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79"/>
        <w:gridCol w:w="2526"/>
        <w:gridCol w:w="1984"/>
      </w:tblGrid>
      <w:tr w:rsidR="00E11D9F" w:rsidTr="008477E3">
        <w:tc>
          <w:tcPr>
            <w:tcW w:w="5379" w:type="dxa"/>
            <w:shd w:val="clear" w:color="auto" w:fill="auto"/>
          </w:tcPr>
          <w:p w:rsidR="00E11D9F" w:rsidRPr="00382A22" w:rsidRDefault="00E11D9F" w:rsidP="00286426">
            <w:pPr>
              <w:spacing w:line="360" w:lineRule="auto"/>
              <w:rPr>
                <w:b/>
                <w:sz w:val="24"/>
              </w:rPr>
            </w:pPr>
            <w:r w:rsidRPr="00382A22">
              <w:rPr>
                <w:rFonts w:hint="eastAsia"/>
                <w:b/>
                <w:sz w:val="24"/>
              </w:rPr>
              <w:t>课题：《</w:t>
            </w:r>
            <w:r>
              <w:rPr>
                <w:rFonts w:hint="eastAsia"/>
                <w:b/>
                <w:sz w:val="24"/>
              </w:rPr>
              <w:t>滚动的小球</w:t>
            </w:r>
            <w:r w:rsidRPr="00382A22">
              <w:rPr>
                <w:rFonts w:hint="eastAsia"/>
                <w:b/>
                <w:sz w:val="24"/>
              </w:rPr>
              <w:t>》</w:t>
            </w:r>
          </w:p>
        </w:tc>
        <w:tc>
          <w:tcPr>
            <w:tcW w:w="2526" w:type="dxa"/>
            <w:shd w:val="clear" w:color="auto" w:fill="auto"/>
          </w:tcPr>
          <w:p w:rsidR="00E11D9F" w:rsidRPr="001D3E51" w:rsidRDefault="00E11D9F" w:rsidP="00286426">
            <w:pPr>
              <w:spacing w:line="360" w:lineRule="auto"/>
              <w:rPr>
                <w:sz w:val="24"/>
              </w:rPr>
            </w:pPr>
            <w:r w:rsidRPr="001D3E51">
              <w:rPr>
                <w:rFonts w:hint="eastAsia"/>
                <w:sz w:val="24"/>
              </w:rPr>
              <w:t>课时：一课时</w:t>
            </w:r>
          </w:p>
        </w:tc>
        <w:tc>
          <w:tcPr>
            <w:tcW w:w="1984" w:type="dxa"/>
            <w:shd w:val="clear" w:color="auto" w:fill="auto"/>
          </w:tcPr>
          <w:p w:rsidR="00E11D9F" w:rsidRPr="001D3E51" w:rsidRDefault="00E11D9F" w:rsidP="00286426">
            <w:pPr>
              <w:spacing w:line="360" w:lineRule="auto"/>
              <w:rPr>
                <w:sz w:val="24"/>
              </w:rPr>
            </w:pPr>
            <w:r w:rsidRPr="001D3E51">
              <w:rPr>
                <w:rFonts w:hint="eastAsia"/>
                <w:sz w:val="24"/>
              </w:rPr>
              <w:t>执教者：葛恬</w:t>
            </w:r>
          </w:p>
        </w:tc>
      </w:tr>
      <w:tr w:rsidR="00E11D9F" w:rsidTr="008477E3">
        <w:tc>
          <w:tcPr>
            <w:tcW w:w="9889" w:type="dxa"/>
            <w:gridSpan w:val="3"/>
            <w:shd w:val="clear" w:color="auto" w:fill="auto"/>
          </w:tcPr>
          <w:p w:rsidR="00E11D9F" w:rsidRPr="00382A22" w:rsidRDefault="00E11D9F" w:rsidP="00286426">
            <w:pPr>
              <w:numPr>
                <w:ilvl w:val="0"/>
                <w:numId w:val="1"/>
              </w:numPr>
              <w:spacing w:line="360" w:lineRule="auto"/>
              <w:rPr>
                <w:b/>
                <w:sz w:val="24"/>
              </w:rPr>
            </w:pPr>
            <w:r w:rsidRPr="00382A22">
              <w:rPr>
                <w:rFonts w:hint="eastAsia"/>
                <w:b/>
                <w:sz w:val="24"/>
              </w:rPr>
              <w:t>教学目标</w:t>
            </w:r>
          </w:p>
          <w:p w:rsidR="00E11D9F" w:rsidRPr="001D3E51" w:rsidRDefault="001A0BFB" w:rsidP="00286426">
            <w:pPr>
              <w:spacing w:line="360" w:lineRule="auto"/>
              <w:rPr>
                <w:sz w:val="24"/>
              </w:rPr>
            </w:pPr>
            <w:r>
              <w:rPr>
                <w:rFonts w:hint="eastAsia"/>
                <w:sz w:val="24"/>
              </w:rPr>
              <w:t>1</w:t>
            </w:r>
            <w:r>
              <w:rPr>
                <w:rFonts w:hint="eastAsia"/>
                <w:sz w:val="24"/>
              </w:rPr>
              <w:t>、</w:t>
            </w:r>
            <w:r w:rsidR="00E11D9F" w:rsidRPr="001D3E51">
              <w:rPr>
                <w:rFonts w:hint="eastAsia"/>
                <w:sz w:val="24"/>
              </w:rPr>
              <w:t>科学知识目标：</w:t>
            </w:r>
            <w:r w:rsidR="00E11D9F" w:rsidRPr="001D3E51">
              <w:rPr>
                <w:rFonts w:hint="eastAsia"/>
                <w:sz w:val="24"/>
              </w:rPr>
              <w:t xml:space="preserve"> </w:t>
            </w:r>
            <w:r w:rsidR="00086BA4">
              <w:rPr>
                <w:rFonts w:hint="eastAsia"/>
                <w:sz w:val="24"/>
              </w:rPr>
              <w:t>能在</w:t>
            </w:r>
            <w:r>
              <w:rPr>
                <w:rFonts w:hint="eastAsia"/>
                <w:sz w:val="24"/>
              </w:rPr>
              <w:t>再</w:t>
            </w:r>
            <w:r w:rsidRPr="001A0BFB">
              <w:rPr>
                <w:rFonts w:hint="eastAsia"/>
                <w:sz w:val="24"/>
              </w:rPr>
              <w:t>做滚小球实验</w:t>
            </w:r>
            <w:r w:rsidR="00086BA4">
              <w:rPr>
                <w:rFonts w:hint="eastAsia"/>
                <w:sz w:val="24"/>
              </w:rPr>
              <w:t>的过程中</w:t>
            </w:r>
            <w:r w:rsidRPr="001A0BFB">
              <w:rPr>
                <w:rFonts w:hint="eastAsia"/>
                <w:sz w:val="24"/>
              </w:rPr>
              <w:t>，</w:t>
            </w:r>
            <w:r w:rsidR="00086BA4">
              <w:rPr>
                <w:rFonts w:hint="eastAsia"/>
                <w:sz w:val="24"/>
              </w:rPr>
              <w:t>发现、提出问题</w:t>
            </w:r>
            <w:r w:rsidRPr="001A0BFB">
              <w:rPr>
                <w:rFonts w:hint="eastAsia"/>
                <w:sz w:val="24"/>
              </w:rPr>
              <w:t>并能</w:t>
            </w:r>
            <w:r w:rsidR="00383064">
              <w:rPr>
                <w:rFonts w:hint="eastAsia"/>
                <w:sz w:val="24"/>
              </w:rPr>
              <w:t>知道小球滚得慢的原因。</w:t>
            </w:r>
          </w:p>
          <w:p w:rsidR="00E11D9F" w:rsidRPr="001D3E51" w:rsidRDefault="001A0BFB" w:rsidP="00286426">
            <w:pPr>
              <w:spacing w:line="360" w:lineRule="auto"/>
              <w:rPr>
                <w:sz w:val="24"/>
              </w:rPr>
            </w:pPr>
            <w:r>
              <w:rPr>
                <w:rFonts w:hint="eastAsia"/>
                <w:sz w:val="24"/>
              </w:rPr>
              <w:t>2</w:t>
            </w:r>
            <w:r>
              <w:rPr>
                <w:rFonts w:hint="eastAsia"/>
                <w:sz w:val="24"/>
              </w:rPr>
              <w:t>、</w:t>
            </w:r>
            <w:r w:rsidR="00E11D9F" w:rsidRPr="001D3E51">
              <w:rPr>
                <w:rFonts w:hint="eastAsia"/>
                <w:sz w:val="24"/>
              </w:rPr>
              <w:t>科学探究目标：</w:t>
            </w:r>
            <w:r w:rsidR="00E11D9F" w:rsidRPr="001D3E51">
              <w:rPr>
                <w:rFonts w:hint="eastAsia"/>
                <w:sz w:val="24"/>
              </w:rPr>
              <w:t xml:space="preserve"> </w:t>
            </w:r>
            <w:r w:rsidR="005E7029">
              <w:rPr>
                <w:rFonts w:hint="eastAsia"/>
                <w:sz w:val="24"/>
              </w:rPr>
              <w:t>初探对比试验，并了解为保持实验公平应该注意的事项</w:t>
            </w:r>
          </w:p>
          <w:p w:rsidR="00E11D9F" w:rsidRPr="001D3E51" w:rsidRDefault="001A0BFB" w:rsidP="00286426">
            <w:pPr>
              <w:spacing w:line="360" w:lineRule="auto"/>
              <w:rPr>
                <w:sz w:val="24"/>
              </w:rPr>
            </w:pPr>
            <w:r>
              <w:rPr>
                <w:rFonts w:hint="eastAsia"/>
                <w:sz w:val="24"/>
              </w:rPr>
              <w:t>3</w:t>
            </w:r>
            <w:r>
              <w:rPr>
                <w:rFonts w:hint="eastAsia"/>
                <w:sz w:val="24"/>
              </w:rPr>
              <w:t>、</w:t>
            </w:r>
            <w:r w:rsidR="00E11D9F" w:rsidRPr="001D3E51">
              <w:rPr>
                <w:rFonts w:hint="eastAsia"/>
                <w:sz w:val="24"/>
              </w:rPr>
              <w:t>科学态度目标：</w:t>
            </w:r>
            <w:r w:rsidR="00E11D9F" w:rsidRPr="001D3E51">
              <w:rPr>
                <w:rFonts w:hint="eastAsia"/>
                <w:sz w:val="24"/>
              </w:rPr>
              <w:t xml:space="preserve"> </w:t>
            </w:r>
            <w:r w:rsidR="00F268DC">
              <w:rPr>
                <w:rFonts w:hint="eastAsia"/>
                <w:sz w:val="24"/>
              </w:rPr>
              <w:t>能在好奇心的驱使下，对见到的现象表现出探究兴趣</w:t>
            </w:r>
          </w:p>
          <w:p w:rsidR="00E11D9F" w:rsidRPr="001D3E51" w:rsidRDefault="001A0BFB" w:rsidP="00286426">
            <w:pPr>
              <w:spacing w:line="360" w:lineRule="auto"/>
              <w:rPr>
                <w:sz w:val="24"/>
              </w:rPr>
            </w:pPr>
            <w:r>
              <w:rPr>
                <w:rFonts w:hint="eastAsia"/>
                <w:sz w:val="24"/>
              </w:rPr>
              <w:t>4</w:t>
            </w:r>
            <w:r>
              <w:rPr>
                <w:rFonts w:hint="eastAsia"/>
                <w:sz w:val="24"/>
              </w:rPr>
              <w:t>、</w:t>
            </w:r>
            <w:r w:rsidR="00E11D9F" w:rsidRPr="001D3E51">
              <w:rPr>
                <w:rFonts w:hint="eastAsia"/>
                <w:sz w:val="24"/>
              </w:rPr>
              <w:t>科学、技术、社会与环境目标：</w:t>
            </w:r>
            <w:r w:rsidR="00132F3A" w:rsidRPr="001D3E51">
              <w:rPr>
                <w:rFonts w:hint="eastAsia"/>
                <w:sz w:val="24"/>
              </w:rPr>
              <w:t xml:space="preserve"> </w:t>
            </w:r>
            <w:r w:rsidR="00051F59">
              <w:rPr>
                <w:rFonts w:hint="eastAsia"/>
                <w:sz w:val="24"/>
              </w:rPr>
              <w:t>利用身边可制作加工的材料动手完成简单任务</w:t>
            </w:r>
          </w:p>
        </w:tc>
      </w:tr>
      <w:tr w:rsidR="00E11D9F" w:rsidTr="008477E3">
        <w:tc>
          <w:tcPr>
            <w:tcW w:w="9889" w:type="dxa"/>
            <w:gridSpan w:val="3"/>
            <w:shd w:val="clear" w:color="auto" w:fill="auto"/>
          </w:tcPr>
          <w:p w:rsidR="00E11D9F" w:rsidRPr="00382A22" w:rsidRDefault="00E11D9F" w:rsidP="00286426">
            <w:pPr>
              <w:numPr>
                <w:ilvl w:val="0"/>
                <w:numId w:val="1"/>
              </w:numPr>
              <w:spacing w:line="360" w:lineRule="auto"/>
              <w:rPr>
                <w:b/>
                <w:sz w:val="24"/>
              </w:rPr>
            </w:pPr>
            <w:r w:rsidRPr="00382A22">
              <w:rPr>
                <w:rFonts w:hint="eastAsia"/>
                <w:b/>
                <w:sz w:val="24"/>
              </w:rPr>
              <w:t>学生分析</w:t>
            </w:r>
          </w:p>
          <w:p w:rsidR="00E11D9F" w:rsidRPr="001D3E51" w:rsidRDefault="00E93AE5" w:rsidP="006850F6">
            <w:pPr>
              <w:spacing w:line="360" w:lineRule="auto"/>
              <w:ind w:firstLine="420"/>
              <w:rPr>
                <w:sz w:val="24"/>
              </w:rPr>
            </w:pPr>
            <w:r w:rsidRPr="00E93AE5">
              <w:rPr>
                <w:rFonts w:hint="eastAsia"/>
                <w:sz w:val="24"/>
              </w:rPr>
              <w:t>三年级的学生都喜欢实验，但孩子们只是凭自己的兴趣边玩边做，导致</w:t>
            </w:r>
            <w:r>
              <w:rPr>
                <w:rFonts w:hint="eastAsia"/>
                <w:sz w:val="24"/>
              </w:rPr>
              <w:t>学生很多的科学课上只是掌握了一些简单的知识</w:t>
            </w:r>
            <w:r w:rsidRPr="00E93AE5">
              <w:rPr>
                <w:rFonts w:hint="eastAsia"/>
                <w:sz w:val="24"/>
              </w:rPr>
              <w:t>，</w:t>
            </w:r>
            <w:r>
              <w:rPr>
                <w:rFonts w:hint="eastAsia"/>
                <w:sz w:val="24"/>
              </w:rPr>
              <w:t>而忽略了科学思维能力的培养。所以在设计本课的时候是以学生熟悉的小球导入与本节课要研究的小球滚动现象形成鲜明对比，激发学生好奇心，勾起他们探究的欲望。</w:t>
            </w:r>
            <w:r w:rsidR="006850F6">
              <w:rPr>
                <w:rFonts w:hint="eastAsia"/>
                <w:sz w:val="24"/>
              </w:rPr>
              <w:t>在兴趣驱使和材料有结构发放下促进学生多动手、多思考，完成探究实验，进而培养学生</w:t>
            </w:r>
            <w:r w:rsidR="005E7029">
              <w:rPr>
                <w:rFonts w:hint="eastAsia"/>
                <w:sz w:val="24"/>
              </w:rPr>
              <w:t>的</w:t>
            </w:r>
            <w:r w:rsidR="006850F6">
              <w:rPr>
                <w:rFonts w:hint="eastAsia"/>
                <w:sz w:val="24"/>
              </w:rPr>
              <w:t>科学素养。</w:t>
            </w:r>
          </w:p>
        </w:tc>
      </w:tr>
      <w:tr w:rsidR="00E11D9F" w:rsidTr="008477E3">
        <w:tc>
          <w:tcPr>
            <w:tcW w:w="9889" w:type="dxa"/>
            <w:gridSpan w:val="3"/>
            <w:shd w:val="clear" w:color="auto" w:fill="auto"/>
          </w:tcPr>
          <w:p w:rsidR="00E11D9F" w:rsidRPr="00382A22" w:rsidRDefault="00E11D9F" w:rsidP="00286426">
            <w:pPr>
              <w:numPr>
                <w:ilvl w:val="0"/>
                <w:numId w:val="1"/>
              </w:numPr>
              <w:spacing w:line="360" w:lineRule="auto"/>
              <w:rPr>
                <w:b/>
                <w:sz w:val="24"/>
              </w:rPr>
            </w:pPr>
            <w:r w:rsidRPr="00382A22">
              <w:rPr>
                <w:rFonts w:hint="eastAsia"/>
                <w:b/>
                <w:sz w:val="24"/>
              </w:rPr>
              <w:t>设计意图</w:t>
            </w:r>
          </w:p>
          <w:p w:rsidR="00E11D9F" w:rsidRPr="001D3E51" w:rsidRDefault="00F65D3B" w:rsidP="00286426">
            <w:pPr>
              <w:spacing w:line="360" w:lineRule="auto"/>
              <w:ind w:firstLineChars="200" w:firstLine="480"/>
              <w:contextualSpacing/>
              <w:rPr>
                <w:sz w:val="24"/>
              </w:rPr>
            </w:pPr>
            <w:r>
              <w:rPr>
                <w:rFonts w:hint="eastAsia"/>
                <w:sz w:val="24"/>
              </w:rPr>
              <w:t>本课通过学生不断尝试制作滚得缓慢的小球的过程中让学生最终揭开小球的秘密。第一部分</w:t>
            </w:r>
            <w:r w:rsidR="00BF47F6">
              <w:rPr>
                <w:rFonts w:hint="eastAsia"/>
                <w:sz w:val="24"/>
              </w:rPr>
              <w:t>是以学生熟悉的滚小球导入，接着再出示另一个小球滚一滚，学生会发现两个小球滚动的快慢相差很大，引起学生的认知冲突，激发学生好奇心。</w:t>
            </w:r>
            <w:r>
              <w:rPr>
                <w:rFonts w:hint="eastAsia"/>
                <w:sz w:val="24"/>
              </w:rPr>
              <w:t>第二部分，学生看见不同，通过摸一摸，滚一滚来猜一猜小球的秘密，再在老师的引导下尝试往小球里加一些材料，最终小球也能够做到缓慢滚下来。第三部分通过给学生一个透明塑料球，让学生看出小球滚得缓慢的奥秘</w:t>
            </w:r>
            <w:r w:rsidR="00FD274F">
              <w:rPr>
                <w:rFonts w:hint="eastAsia"/>
                <w:sz w:val="24"/>
              </w:rPr>
              <w:t>，并且让学生比一比什么样的小球滚落最缓慢</w:t>
            </w:r>
            <w:r>
              <w:rPr>
                <w:rFonts w:hint="eastAsia"/>
                <w:sz w:val="24"/>
              </w:rPr>
              <w:t>。第四部分拓展延伸，让学生利用</w:t>
            </w:r>
            <w:r w:rsidR="00891C83">
              <w:rPr>
                <w:rFonts w:hint="eastAsia"/>
                <w:sz w:val="24"/>
              </w:rPr>
              <w:t>改变重心</w:t>
            </w:r>
            <w:r>
              <w:rPr>
                <w:rFonts w:hint="eastAsia"/>
                <w:sz w:val="24"/>
              </w:rPr>
              <w:t>的原理课后制作一个不倒翁。通过这样四个部分，让学生亲历探究的过程，了解小球滚动缓慢的秘密和探究的方法。</w:t>
            </w:r>
          </w:p>
        </w:tc>
      </w:tr>
      <w:tr w:rsidR="00E11D9F" w:rsidTr="008477E3">
        <w:tc>
          <w:tcPr>
            <w:tcW w:w="9889" w:type="dxa"/>
            <w:gridSpan w:val="3"/>
            <w:shd w:val="clear" w:color="auto" w:fill="auto"/>
          </w:tcPr>
          <w:p w:rsidR="00E11D9F" w:rsidRPr="00382A22" w:rsidRDefault="00E11D9F" w:rsidP="00286426">
            <w:pPr>
              <w:numPr>
                <w:ilvl w:val="0"/>
                <w:numId w:val="1"/>
              </w:numPr>
              <w:spacing w:line="360" w:lineRule="auto"/>
              <w:rPr>
                <w:b/>
                <w:sz w:val="24"/>
              </w:rPr>
            </w:pPr>
            <w:r w:rsidRPr="00382A22">
              <w:rPr>
                <w:rFonts w:hint="eastAsia"/>
                <w:b/>
                <w:sz w:val="24"/>
              </w:rPr>
              <w:t>教学重难点</w:t>
            </w:r>
          </w:p>
          <w:p w:rsidR="00E11D9F" w:rsidRPr="00891C83" w:rsidRDefault="00E11D9F" w:rsidP="00286426">
            <w:pPr>
              <w:numPr>
                <w:ilvl w:val="0"/>
                <w:numId w:val="3"/>
              </w:numPr>
              <w:spacing w:line="360" w:lineRule="auto"/>
            </w:pPr>
            <w:r w:rsidRPr="001D3E51">
              <w:rPr>
                <w:rFonts w:hint="eastAsia"/>
                <w:sz w:val="24"/>
              </w:rPr>
              <w:t>重点：</w:t>
            </w:r>
            <w:r w:rsidRPr="001D3E51">
              <w:rPr>
                <w:rFonts w:hint="eastAsia"/>
                <w:sz w:val="24"/>
              </w:rPr>
              <w:t xml:space="preserve"> </w:t>
            </w:r>
            <w:r w:rsidR="00891C83" w:rsidRPr="00891C83">
              <w:rPr>
                <w:rFonts w:hint="eastAsia"/>
                <w:sz w:val="24"/>
              </w:rPr>
              <w:t>能够通过观察、体验滚得缓慢的小球，尝试制作一个小球</w:t>
            </w:r>
          </w:p>
          <w:p w:rsidR="00E11D9F" w:rsidRPr="001D3E51" w:rsidRDefault="00E11D9F" w:rsidP="00286426">
            <w:pPr>
              <w:numPr>
                <w:ilvl w:val="0"/>
                <w:numId w:val="3"/>
              </w:numPr>
              <w:spacing w:line="360" w:lineRule="auto"/>
              <w:rPr>
                <w:sz w:val="24"/>
              </w:rPr>
            </w:pPr>
            <w:r w:rsidRPr="001D3E51">
              <w:rPr>
                <w:rFonts w:hint="eastAsia"/>
                <w:sz w:val="24"/>
              </w:rPr>
              <w:t>难点：</w:t>
            </w:r>
            <w:r w:rsidRPr="001D3E51">
              <w:rPr>
                <w:rFonts w:hint="eastAsia"/>
                <w:sz w:val="24"/>
              </w:rPr>
              <w:t xml:space="preserve"> </w:t>
            </w:r>
            <w:r w:rsidR="00BC7859" w:rsidRPr="00BC7859">
              <w:rPr>
                <w:rFonts w:hint="eastAsia"/>
                <w:sz w:val="24"/>
              </w:rPr>
              <w:t>通过滚小球实验，</w:t>
            </w:r>
            <w:r w:rsidR="00BC7859">
              <w:rPr>
                <w:rFonts w:hint="eastAsia"/>
                <w:sz w:val="24"/>
              </w:rPr>
              <w:t>探究其中的科学原理</w:t>
            </w:r>
          </w:p>
        </w:tc>
      </w:tr>
      <w:tr w:rsidR="00E11D9F" w:rsidTr="008477E3">
        <w:tc>
          <w:tcPr>
            <w:tcW w:w="5379" w:type="dxa"/>
            <w:shd w:val="clear" w:color="auto" w:fill="auto"/>
          </w:tcPr>
          <w:p w:rsidR="00E11D9F" w:rsidRPr="001D3E51" w:rsidRDefault="00E11D9F" w:rsidP="00286426">
            <w:pPr>
              <w:spacing w:line="360" w:lineRule="auto"/>
              <w:rPr>
                <w:sz w:val="24"/>
              </w:rPr>
            </w:pPr>
            <w:r w:rsidRPr="001D3E51">
              <w:rPr>
                <w:rFonts w:hint="eastAsia"/>
                <w:sz w:val="24"/>
              </w:rPr>
              <w:t>教师活动</w:t>
            </w:r>
          </w:p>
        </w:tc>
        <w:tc>
          <w:tcPr>
            <w:tcW w:w="2526" w:type="dxa"/>
            <w:shd w:val="clear" w:color="auto" w:fill="auto"/>
          </w:tcPr>
          <w:p w:rsidR="00E11D9F" w:rsidRPr="001D3E51" w:rsidRDefault="00E11D9F" w:rsidP="00286426">
            <w:pPr>
              <w:spacing w:line="360" w:lineRule="auto"/>
              <w:rPr>
                <w:sz w:val="24"/>
              </w:rPr>
            </w:pPr>
            <w:r w:rsidRPr="001D3E51">
              <w:rPr>
                <w:rFonts w:hint="eastAsia"/>
                <w:sz w:val="24"/>
              </w:rPr>
              <w:t>学生活动</w:t>
            </w:r>
          </w:p>
        </w:tc>
        <w:tc>
          <w:tcPr>
            <w:tcW w:w="1984" w:type="dxa"/>
            <w:shd w:val="clear" w:color="auto" w:fill="auto"/>
          </w:tcPr>
          <w:p w:rsidR="00E11D9F" w:rsidRPr="001D3E51" w:rsidRDefault="00E11D9F" w:rsidP="00286426">
            <w:pPr>
              <w:spacing w:line="360" w:lineRule="auto"/>
              <w:rPr>
                <w:sz w:val="24"/>
              </w:rPr>
            </w:pPr>
            <w:r w:rsidRPr="001D3E51">
              <w:rPr>
                <w:rFonts w:hint="eastAsia"/>
                <w:sz w:val="24"/>
              </w:rPr>
              <w:t>设计意图</w:t>
            </w:r>
          </w:p>
        </w:tc>
      </w:tr>
      <w:tr w:rsidR="00E11D9F" w:rsidTr="008477E3">
        <w:tc>
          <w:tcPr>
            <w:tcW w:w="5379" w:type="dxa"/>
            <w:shd w:val="clear" w:color="auto" w:fill="auto"/>
          </w:tcPr>
          <w:p w:rsidR="00E11D9F" w:rsidRPr="001D3E51" w:rsidRDefault="008B04DA" w:rsidP="00286426">
            <w:pPr>
              <w:numPr>
                <w:ilvl w:val="0"/>
                <w:numId w:val="4"/>
              </w:numPr>
              <w:spacing w:line="360" w:lineRule="auto"/>
              <w:rPr>
                <w:b/>
                <w:bCs/>
                <w:sz w:val="24"/>
              </w:rPr>
            </w:pPr>
            <w:r>
              <w:rPr>
                <w:rFonts w:hint="eastAsia"/>
                <w:b/>
                <w:bCs/>
                <w:sz w:val="24"/>
              </w:rPr>
              <w:t>联系旧知，导入新课</w:t>
            </w:r>
          </w:p>
          <w:p w:rsidR="004F5695" w:rsidRDefault="004F5695" w:rsidP="00286426">
            <w:pPr>
              <w:spacing w:line="360" w:lineRule="auto"/>
              <w:rPr>
                <w:sz w:val="24"/>
              </w:rPr>
            </w:pPr>
            <w:r>
              <w:rPr>
                <w:sz w:val="24"/>
              </w:rPr>
              <w:t>1</w:t>
            </w:r>
            <w:r>
              <w:rPr>
                <w:sz w:val="24"/>
              </w:rPr>
              <w:t>、</w:t>
            </w:r>
            <w:r>
              <w:rPr>
                <w:rFonts w:hint="eastAsia"/>
                <w:sz w:val="24"/>
              </w:rPr>
              <w:t>出示一个小</w:t>
            </w:r>
            <w:r w:rsidR="006850F6">
              <w:rPr>
                <w:rFonts w:hint="eastAsia"/>
                <w:sz w:val="24"/>
              </w:rPr>
              <w:t>铁</w:t>
            </w:r>
            <w:r>
              <w:rPr>
                <w:rFonts w:hint="eastAsia"/>
                <w:sz w:val="24"/>
              </w:rPr>
              <w:t>球</w:t>
            </w:r>
          </w:p>
          <w:p w:rsidR="00E11D9F" w:rsidRDefault="004F5695" w:rsidP="00286426">
            <w:pPr>
              <w:spacing w:line="360" w:lineRule="auto"/>
              <w:rPr>
                <w:sz w:val="24"/>
              </w:rPr>
            </w:pPr>
            <w:r>
              <w:rPr>
                <w:rFonts w:hint="eastAsia"/>
                <w:sz w:val="24"/>
              </w:rPr>
              <w:t>2</w:t>
            </w:r>
            <w:r w:rsidR="00EE2861">
              <w:rPr>
                <w:rFonts w:hint="eastAsia"/>
                <w:sz w:val="24"/>
              </w:rPr>
              <w:t>、</w:t>
            </w:r>
            <w:r w:rsidR="00132F3A">
              <w:rPr>
                <w:rFonts w:hint="eastAsia"/>
                <w:sz w:val="24"/>
              </w:rPr>
              <w:t>提问</w:t>
            </w:r>
            <w:r w:rsidR="00EE2861">
              <w:rPr>
                <w:rFonts w:hint="eastAsia"/>
                <w:sz w:val="24"/>
              </w:rPr>
              <w:t>：</w:t>
            </w:r>
            <w:r w:rsidR="005E5E75">
              <w:rPr>
                <w:rFonts w:hint="eastAsia"/>
                <w:sz w:val="24"/>
              </w:rPr>
              <w:t>今天课上，老师给大家带来</w:t>
            </w:r>
            <w:r w:rsidR="00BF4920">
              <w:rPr>
                <w:rFonts w:hint="eastAsia"/>
                <w:sz w:val="24"/>
              </w:rPr>
              <w:t>一个小铁球</w:t>
            </w:r>
            <w:r w:rsidR="005E5E75">
              <w:rPr>
                <w:rFonts w:hint="eastAsia"/>
                <w:sz w:val="24"/>
              </w:rPr>
              <w:t>，</w:t>
            </w:r>
            <w:r>
              <w:rPr>
                <w:rFonts w:hint="eastAsia"/>
                <w:sz w:val="24"/>
              </w:rPr>
              <w:lastRenderedPageBreak/>
              <w:t>同学们有玩过这种小</w:t>
            </w:r>
            <w:r w:rsidR="006850F6">
              <w:rPr>
                <w:rFonts w:hint="eastAsia"/>
                <w:sz w:val="24"/>
              </w:rPr>
              <w:t>铁</w:t>
            </w:r>
            <w:r>
              <w:rPr>
                <w:rFonts w:hint="eastAsia"/>
                <w:sz w:val="24"/>
              </w:rPr>
              <w:t>球吗？你们是怎么玩的呢？</w:t>
            </w:r>
          </w:p>
          <w:p w:rsidR="00132F3A" w:rsidRDefault="004F5695" w:rsidP="00286426">
            <w:pPr>
              <w:spacing w:line="360" w:lineRule="auto"/>
              <w:rPr>
                <w:sz w:val="24"/>
              </w:rPr>
            </w:pPr>
            <w:r>
              <w:rPr>
                <w:sz w:val="24"/>
              </w:rPr>
              <w:t>3</w:t>
            </w:r>
            <w:r w:rsidR="00132F3A">
              <w:rPr>
                <w:sz w:val="24"/>
              </w:rPr>
              <w:t>、</w:t>
            </w:r>
            <w:r>
              <w:rPr>
                <w:rFonts w:hint="eastAsia"/>
                <w:sz w:val="24"/>
              </w:rPr>
              <w:t>谈话</w:t>
            </w:r>
            <w:r w:rsidR="00132F3A">
              <w:rPr>
                <w:rFonts w:hint="eastAsia"/>
                <w:sz w:val="24"/>
              </w:rPr>
              <w:t>：</w:t>
            </w:r>
            <w:r>
              <w:rPr>
                <w:rFonts w:hint="eastAsia"/>
                <w:sz w:val="24"/>
              </w:rPr>
              <w:t>你们有这样玩过吗？（让小球从斜面上滚落）同学们</w:t>
            </w:r>
            <w:r w:rsidR="00132F3A">
              <w:rPr>
                <w:rFonts w:hint="eastAsia"/>
                <w:sz w:val="24"/>
              </w:rPr>
              <w:t>看看它是怎么滚下来</w:t>
            </w:r>
            <w:r w:rsidR="00E14A6F">
              <w:rPr>
                <w:rFonts w:hint="eastAsia"/>
                <w:sz w:val="24"/>
              </w:rPr>
              <w:t>的</w:t>
            </w:r>
            <w:r w:rsidR="00132F3A">
              <w:rPr>
                <w:rFonts w:hint="eastAsia"/>
                <w:sz w:val="24"/>
              </w:rPr>
              <w:t>呢。</w:t>
            </w:r>
          </w:p>
          <w:p w:rsidR="00E14A6F" w:rsidRPr="001D3E51" w:rsidRDefault="006850F6" w:rsidP="004F5695">
            <w:pPr>
              <w:spacing w:line="360" w:lineRule="auto"/>
              <w:rPr>
                <w:sz w:val="24"/>
              </w:rPr>
            </w:pPr>
            <w:r>
              <w:rPr>
                <w:rFonts w:hint="eastAsia"/>
                <w:sz w:val="24"/>
              </w:rPr>
              <w:t>4</w:t>
            </w:r>
            <w:r w:rsidR="00881C33">
              <w:rPr>
                <w:rFonts w:hint="eastAsia"/>
                <w:sz w:val="24"/>
              </w:rPr>
              <w:t>、提问：</w:t>
            </w:r>
            <w:r w:rsidR="005E5E75">
              <w:rPr>
                <w:rFonts w:hint="eastAsia"/>
                <w:sz w:val="24"/>
              </w:rPr>
              <w:t>老师今天还带来另外一个小球，</w:t>
            </w:r>
            <w:r w:rsidR="004F5695">
              <w:rPr>
                <w:rFonts w:hint="eastAsia"/>
                <w:sz w:val="24"/>
              </w:rPr>
              <w:t>同学们再来看看这个小球（塑料小球）</w:t>
            </w:r>
            <w:r w:rsidR="005E5E75">
              <w:rPr>
                <w:rFonts w:hint="eastAsia"/>
                <w:sz w:val="24"/>
              </w:rPr>
              <w:t>也从斜面滚下来</w:t>
            </w:r>
            <w:r w:rsidR="004F5695">
              <w:rPr>
                <w:rFonts w:hint="eastAsia"/>
                <w:sz w:val="24"/>
              </w:rPr>
              <w:t>。</w:t>
            </w:r>
            <w:r w:rsidR="00881C33">
              <w:rPr>
                <w:rFonts w:hint="eastAsia"/>
                <w:sz w:val="24"/>
              </w:rPr>
              <w:t>猜猜看，为什么</w:t>
            </w:r>
            <w:r w:rsidR="003C4720">
              <w:rPr>
                <w:rFonts w:hint="eastAsia"/>
                <w:sz w:val="24"/>
              </w:rPr>
              <w:t>这个球滚下来这么缓慢</w:t>
            </w:r>
            <w:r w:rsidR="005B3AF7">
              <w:rPr>
                <w:rFonts w:hint="eastAsia"/>
                <w:sz w:val="24"/>
              </w:rPr>
              <w:t>？</w:t>
            </w:r>
          </w:p>
        </w:tc>
        <w:tc>
          <w:tcPr>
            <w:tcW w:w="2526" w:type="dxa"/>
            <w:shd w:val="clear" w:color="auto" w:fill="auto"/>
          </w:tcPr>
          <w:p w:rsidR="00E11D9F" w:rsidRDefault="00E11D9F" w:rsidP="00286426">
            <w:pPr>
              <w:spacing w:line="360" w:lineRule="auto"/>
              <w:rPr>
                <w:sz w:val="24"/>
              </w:rPr>
            </w:pPr>
          </w:p>
          <w:p w:rsidR="004F5695" w:rsidRDefault="004F5695" w:rsidP="00286426">
            <w:pPr>
              <w:spacing w:line="360" w:lineRule="auto"/>
              <w:rPr>
                <w:sz w:val="24"/>
              </w:rPr>
            </w:pPr>
          </w:p>
          <w:p w:rsidR="004F5695" w:rsidRDefault="004F5695" w:rsidP="00286426">
            <w:pPr>
              <w:spacing w:line="360" w:lineRule="auto"/>
              <w:rPr>
                <w:sz w:val="24"/>
              </w:rPr>
            </w:pPr>
          </w:p>
          <w:p w:rsidR="004F5695" w:rsidRDefault="004F5695" w:rsidP="00286426">
            <w:pPr>
              <w:spacing w:line="360" w:lineRule="auto"/>
              <w:rPr>
                <w:sz w:val="24"/>
              </w:rPr>
            </w:pPr>
          </w:p>
          <w:p w:rsidR="00A87152" w:rsidRDefault="00A87152" w:rsidP="00286426">
            <w:pPr>
              <w:spacing w:line="360" w:lineRule="auto"/>
              <w:rPr>
                <w:sz w:val="24"/>
              </w:rPr>
            </w:pPr>
          </w:p>
          <w:p w:rsidR="00E11D9F" w:rsidRDefault="00EE2861" w:rsidP="00286426">
            <w:pPr>
              <w:spacing w:line="360" w:lineRule="auto"/>
              <w:rPr>
                <w:sz w:val="24"/>
              </w:rPr>
            </w:pPr>
            <w:r>
              <w:rPr>
                <w:rFonts w:hint="eastAsia"/>
                <w:sz w:val="24"/>
              </w:rPr>
              <w:t>预设：</w:t>
            </w:r>
            <w:r w:rsidR="00132F3A">
              <w:rPr>
                <w:rFonts w:hint="eastAsia"/>
                <w:sz w:val="24"/>
              </w:rPr>
              <w:t>快速地从斜面上滚下来</w:t>
            </w:r>
          </w:p>
          <w:p w:rsidR="005B3AF7" w:rsidRDefault="005B3AF7" w:rsidP="00286426">
            <w:pPr>
              <w:spacing w:line="360" w:lineRule="auto"/>
              <w:rPr>
                <w:sz w:val="24"/>
              </w:rPr>
            </w:pPr>
            <w:r>
              <w:rPr>
                <w:rFonts w:hint="eastAsia"/>
                <w:sz w:val="24"/>
              </w:rPr>
              <w:t>预设</w:t>
            </w:r>
            <w:r>
              <w:rPr>
                <w:rFonts w:hint="eastAsia"/>
                <w:sz w:val="24"/>
              </w:rPr>
              <w:t>1</w:t>
            </w:r>
            <w:r>
              <w:rPr>
                <w:rFonts w:hint="eastAsia"/>
                <w:sz w:val="24"/>
              </w:rPr>
              <w:t>：</w:t>
            </w:r>
            <w:r w:rsidR="00224073">
              <w:rPr>
                <w:rFonts w:hint="eastAsia"/>
                <w:sz w:val="24"/>
              </w:rPr>
              <w:t>球比较大</w:t>
            </w:r>
          </w:p>
          <w:p w:rsidR="00224073" w:rsidRDefault="00224073" w:rsidP="00286426">
            <w:pPr>
              <w:spacing w:line="360" w:lineRule="auto"/>
              <w:rPr>
                <w:sz w:val="24"/>
              </w:rPr>
            </w:pPr>
            <w:r>
              <w:rPr>
                <w:rFonts w:hint="eastAsia"/>
                <w:sz w:val="24"/>
              </w:rPr>
              <w:t>预设</w:t>
            </w:r>
            <w:r>
              <w:rPr>
                <w:rFonts w:hint="eastAsia"/>
                <w:sz w:val="24"/>
              </w:rPr>
              <w:t>2</w:t>
            </w:r>
            <w:r>
              <w:rPr>
                <w:rFonts w:hint="eastAsia"/>
                <w:sz w:val="24"/>
              </w:rPr>
              <w:t>：球材料不一样</w:t>
            </w:r>
          </w:p>
          <w:p w:rsidR="00224073" w:rsidRPr="001D3E51" w:rsidRDefault="00224073" w:rsidP="004F31C2">
            <w:pPr>
              <w:spacing w:line="360" w:lineRule="auto"/>
              <w:rPr>
                <w:sz w:val="24"/>
              </w:rPr>
            </w:pPr>
            <w:r>
              <w:rPr>
                <w:rFonts w:hint="eastAsia"/>
                <w:sz w:val="24"/>
              </w:rPr>
              <w:t>预设</w:t>
            </w:r>
            <w:r>
              <w:rPr>
                <w:rFonts w:hint="eastAsia"/>
                <w:sz w:val="24"/>
              </w:rPr>
              <w:t>3</w:t>
            </w:r>
            <w:r>
              <w:rPr>
                <w:rFonts w:hint="eastAsia"/>
                <w:sz w:val="24"/>
              </w:rPr>
              <w:t>：球里面有东西</w:t>
            </w:r>
          </w:p>
        </w:tc>
        <w:tc>
          <w:tcPr>
            <w:tcW w:w="1984" w:type="dxa"/>
            <w:shd w:val="clear" w:color="auto" w:fill="auto"/>
          </w:tcPr>
          <w:p w:rsidR="00E11D9F" w:rsidRPr="001D3E51" w:rsidRDefault="005A2E19" w:rsidP="00286426">
            <w:pPr>
              <w:spacing w:line="360" w:lineRule="auto"/>
              <w:rPr>
                <w:sz w:val="24"/>
              </w:rPr>
            </w:pPr>
            <w:r>
              <w:rPr>
                <w:rFonts w:hint="eastAsia"/>
                <w:sz w:val="24"/>
              </w:rPr>
              <w:lastRenderedPageBreak/>
              <w:t>以同学们熟悉的小铁球在斜坡上滚动导入，</w:t>
            </w:r>
            <w:r w:rsidRPr="005A2E19">
              <w:rPr>
                <w:rFonts w:hint="eastAsia"/>
                <w:sz w:val="24"/>
              </w:rPr>
              <w:t>旧知</w:t>
            </w:r>
            <w:r w:rsidRPr="005A2E19">
              <w:rPr>
                <w:rFonts w:hint="eastAsia"/>
                <w:sz w:val="24"/>
              </w:rPr>
              <w:lastRenderedPageBreak/>
              <w:t>识导入使学生感到新知识并不陌生，便于将新知识纳入原有的认知结构中，</w:t>
            </w:r>
            <w:r>
              <w:rPr>
                <w:rFonts w:hint="eastAsia"/>
                <w:sz w:val="24"/>
              </w:rPr>
              <w:t>再出示不同的实验现象，引起学生的认知冲突，激发学生好奇心。</w:t>
            </w:r>
            <w:r w:rsidRPr="001D3E51">
              <w:rPr>
                <w:sz w:val="24"/>
              </w:rPr>
              <w:t xml:space="preserve"> </w:t>
            </w:r>
          </w:p>
        </w:tc>
      </w:tr>
      <w:tr w:rsidR="00E11D9F" w:rsidTr="008477E3">
        <w:tc>
          <w:tcPr>
            <w:tcW w:w="5379" w:type="dxa"/>
            <w:shd w:val="clear" w:color="auto" w:fill="auto"/>
          </w:tcPr>
          <w:p w:rsidR="00E11D9F" w:rsidRDefault="00224073" w:rsidP="00286426">
            <w:pPr>
              <w:numPr>
                <w:ilvl w:val="0"/>
                <w:numId w:val="4"/>
              </w:numPr>
              <w:spacing w:line="360" w:lineRule="auto"/>
              <w:rPr>
                <w:b/>
                <w:sz w:val="24"/>
              </w:rPr>
            </w:pPr>
            <w:r>
              <w:rPr>
                <w:rFonts w:hint="eastAsia"/>
                <w:b/>
                <w:sz w:val="24"/>
              </w:rPr>
              <w:lastRenderedPageBreak/>
              <w:t>做一个不一样的小球</w:t>
            </w:r>
          </w:p>
          <w:p w:rsidR="00224073" w:rsidRPr="00224073" w:rsidRDefault="00224073" w:rsidP="00286426">
            <w:pPr>
              <w:spacing w:line="360" w:lineRule="auto"/>
              <w:rPr>
                <w:sz w:val="24"/>
              </w:rPr>
            </w:pPr>
            <w:r w:rsidRPr="00224073">
              <w:rPr>
                <w:sz w:val="24"/>
              </w:rPr>
              <w:t>1</w:t>
            </w:r>
            <w:r w:rsidRPr="00224073">
              <w:rPr>
                <w:sz w:val="24"/>
              </w:rPr>
              <w:t>、</w:t>
            </w:r>
            <w:r>
              <w:rPr>
                <w:rFonts w:hint="eastAsia"/>
                <w:sz w:val="24"/>
              </w:rPr>
              <w:t>谈话：老师也给每组准备了一个斜坡和一个</w:t>
            </w:r>
            <w:r w:rsidR="003C4720">
              <w:rPr>
                <w:rFonts w:hint="eastAsia"/>
                <w:sz w:val="24"/>
              </w:rPr>
              <w:t>这样的塑料</w:t>
            </w:r>
            <w:r>
              <w:rPr>
                <w:rFonts w:hint="eastAsia"/>
                <w:sz w:val="24"/>
              </w:rPr>
              <w:t>的小球，你们试试看，看这个小球会滚得很</w:t>
            </w:r>
            <w:r w:rsidR="003C4720">
              <w:rPr>
                <w:rFonts w:hint="eastAsia"/>
                <w:sz w:val="24"/>
              </w:rPr>
              <w:t>缓</w:t>
            </w:r>
            <w:r>
              <w:rPr>
                <w:rFonts w:hint="eastAsia"/>
                <w:sz w:val="24"/>
              </w:rPr>
              <w:t>慢吗？</w:t>
            </w:r>
            <w:r w:rsidR="005E7029">
              <w:rPr>
                <w:rFonts w:hint="eastAsia"/>
                <w:sz w:val="24"/>
              </w:rPr>
              <w:t>在滚小球之前，请同学们拿出桌子下面的塑料板和科学书，按照老师视频里的方法放好斜面。</w:t>
            </w:r>
          </w:p>
          <w:p w:rsidR="00E11D9F" w:rsidRDefault="00224073" w:rsidP="00286426">
            <w:pPr>
              <w:spacing w:line="360" w:lineRule="auto"/>
              <w:rPr>
                <w:sz w:val="24"/>
              </w:rPr>
            </w:pPr>
            <w:r>
              <w:rPr>
                <w:rFonts w:hint="eastAsia"/>
                <w:sz w:val="24"/>
              </w:rPr>
              <w:t>2</w:t>
            </w:r>
            <w:r>
              <w:rPr>
                <w:rFonts w:hint="eastAsia"/>
                <w:sz w:val="24"/>
              </w:rPr>
              <w:t>、提问：</w:t>
            </w:r>
            <w:r w:rsidR="006850F6">
              <w:rPr>
                <w:rFonts w:hint="eastAsia"/>
                <w:sz w:val="24"/>
              </w:rPr>
              <w:t>同学</w:t>
            </w:r>
            <w:r>
              <w:rPr>
                <w:rFonts w:hint="eastAsia"/>
                <w:sz w:val="24"/>
              </w:rPr>
              <w:t>们的球看起来</w:t>
            </w:r>
            <w:r w:rsidR="003C4720">
              <w:rPr>
                <w:rFonts w:hint="eastAsia"/>
                <w:sz w:val="24"/>
              </w:rPr>
              <w:t>和老师的一样</w:t>
            </w:r>
            <w:r>
              <w:rPr>
                <w:rFonts w:hint="eastAsia"/>
                <w:sz w:val="24"/>
              </w:rPr>
              <w:t>，怎么还是滚得这么快？可能哪里会有区别呢？</w:t>
            </w:r>
          </w:p>
          <w:p w:rsidR="00224073" w:rsidRDefault="00224073" w:rsidP="00286426">
            <w:pPr>
              <w:spacing w:line="360" w:lineRule="auto"/>
              <w:rPr>
                <w:sz w:val="24"/>
              </w:rPr>
            </w:pPr>
            <w:r>
              <w:rPr>
                <w:sz w:val="24"/>
              </w:rPr>
              <w:t>3</w:t>
            </w:r>
            <w:r>
              <w:rPr>
                <w:sz w:val="24"/>
              </w:rPr>
              <w:t>、</w:t>
            </w:r>
            <w:r>
              <w:rPr>
                <w:rFonts w:hint="eastAsia"/>
                <w:sz w:val="24"/>
              </w:rPr>
              <w:t>谈话：可能会是什么呢？我请几位</w:t>
            </w:r>
            <w:r w:rsidR="006850F6">
              <w:rPr>
                <w:rFonts w:hint="eastAsia"/>
                <w:sz w:val="24"/>
              </w:rPr>
              <w:t>同学</w:t>
            </w:r>
            <w:r>
              <w:rPr>
                <w:rFonts w:hint="eastAsia"/>
                <w:sz w:val="24"/>
              </w:rPr>
              <w:t>来摸一摸、滚一滚这个球，并且猜猜看会有什么。</w:t>
            </w:r>
          </w:p>
          <w:p w:rsidR="00224073" w:rsidRDefault="00224073" w:rsidP="00286426">
            <w:pPr>
              <w:spacing w:line="360" w:lineRule="auto"/>
              <w:rPr>
                <w:sz w:val="24"/>
              </w:rPr>
            </w:pPr>
            <w:r>
              <w:rPr>
                <w:sz w:val="24"/>
              </w:rPr>
              <w:t>4</w:t>
            </w:r>
            <w:r>
              <w:rPr>
                <w:sz w:val="24"/>
              </w:rPr>
              <w:t>、</w:t>
            </w:r>
            <w:r>
              <w:rPr>
                <w:rFonts w:hint="eastAsia"/>
                <w:sz w:val="24"/>
              </w:rPr>
              <w:t>谈话：</w:t>
            </w:r>
            <w:r w:rsidR="006850F6">
              <w:rPr>
                <w:rFonts w:hint="eastAsia"/>
                <w:sz w:val="24"/>
              </w:rPr>
              <w:t>同学们</w:t>
            </w:r>
            <w:r>
              <w:rPr>
                <w:rFonts w:hint="eastAsia"/>
                <w:sz w:val="24"/>
              </w:rPr>
              <w:t>根据老师这里的球摸一摸、滚一滚</w:t>
            </w:r>
            <w:r w:rsidR="00372CA3">
              <w:rPr>
                <w:rFonts w:hint="eastAsia"/>
                <w:sz w:val="24"/>
              </w:rPr>
              <w:t>，猜测里面可能会有铁球</w:t>
            </w:r>
            <w:r w:rsidR="006904CB">
              <w:rPr>
                <w:rFonts w:hint="eastAsia"/>
                <w:sz w:val="24"/>
              </w:rPr>
              <w:t>、小石头、沙子、橡皮泥；也有同学猜测小球里面可能会有水、油或者蜂蜜。</w:t>
            </w:r>
            <w:r w:rsidR="00372CA3">
              <w:rPr>
                <w:rFonts w:hint="eastAsia"/>
                <w:sz w:val="24"/>
              </w:rPr>
              <w:t>老师给</w:t>
            </w:r>
            <w:r w:rsidR="006904CB">
              <w:rPr>
                <w:rFonts w:hint="eastAsia"/>
                <w:sz w:val="24"/>
              </w:rPr>
              <w:t>同学</w:t>
            </w:r>
            <w:r w:rsidR="00372CA3">
              <w:rPr>
                <w:rFonts w:hint="eastAsia"/>
                <w:sz w:val="24"/>
              </w:rPr>
              <w:t>们也准备了这些材料，请</w:t>
            </w:r>
            <w:r w:rsidR="006904CB">
              <w:rPr>
                <w:rFonts w:hint="eastAsia"/>
                <w:sz w:val="24"/>
              </w:rPr>
              <w:t>同学</w:t>
            </w:r>
            <w:r w:rsidR="00372CA3">
              <w:rPr>
                <w:rFonts w:hint="eastAsia"/>
                <w:sz w:val="24"/>
              </w:rPr>
              <w:t>们</w:t>
            </w:r>
            <w:r w:rsidR="006904CB">
              <w:rPr>
                <w:rFonts w:hint="eastAsia"/>
                <w:sz w:val="24"/>
              </w:rPr>
              <w:t>根据你们的猜测完成实验记录单，然后选择你们需要的材料进行探究</w:t>
            </w:r>
            <w:r w:rsidR="005E5E75">
              <w:rPr>
                <w:rFonts w:hint="eastAsia"/>
                <w:sz w:val="24"/>
              </w:rPr>
              <w:t>。</w:t>
            </w:r>
          </w:p>
          <w:p w:rsidR="005E5E75" w:rsidRDefault="005E5E75" w:rsidP="00286426">
            <w:pPr>
              <w:spacing w:line="360" w:lineRule="auto"/>
              <w:rPr>
                <w:rFonts w:hint="eastAsia"/>
                <w:sz w:val="24"/>
              </w:rPr>
            </w:pPr>
            <w:r>
              <w:rPr>
                <w:rFonts w:hint="eastAsia"/>
                <w:sz w:val="24"/>
              </w:rPr>
              <w:t>5</w:t>
            </w:r>
            <w:r>
              <w:rPr>
                <w:rFonts w:hint="eastAsia"/>
                <w:sz w:val="24"/>
              </w:rPr>
              <w:t>、谈话：</w:t>
            </w:r>
            <w:r w:rsidR="006904CB">
              <w:rPr>
                <w:rFonts w:hint="eastAsia"/>
                <w:sz w:val="24"/>
              </w:rPr>
              <w:t>通过实验，同学们发现小球的秘密了吗？</w:t>
            </w:r>
          </w:p>
          <w:p w:rsidR="006904CB" w:rsidRDefault="006904CB" w:rsidP="00286426">
            <w:pPr>
              <w:spacing w:line="360" w:lineRule="auto"/>
              <w:rPr>
                <w:rFonts w:hint="eastAsia"/>
                <w:sz w:val="24"/>
              </w:rPr>
            </w:pPr>
          </w:p>
          <w:p w:rsidR="006904CB" w:rsidRDefault="006904CB" w:rsidP="00286426">
            <w:pPr>
              <w:spacing w:line="360" w:lineRule="auto"/>
              <w:rPr>
                <w:rFonts w:hint="eastAsia"/>
                <w:sz w:val="24"/>
              </w:rPr>
            </w:pPr>
          </w:p>
          <w:p w:rsidR="006904CB" w:rsidRDefault="006904CB" w:rsidP="00286426">
            <w:pPr>
              <w:spacing w:line="360" w:lineRule="auto"/>
              <w:rPr>
                <w:rFonts w:hint="eastAsia"/>
                <w:sz w:val="24"/>
              </w:rPr>
            </w:pPr>
          </w:p>
          <w:p w:rsidR="006904CB" w:rsidRDefault="006904CB" w:rsidP="00286426">
            <w:pPr>
              <w:spacing w:line="360" w:lineRule="auto"/>
              <w:rPr>
                <w:sz w:val="24"/>
              </w:rPr>
            </w:pPr>
          </w:p>
          <w:p w:rsidR="006904CB" w:rsidRDefault="005E5E75" w:rsidP="00286426">
            <w:pPr>
              <w:spacing w:line="360" w:lineRule="auto"/>
              <w:rPr>
                <w:rFonts w:hint="eastAsia"/>
                <w:sz w:val="24"/>
              </w:rPr>
            </w:pPr>
            <w:r>
              <w:rPr>
                <w:sz w:val="24"/>
              </w:rPr>
              <w:t>6</w:t>
            </w:r>
            <w:r>
              <w:rPr>
                <w:sz w:val="24"/>
              </w:rPr>
              <w:t>、</w:t>
            </w:r>
            <w:r>
              <w:rPr>
                <w:rFonts w:hint="eastAsia"/>
                <w:sz w:val="24"/>
              </w:rPr>
              <w:t>谈话：</w:t>
            </w:r>
            <w:r w:rsidR="006904CB">
              <w:rPr>
                <w:rFonts w:hint="eastAsia"/>
                <w:sz w:val="24"/>
              </w:rPr>
              <w:t>原来小球里面加入这些都能够使小球滚得缓慢，可能的原因会是什么呢？</w:t>
            </w:r>
          </w:p>
          <w:p w:rsidR="006904CB" w:rsidRDefault="006904CB" w:rsidP="00286426">
            <w:pPr>
              <w:spacing w:line="360" w:lineRule="auto"/>
              <w:rPr>
                <w:rFonts w:hint="eastAsia"/>
                <w:sz w:val="24"/>
              </w:rPr>
            </w:pPr>
            <w:r>
              <w:rPr>
                <w:rFonts w:hint="eastAsia"/>
                <w:sz w:val="24"/>
              </w:rPr>
              <w:t>7</w:t>
            </w:r>
            <w:r>
              <w:rPr>
                <w:rFonts w:hint="eastAsia"/>
                <w:sz w:val="24"/>
              </w:rPr>
              <w:t>、谈话：</w:t>
            </w:r>
            <w:r w:rsidR="00851ADE">
              <w:rPr>
                <w:rFonts w:hint="eastAsia"/>
                <w:sz w:val="24"/>
              </w:rPr>
              <w:t>老师给每组准备了这样两个小球，这两个小球都是透明的，其中一个装入了蜂蜜和小铁球，另外一个只装有蜂蜜，但蜂蜜的量比较多，请同学们仔细观察这两个小球从斜面滚下，看看你会解释为什么小球滚得缓慢了吗？</w:t>
            </w:r>
          </w:p>
          <w:p w:rsidR="00604C63" w:rsidRPr="001D3E51" w:rsidRDefault="00851ADE" w:rsidP="005C36F9">
            <w:pPr>
              <w:spacing w:line="360" w:lineRule="auto"/>
              <w:rPr>
                <w:sz w:val="24"/>
              </w:rPr>
            </w:pPr>
            <w:r>
              <w:rPr>
                <w:rFonts w:hint="eastAsia"/>
                <w:sz w:val="24"/>
              </w:rPr>
              <w:t>8</w:t>
            </w:r>
            <w:r>
              <w:rPr>
                <w:rFonts w:hint="eastAsia"/>
                <w:sz w:val="24"/>
              </w:rPr>
              <w:t>、小结：球在从斜坡滚落时，重心是不断地从后面向前移动地，这就促使它快速向前滚动，加入蜂蜜、洗洁精这些粘稠液体，流动缓慢，小铁球重心转移变慢，所以球滚落速度变慢。而当小球里面只装有蜂蜜或者洗洁精时，这些液体在小球里流动缓慢，使得这个球重心改变变慢，所以也能使小球缓慢滚下来。</w:t>
            </w:r>
          </w:p>
        </w:tc>
        <w:tc>
          <w:tcPr>
            <w:tcW w:w="2526" w:type="dxa"/>
            <w:shd w:val="clear" w:color="auto" w:fill="auto"/>
          </w:tcPr>
          <w:p w:rsidR="00E11D9F" w:rsidRDefault="00E11D9F" w:rsidP="00286426">
            <w:pPr>
              <w:spacing w:line="360" w:lineRule="auto"/>
              <w:rPr>
                <w:sz w:val="24"/>
              </w:rPr>
            </w:pPr>
          </w:p>
          <w:p w:rsidR="005E7029" w:rsidRDefault="005E7029" w:rsidP="00286426">
            <w:pPr>
              <w:spacing w:line="360" w:lineRule="auto"/>
              <w:rPr>
                <w:sz w:val="24"/>
              </w:rPr>
            </w:pPr>
          </w:p>
          <w:p w:rsidR="005E7029" w:rsidRDefault="005E7029" w:rsidP="00286426">
            <w:pPr>
              <w:spacing w:line="360" w:lineRule="auto"/>
              <w:rPr>
                <w:sz w:val="24"/>
              </w:rPr>
            </w:pPr>
          </w:p>
          <w:p w:rsidR="00E11D9F" w:rsidRDefault="00224073" w:rsidP="00286426">
            <w:pPr>
              <w:spacing w:line="360" w:lineRule="auto"/>
              <w:rPr>
                <w:sz w:val="24"/>
              </w:rPr>
            </w:pPr>
            <w:r>
              <w:rPr>
                <w:rFonts w:hint="eastAsia"/>
                <w:sz w:val="24"/>
              </w:rPr>
              <w:t>学生分组实验</w:t>
            </w:r>
          </w:p>
          <w:p w:rsidR="00E11D9F" w:rsidRDefault="00E11D9F" w:rsidP="00286426">
            <w:pPr>
              <w:spacing w:line="360" w:lineRule="auto"/>
              <w:rPr>
                <w:sz w:val="24"/>
              </w:rPr>
            </w:pPr>
          </w:p>
          <w:p w:rsidR="00E11D9F" w:rsidRDefault="00E11D9F" w:rsidP="00286426">
            <w:pPr>
              <w:spacing w:line="360" w:lineRule="auto"/>
              <w:rPr>
                <w:sz w:val="24"/>
              </w:rPr>
            </w:pPr>
          </w:p>
          <w:p w:rsidR="00E11D9F" w:rsidRDefault="00224073" w:rsidP="00286426">
            <w:pPr>
              <w:spacing w:line="360" w:lineRule="auto"/>
              <w:rPr>
                <w:sz w:val="24"/>
              </w:rPr>
            </w:pPr>
            <w:r>
              <w:rPr>
                <w:rFonts w:hint="eastAsia"/>
                <w:sz w:val="24"/>
              </w:rPr>
              <w:t>预设：可能老师的球里面有东西。</w:t>
            </w:r>
          </w:p>
          <w:p w:rsidR="00E11D9F" w:rsidRDefault="00E11D9F" w:rsidP="00286426">
            <w:pPr>
              <w:spacing w:line="360" w:lineRule="auto"/>
              <w:rPr>
                <w:sz w:val="24"/>
              </w:rPr>
            </w:pPr>
          </w:p>
          <w:p w:rsidR="00E11D9F" w:rsidRDefault="00224073" w:rsidP="00286426">
            <w:pPr>
              <w:spacing w:line="360" w:lineRule="auto"/>
              <w:rPr>
                <w:sz w:val="24"/>
              </w:rPr>
            </w:pPr>
            <w:r>
              <w:rPr>
                <w:rFonts w:hint="eastAsia"/>
                <w:sz w:val="24"/>
              </w:rPr>
              <w:t>预设</w:t>
            </w:r>
            <w:r>
              <w:rPr>
                <w:rFonts w:hint="eastAsia"/>
                <w:sz w:val="24"/>
              </w:rPr>
              <w:t>1</w:t>
            </w:r>
            <w:r>
              <w:rPr>
                <w:rFonts w:hint="eastAsia"/>
                <w:sz w:val="24"/>
              </w:rPr>
              <w:t>：球很重，里面可能藏了一个铁球</w:t>
            </w:r>
            <w:r w:rsidR="006850F6">
              <w:rPr>
                <w:rFonts w:hint="eastAsia"/>
                <w:sz w:val="24"/>
              </w:rPr>
              <w:t>。</w:t>
            </w:r>
          </w:p>
          <w:p w:rsidR="00224073" w:rsidRDefault="005E5E75" w:rsidP="00286426">
            <w:pPr>
              <w:spacing w:line="360" w:lineRule="auto"/>
              <w:rPr>
                <w:sz w:val="24"/>
              </w:rPr>
            </w:pPr>
            <w:r>
              <w:rPr>
                <w:rFonts w:hint="eastAsia"/>
                <w:sz w:val="24"/>
              </w:rPr>
              <w:t>学生分组实验</w:t>
            </w:r>
          </w:p>
          <w:p w:rsidR="00372CA3" w:rsidRDefault="00372CA3" w:rsidP="00286426">
            <w:pPr>
              <w:spacing w:line="360" w:lineRule="auto"/>
              <w:rPr>
                <w:sz w:val="24"/>
              </w:rPr>
            </w:pPr>
          </w:p>
          <w:p w:rsidR="00E11D9F" w:rsidRDefault="00E11D9F" w:rsidP="00286426">
            <w:pPr>
              <w:spacing w:line="360" w:lineRule="auto"/>
              <w:rPr>
                <w:sz w:val="24"/>
              </w:rPr>
            </w:pPr>
          </w:p>
          <w:p w:rsidR="00372CA3" w:rsidRDefault="00372CA3" w:rsidP="00286426">
            <w:pPr>
              <w:spacing w:line="360" w:lineRule="auto"/>
              <w:rPr>
                <w:sz w:val="24"/>
              </w:rPr>
            </w:pPr>
          </w:p>
          <w:p w:rsidR="00604C63" w:rsidRDefault="00604C63" w:rsidP="00286426">
            <w:pPr>
              <w:spacing w:line="360" w:lineRule="auto"/>
              <w:rPr>
                <w:sz w:val="24"/>
              </w:rPr>
            </w:pPr>
          </w:p>
          <w:p w:rsidR="005E5E75" w:rsidRDefault="006904CB" w:rsidP="00286426">
            <w:pPr>
              <w:spacing w:line="360" w:lineRule="auto"/>
              <w:rPr>
                <w:rFonts w:hint="eastAsia"/>
                <w:sz w:val="24"/>
              </w:rPr>
            </w:pPr>
            <w:r>
              <w:rPr>
                <w:rFonts w:hint="eastAsia"/>
                <w:sz w:val="24"/>
              </w:rPr>
              <w:t>预设</w:t>
            </w:r>
            <w:r>
              <w:rPr>
                <w:rFonts w:hint="eastAsia"/>
                <w:sz w:val="24"/>
              </w:rPr>
              <w:t>1</w:t>
            </w:r>
            <w:r>
              <w:rPr>
                <w:rFonts w:hint="eastAsia"/>
                <w:sz w:val="24"/>
              </w:rPr>
              <w:t>：小铁球＋蜂蜜</w:t>
            </w:r>
          </w:p>
          <w:p w:rsidR="006904CB" w:rsidRDefault="006904CB" w:rsidP="006904CB">
            <w:pPr>
              <w:spacing w:line="360" w:lineRule="auto"/>
              <w:rPr>
                <w:rFonts w:hint="eastAsia"/>
                <w:sz w:val="24"/>
              </w:rPr>
            </w:pPr>
            <w:r>
              <w:rPr>
                <w:rFonts w:hint="eastAsia"/>
                <w:sz w:val="24"/>
              </w:rPr>
              <w:t>预设</w:t>
            </w:r>
            <w:r>
              <w:rPr>
                <w:rFonts w:hint="eastAsia"/>
                <w:sz w:val="24"/>
              </w:rPr>
              <w:t>2</w:t>
            </w:r>
            <w:r>
              <w:rPr>
                <w:rFonts w:hint="eastAsia"/>
                <w:sz w:val="24"/>
              </w:rPr>
              <w:t>：小铁球＋洗洁精</w:t>
            </w:r>
          </w:p>
          <w:p w:rsidR="006904CB" w:rsidRDefault="006904CB" w:rsidP="006904CB">
            <w:pPr>
              <w:spacing w:line="360" w:lineRule="auto"/>
              <w:rPr>
                <w:rFonts w:hint="eastAsia"/>
                <w:sz w:val="24"/>
              </w:rPr>
            </w:pPr>
            <w:r>
              <w:rPr>
                <w:rFonts w:hint="eastAsia"/>
                <w:sz w:val="24"/>
              </w:rPr>
              <w:t>预设</w:t>
            </w:r>
            <w:r>
              <w:rPr>
                <w:rFonts w:hint="eastAsia"/>
                <w:sz w:val="24"/>
              </w:rPr>
              <w:t>3</w:t>
            </w:r>
            <w:r>
              <w:rPr>
                <w:rFonts w:hint="eastAsia"/>
                <w:sz w:val="24"/>
              </w:rPr>
              <w:t>：较多的蜂蜜</w:t>
            </w:r>
          </w:p>
          <w:p w:rsidR="006904CB" w:rsidRDefault="006904CB" w:rsidP="006904CB">
            <w:pPr>
              <w:spacing w:line="360" w:lineRule="auto"/>
              <w:rPr>
                <w:rFonts w:hint="eastAsia"/>
                <w:sz w:val="24"/>
              </w:rPr>
            </w:pPr>
            <w:r>
              <w:rPr>
                <w:rFonts w:hint="eastAsia"/>
                <w:sz w:val="24"/>
              </w:rPr>
              <w:lastRenderedPageBreak/>
              <w:t>预设</w:t>
            </w:r>
            <w:r>
              <w:rPr>
                <w:rFonts w:hint="eastAsia"/>
                <w:sz w:val="24"/>
              </w:rPr>
              <w:t>4</w:t>
            </w:r>
            <w:r>
              <w:rPr>
                <w:rFonts w:hint="eastAsia"/>
                <w:sz w:val="24"/>
              </w:rPr>
              <w:t>：较多的洗洁精</w:t>
            </w:r>
          </w:p>
          <w:p w:rsidR="006904CB" w:rsidRDefault="006904CB" w:rsidP="006904CB">
            <w:pPr>
              <w:spacing w:line="360" w:lineRule="auto"/>
              <w:rPr>
                <w:rFonts w:hint="eastAsia"/>
                <w:sz w:val="24"/>
              </w:rPr>
            </w:pPr>
            <w:r>
              <w:rPr>
                <w:rFonts w:hint="eastAsia"/>
                <w:sz w:val="24"/>
              </w:rPr>
              <w:t>生：粘稠性的液体使小球滚动变慢</w:t>
            </w:r>
          </w:p>
          <w:p w:rsidR="006904CB" w:rsidRDefault="006904CB" w:rsidP="00286426">
            <w:pPr>
              <w:spacing w:line="360" w:lineRule="auto"/>
              <w:rPr>
                <w:sz w:val="24"/>
              </w:rPr>
            </w:pPr>
          </w:p>
          <w:p w:rsidR="005E5E75" w:rsidRDefault="005E5E75" w:rsidP="00286426">
            <w:pPr>
              <w:spacing w:line="360" w:lineRule="auto"/>
              <w:rPr>
                <w:sz w:val="24"/>
              </w:rPr>
            </w:pPr>
          </w:p>
          <w:p w:rsidR="005E5E75" w:rsidRDefault="00851ADE" w:rsidP="00286426">
            <w:pPr>
              <w:spacing w:line="360" w:lineRule="auto"/>
              <w:rPr>
                <w:sz w:val="24"/>
              </w:rPr>
            </w:pPr>
            <w:r>
              <w:rPr>
                <w:rFonts w:hint="eastAsia"/>
                <w:sz w:val="24"/>
              </w:rPr>
              <w:t>学生观察、交流</w:t>
            </w:r>
          </w:p>
          <w:p w:rsidR="005E7029" w:rsidRDefault="005E7029" w:rsidP="00286426">
            <w:pPr>
              <w:spacing w:line="360" w:lineRule="auto"/>
              <w:rPr>
                <w:sz w:val="24"/>
              </w:rPr>
            </w:pPr>
          </w:p>
          <w:p w:rsidR="005E7029" w:rsidRDefault="005E7029" w:rsidP="00286426">
            <w:pPr>
              <w:spacing w:line="360" w:lineRule="auto"/>
              <w:rPr>
                <w:sz w:val="24"/>
              </w:rPr>
            </w:pPr>
          </w:p>
          <w:p w:rsidR="005E5E75" w:rsidRPr="001D3E51" w:rsidRDefault="005E5E75" w:rsidP="00286426">
            <w:pPr>
              <w:spacing w:line="360" w:lineRule="auto"/>
              <w:rPr>
                <w:sz w:val="24"/>
              </w:rPr>
            </w:pPr>
            <w:r>
              <w:rPr>
                <w:rFonts w:hint="eastAsia"/>
                <w:sz w:val="24"/>
              </w:rPr>
              <w:t>学生分组实验</w:t>
            </w:r>
          </w:p>
        </w:tc>
        <w:tc>
          <w:tcPr>
            <w:tcW w:w="1984" w:type="dxa"/>
            <w:shd w:val="clear" w:color="auto" w:fill="auto"/>
          </w:tcPr>
          <w:p w:rsidR="00E11D9F" w:rsidRDefault="00E11D9F" w:rsidP="00286426">
            <w:pPr>
              <w:spacing w:line="360" w:lineRule="auto"/>
              <w:rPr>
                <w:sz w:val="24"/>
              </w:rPr>
            </w:pPr>
          </w:p>
          <w:p w:rsidR="00290E61" w:rsidRDefault="00290E61" w:rsidP="00286426">
            <w:pPr>
              <w:spacing w:line="360" w:lineRule="auto"/>
              <w:rPr>
                <w:sz w:val="24"/>
              </w:rPr>
            </w:pPr>
          </w:p>
          <w:p w:rsidR="00290E61" w:rsidRPr="004F31C2" w:rsidRDefault="00290E61" w:rsidP="00286426">
            <w:pPr>
              <w:spacing w:line="360" w:lineRule="auto"/>
              <w:rPr>
                <w:sz w:val="24"/>
              </w:rPr>
            </w:pPr>
            <w:r>
              <w:rPr>
                <w:rFonts w:hint="eastAsia"/>
                <w:sz w:val="24"/>
              </w:rPr>
              <w:t>学生通过一步一步尝试、一步一步改变材料，最终完成小球的制作，能够做到</w:t>
            </w:r>
            <w:r w:rsidRPr="004F31C2">
              <w:rPr>
                <w:sz w:val="24"/>
              </w:rPr>
              <w:t>让孩子像科学家一样思考，像工程师一样解决问题</w:t>
            </w:r>
          </w:p>
          <w:p w:rsidR="0033684E" w:rsidRPr="001D3E51" w:rsidRDefault="0033684E" w:rsidP="00286426">
            <w:pPr>
              <w:spacing w:line="360" w:lineRule="auto"/>
              <w:rPr>
                <w:sz w:val="24"/>
              </w:rPr>
            </w:pPr>
          </w:p>
        </w:tc>
      </w:tr>
      <w:tr w:rsidR="00E11D9F" w:rsidTr="008477E3">
        <w:tc>
          <w:tcPr>
            <w:tcW w:w="5379" w:type="dxa"/>
            <w:shd w:val="clear" w:color="auto" w:fill="auto"/>
          </w:tcPr>
          <w:p w:rsidR="00851ADE" w:rsidRDefault="00C45D64" w:rsidP="00851ADE">
            <w:pPr>
              <w:numPr>
                <w:ilvl w:val="0"/>
                <w:numId w:val="4"/>
              </w:numPr>
              <w:spacing w:line="360" w:lineRule="auto"/>
              <w:rPr>
                <w:rFonts w:hint="eastAsia"/>
                <w:b/>
                <w:sz w:val="24"/>
              </w:rPr>
            </w:pPr>
            <w:r>
              <w:rPr>
                <w:rFonts w:hint="eastAsia"/>
                <w:b/>
                <w:sz w:val="24"/>
              </w:rPr>
              <w:lastRenderedPageBreak/>
              <w:t>探究</w:t>
            </w:r>
            <w:r w:rsidR="00851ADE">
              <w:rPr>
                <w:rFonts w:hint="eastAsia"/>
                <w:b/>
                <w:sz w:val="24"/>
              </w:rPr>
              <w:t>什么样的小球滚落比较缓慢</w:t>
            </w:r>
          </w:p>
          <w:p w:rsidR="00851ADE" w:rsidRPr="00EB0F0D" w:rsidRDefault="00EB0F0D" w:rsidP="00EB0F0D">
            <w:pPr>
              <w:spacing w:line="360" w:lineRule="auto"/>
              <w:rPr>
                <w:rFonts w:hint="eastAsia"/>
                <w:b/>
                <w:sz w:val="24"/>
              </w:rPr>
            </w:pPr>
            <w:r>
              <w:rPr>
                <w:rFonts w:hint="eastAsia"/>
                <w:sz w:val="24"/>
              </w:rPr>
              <w:t>1</w:t>
            </w:r>
            <w:r>
              <w:rPr>
                <w:rFonts w:hint="eastAsia"/>
                <w:sz w:val="24"/>
              </w:rPr>
              <w:t>、</w:t>
            </w:r>
            <w:r w:rsidR="00C45D64" w:rsidRPr="00EB0F0D">
              <w:rPr>
                <w:rFonts w:hint="eastAsia"/>
                <w:sz w:val="24"/>
              </w:rPr>
              <w:t>谈话：</w:t>
            </w:r>
            <w:r w:rsidR="00851ADE" w:rsidRPr="00EB0F0D">
              <w:rPr>
                <w:rFonts w:hint="eastAsia"/>
                <w:sz w:val="24"/>
              </w:rPr>
              <w:t>老师在给同学们准备透明的小球的时候有这样一个发现，同样装有蜂蜜和小铁球的小球里，老师倒入的蜂蜜的量不同，小球动的快慢也是有差异的，你们觉得蜂蜜的量对小球滚动快慢会有什么影响呢？</w:t>
            </w:r>
          </w:p>
          <w:p w:rsidR="00EB0F0D" w:rsidRDefault="00EB0F0D" w:rsidP="00EB0F0D">
            <w:pPr>
              <w:spacing w:line="360" w:lineRule="auto"/>
              <w:rPr>
                <w:rFonts w:hint="eastAsia"/>
                <w:b/>
                <w:sz w:val="24"/>
              </w:rPr>
            </w:pPr>
            <w:r w:rsidRPr="00EB0F0D">
              <w:rPr>
                <w:rFonts w:hint="eastAsia"/>
                <w:sz w:val="24"/>
              </w:rPr>
              <w:t>2</w:t>
            </w:r>
            <w:r w:rsidRPr="00EB0F0D">
              <w:rPr>
                <w:rFonts w:hint="eastAsia"/>
                <w:sz w:val="24"/>
              </w:rPr>
              <w:t>、</w:t>
            </w:r>
            <w:r w:rsidRPr="00EB0F0D">
              <w:rPr>
                <w:rFonts w:hint="eastAsia"/>
              </w:rPr>
              <w:t>提问</w:t>
            </w:r>
            <w:r w:rsidR="00851ADE" w:rsidRPr="00EB0F0D">
              <w:rPr>
                <w:rFonts w:hint="eastAsia"/>
              </w:rPr>
              <w:t>：</w:t>
            </w:r>
            <w:r w:rsidRPr="00EB0F0D">
              <w:rPr>
                <w:rFonts w:hint="eastAsia"/>
                <w:sz w:val="24"/>
              </w:rPr>
              <w:t>请同学们小组内交流，怎么样设计实验能够证明你们的假设是否正确？</w:t>
            </w:r>
          </w:p>
          <w:p w:rsidR="00EB0F0D" w:rsidRDefault="00EB0F0D" w:rsidP="00EB0F0D">
            <w:pPr>
              <w:spacing w:line="360" w:lineRule="auto"/>
              <w:rPr>
                <w:rFonts w:hint="eastAsia"/>
                <w:b/>
                <w:sz w:val="24"/>
              </w:rPr>
            </w:pPr>
            <w:r w:rsidRPr="00EB0F0D">
              <w:rPr>
                <w:rFonts w:hint="eastAsia"/>
                <w:sz w:val="24"/>
              </w:rPr>
              <w:t>3</w:t>
            </w:r>
            <w:r w:rsidRPr="00EB0F0D">
              <w:rPr>
                <w:rFonts w:hint="eastAsia"/>
                <w:sz w:val="24"/>
              </w:rPr>
              <w:t>、</w:t>
            </w:r>
            <w:r w:rsidRPr="00EB0F0D">
              <w:rPr>
                <w:rFonts w:hint="eastAsia"/>
              </w:rPr>
              <w:t>谈话</w:t>
            </w:r>
            <w:r w:rsidRPr="00EB0F0D">
              <w:rPr>
                <w:rFonts w:hint="eastAsia"/>
                <w:sz w:val="24"/>
              </w:rPr>
              <w:t>：根据同学们设计的实验，老师给每组准备了三份材料，一份蜂蜜很少，一份蜂蜜刚好加入到小球一半的量，一份中等量蜂蜜，请同学们完成实验，看看能否证明你们的假设。</w:t>
            </w:r>
          </w:p>
          <w:p w:rsidR="00EB0F0D" w:rsidRDefault="00EB0F0D" w:rsidP="00EB0F0D">
            <w:pPr>
              <w:spacing w:line="360" w:lineRule="auto"/>
              <w:rPr>
                <w:rFonts w:hint="eastAsia"/>
                <w:b/>
                <w:sz w:val="24"/>
              </w:rPr>
            </w:pPr>
            <w:r w:rsidRPr="00EB0F0D">
              <w:rPr>
                <w:rFonts w:hint="eastAsia"/>
                <w:sz w:val="24"/>
              </w:rPr>
              <w:t>4</w:t>
            </w:r>
            <w:r w:rsidRPr="00EB0F0D">
              <w:rPr>
                <w:rFonts w:hint="eastAsia"/>
                <w:sz w:val="24"/>
              </w:rPr>
              <w:t>、提问</w:t>
            </w:r>
            <w:r w:rsidRPr="00EB0F0D">
              <w:rPr>
                <w:rFonts w:hint="eastAsia"/>
                <w:sz w:val="24"/>
              </w:rPr>
              <w:t>:</w:t>
            </w:r>
            <w:r w:rsidRPr="00EB0F0D">
              <w:rPr>
                <w:rFonts w:hint="eastAsia"/>
                <w:sz w:val="24"/>
              </w:rPr>
              <w:t>是像同学们猜测的一样吗？我们发现蜂蜜比较少和蜂蜜比较多的时候小球滚落都相对比较</w:t>
            </w:r>
            <w:r w:rsidRPr="00EB0F0D">
              <w:rPr>
                <w:rFonts w:hint="eastAsia"/>
                <w:sz w:val="24"/>
              </w:rPr>
              <w:lastRenderedPageBreak/>
              <w:t>快，而中等量的蜂蜜的小球却滚得缓慢，为什么呢？</w:t>
            </w:r>
          </w:p>
          <w:p w:rsidR="00307BF2" w:rsidRPr="00EB0F0D" w:rsidRDefault="00EB0F0D" w:rsidP="00EB0F0D">
            <w:pPr>
              <w:spacing w:line="360" w:lineRule="auto"/>
              <w:rPr>
                <w:b/>
                <w:sz w:val="24"/>
              </w:rPr>
            </w:pPr>
            <w:r w:rsidRPr="00EB0F0D">
              <w:rPr>
                <w:rFonts w:hint="eastAsia"/>
                <w:sz w:val="24"/>
              </w:rPr>
              <w:t>5</w:t>
            </w:r>
            <w:r w:rsidRPr="00EB0F0D">
              <w:rPr>
                <w:rFonts w:hint="eastAsia"/>
                <w:sz w:val="24"/>
              </w:rPr>
              <w:t>、小结：实际上蜂蜜比较少的时候，小铁球重心改变还是比较快的，所以装有蜂蜜少的小球滚动得不是很慢；而当蜂蜜比较多，多到没过小铁球时，这时候小铁球就变得和蜂蜜一起流动，小球滚动得也会稍微快一些。</w:t>
            </w:r>
          </w:p>
        </w:tc>
        <w:tc>
          <w:tcPr>
            <w:tcW w:w="2526" w:type="dxa"/>
            <w:shd w:val="clear" w:color="auto" w:fill="auto"/>
          </w:tcPr>
          <w:p w:rsidR="00E11D9F" w:rsidRDefault="00E11D9F" w:rsidP="00286426">
            <w:pPr>
              <w:spacing w:line="360" w:lineRule="auto"/>
              <w:rPr>
                <w:sz w:val="24"/>
              </w:rPr>
            </w:pPr>
          </w:p>
          <w:p w:rsidR="00E11D9F" w:rsidRDefault="00851ADE" w:rsidP="00286426">
            <w:pPr>
              <w:spacing w:line="360" w:lineRule="auto"/>
              <w:rPr>
                <w:sz w:val="24"/>
              </w:rPr>
            </w:pPr>
            <w:r>
              <w:rPr>
                <w:rFonts w:hint="eastAsia"/>
                <w:sz w:val="24"/>
              </w:rPr>
              <w:t>猜测：蜂蜜越多滚落越慢</w:t>
            </w:r>
          </w:p>
          <w:p w:rsidR="00851ADE" w:rsidRDefault="00851ADE" w:rsidP="00286426">
            <w:pPr>
              <w:spacing w:line="360" w:lineRule="auto"/>
              <w:rPr>
                <w:rFonts w:hint="eastAsia"/>
                <w:sz w:val="24"/>
              </w:rPr>
            </w:pPr>
          </w:p>
          <w:p w:rsidR="00851ADE" w:rsidRDefault="00851ADE" w:rsidP="00286426">
            <w:pPr>
              <w:spacing w:line="360" w:lineRule="auto"/>
              <w:rPr>
                <w:rFonts w:hint="eastAsia"/>
                <w:sz w:val="24"/>
              </w:rPr>
            </w:pPr>
          </w:p>
          <w:p w:rsidR="00851ADE" w:rsidRDefault="00851ADE" w:rsidP="00286426">
            <w:pPr>
              <w:spacing w:line="360" w:lineRule="auto"/>
              <w:rPr>
                <w:rFonts w:hint="eastAsia"/>
                <w:sz w:val="24"/>
              </w:rPr>
            </w:pPr>
          </w:p>
          <w:p w:rsidR="00E11D9F" w:rsidRDefault="000D69CF" w:rsidP="00286426">
            <w:pPr>
              <w:spacing w:line="360" w:lineRule="auto"/>
              <w:rPr>
                <w:sz w:val="24"/>
              </w:rPr>
            </w:pPr>
            <w:r>
              <w:rPr>
                <w:rFonts w:hint="eastAsia"/>
                <w:sz w:val="24"/>
              </w:rPr>
              <w:t>学生交流讨论</w:t>
            </w:r>
            <w:r w:rsidR="00EB0F0D">
              <w:rPr>
                <w:rFonts w:hint="eastAsia"/>
                <w:sz w:val="24"/>
              </w:rPr>
              <w:t>并设计实验</w:t>
            </w:r>
          </w:p>
          <w:p w:rsidR="00E11D9F" w:rsidRDefault="00E11D9F" w:rsidP="00286426">
            <w:pPr>
              <w:spacing w:line="360" w:lineRule="auto"/>
              <w:rPr>
                <w:sz w:val="24"/>
              </w:rPr>
            </w:pPr>
          </w:p>
          <w:p w:rsidR="00E11D9F" w:rsidRDefault="00EB0F0D" w:rsidP="00286426">
            <w:pPr>
              <w:spacing w:line="360" w:lineRule="auto"/>
              <w:rPr>
                <w:sz w:val="24"/>
              </w:rPr>
            </w:pPr>
            <w:r>
              <w:rPr>
                <w:rFonts w:hint="eastAsia"/>
                <w:sz w:val="24"/>
              </w:rPr>
              <w:t>学生分组实验</w:t>
            </w:r>
          </w:p>
          <w:p w:rsidR="00E11D9F" w:rsidRDefault="00E11D9F" w:rsidP="00286426">
            <w:pPr>
              <w:spacing w:line="360" w:lineRule="auto"/>
              <w:rPr>
                <w:sz w:val="24"/>
              </w:rPr>
            </w:pPr>
          </w:p>
          <w:p w:rsidR="00E11D9F" w:rsidRDefault="00E11D9F" w:rsidP="00286426">
            <w:pPr>
              <w:spacing w:line="360" w:lineRule="auto"/>
              <w:rPr>
                <w:sz w:val="24"/>
              </w:rPr>
            </w:pPr>
          </w:p>
          <w:p w:rsidR="00304A66" w:rsidRPr="001D3E51" w:rsidRDefault="00304A66" w:rsidP="00286426">
            <w:pPr>
              <w:spacing w:line="360" w:lineRule="auto"/>
              <w:rPr>
                <w:sz w:val="24"/>
              </w:rPr>
            </w:pPr>
            <w:r>
              <w:rPr>
                <w:rFonts w:hint="eastAsia"/>
                <w:sz w:val="24"/>
              </w:rPr>
              <w:t>猜测：蜂蜜越多滚落越慢</w:t>
            </w:r>
          </w:p>
        </w:tc>
        <w:tc>
          <w:tcPr>
            <w:tcW w:w="1984" w:type="dxa"/>
            <w:shd w:val="clear" w:color="auto" w:fill="auto"/>
          </w:tcPr>
          <w:p w:rsidR="00E11D9F" w:rsidRDefault="00E11D9F" w:rsidP="00286426">
            <w:pPr>
              <w:spacing w:line="360" w:lineRule="auto"/>
              <w:rPr>
                <w:sz w:val="24"/>
              </w:rPr>
            </w:pPr>
          </w:p>
          <w:p w:rsidR="00BE5EB0" w:rsidRPr="001D3E51" w:rsidRDefault="00BE5EB0" w:rsidP="00286426">
            <w:pPr>
              <w:spacing w:line="360" w:lineRule="auto"/>
              <w:rPr>
                <w:sz w:val="24"/>
              </w:rPr>
            </w:pPr>
            <w:r>
              <w:rPr>
                <w:rFonts w:hint="eastAsia"/>
                <w:sz w:val="24"/>
              </w:rPr>
              <w:t>最后引入透明小球，让学生解开其中奥秘，让学生感受到，自己也能成为像科学家和工程师那样解决疑惑。</w:t>
            </w:r>
          </w:p>
        </w:tc>
      </w:tr>
      <w:tr w:rsidR="00E11D9F" w:rsidTr="008477E3">
        <w:tc>
          <w:tcPr>
            <w:tcW w:w="5379" w:type="dxa"/>
            <w:shd w:val="clear" w:color="auto" w:fill="auto"/>
          </w:tcPr>
          <w:p w:rsidR="00E11D9F" w:rsidRPr="0061415C" w:rsidRDefault="00E11D9F" w:rsidP="00286426">
            <w:pPr>
              <w:spacing w:line="360" w:lineRule="auto"/>
              <w:rPr>
                <w:b/>
                <w:sz w:val="24"/>
              </w:rPr>
            </w:pPr>
            <w:r w:rsidRPr="0061415C">
              <w:rPr>
                <w:rFonts w:hint="eastAsia"/>
                <w:b/>
                <w:sz w:val="24"/>
              </w:rPr>
              <w:lastRenderedPageBreak/>
              <w:t>四、拓展延伸</w:t>
            </w:r>
          </w:p>
          <w:p w:rsidR="00BF0DBC" w:rsidRDefault="00F8518A" w:rsidP="00286426">
            <w:pPr>
              <w:spacing w:line="360" w:lineRule="auto"/>
              <w:rPr>
                <w:sz w:val="24"/>
              </w:rPr>
            </w:pPr>
            <w:r>
              <w:rPr>
                <w:rFonts w:hint="eastAsia"/>
                <w:sz w:val="24"/>
              </w:rPr>
              <w:t>1</w:t>
            </w:r>
            <w:r>
              <w:rPr>
                <w:rFonts w:hint="eastAsia"/>
                <w:sz w:val="24"/>
              </w:rPr>
              <w:t>、谈话：</w:t>
            </w:r>
            <w:r w:rsidR="00BF0DBC">
              <w:rPr>
                <w:rFonts w:hint="eastAsia"/>
                <w:sz w:val="24"/>
              </w:rPr>
              <w:t>小球滚动变慢我们利用的是使小球重心变化变慢的原理，我们生活中很多物体我们利用的也是改变物体重心的原理，比如</w:t>
            </w:r>
            <w:r w:rsidR="005C05A3" w:rsidRPr="005C05A3">
              <w:rPr>
                <w:rFonts w:hint="eastAsia"/>
                <w:sz w:val="24"/>
              </w:rPr>
              <w:t>格斗比赛的时候，重心低不易被击倒；货车的重心低，转弯的时候不容易侧翻；装运货物时，总是把重的东西放在下面，轻的东西放在上面；爬山走下坡是要放低重心，增加身体的稳定性；塔形建筑物，总是底面大上面尖。</w:t>
            </w:r>
          </w:p>
          <w:p w:rsidR="00E11D9F" w:rsidRDefault="00995488" w:rsidP="00286426">
            <w:pPr>
              <w:spacing w:line="360" w:lineRule="auto"/>
              <w:rPr>
                <w:sz w:val="24"/>
              </w:rPr>
            </w:pPr>
            <w:r>
              <w:rPr>
                <w:rFonts w:hint="eastAsia"/>
                <w:sz w:val="24"/>
              </w:rPr>
              <w:t>2</w:t>
            </w:r>
            <w:r>
              <w:rPr>
                <w:rFonts w:hint="eastAsia"/>
                <w:sz w:val="24"/>
              </w:rPr>
              <w:t>、提问：</w:t>
            </w:r>
            <w:r w:rsidR="00F8518A">
              <w:rPr>
                <w:rFonts w:hint="eastAsia"/>
                <w:sz w:val="24"/>
              </w:rPr>
              <w:t>同学们身边也有一种玩具</w:t>
            </w:r>
            <w:r w:rsidR="008B04DA">
              <w:rPr>
                <w:rFonts w:hint="eastAsia"/>
                <w:sz w:val="24"/>
              </w:rPr>
              <w:t>也是利用改变重心做成的</w:t>
            </w:r>
            <w:r w:rsidR="008B04DA">
              <w:rPr>
                <w:sz w:val="24"/>
              </w:rPr>
              <w:t>，</w:t>
            </w:r>
            <w:r w:rsidR="00F8518A">
              <w:rPr>
                <w:rFonts w:hint="eastAsia"/>
                <w:sz w:val="24"/>
              </w:rPr>
              <w:t>知道是什么吗？课后同学们也可以</w:t>
            </w:r>
            <w:r w:rsidR="008B04DA">
              <w:rPr>
                <w:rFonts w:hint="eastAsia"/>
                <w:sz w:val="24"/>
              </w:rPr>
              <w:t>尝试</w:t>
            </w:r>
            <w:r w:rsidR="00F8518A">
              <w:rPr>
                <w:rFonts w:hint="eastAsia"/>
                <w:sz w:val="24"/>
              </w:rPr>
              <w:t>制作一个不倒翁。</w:t>
            </w:r>
          </w:p>
          <w:p w:rsidR="004B4F44" w:rsidRDefault="00995488" w:rsidP="00286426">
            <w:pPr>
              <w:spacing w:line="360" w:lineRule="auto"/>
              <w:rPr>
                <w:sz w:val="24"/>
              </w:rPr>
            </w:pPr>
            <w:r>
              <w:rPr>
                <w:sz w:val="24"/>
              </w:rPr>
              <w:t>3</w:t>
            </w:r>
            <w:r w:rsidR="004B4F44">
              <w:rPr>
                <w:sz w:val="24"/>
              </w:rPr>
              <w:t>、</w:t>
            </w:r>
            <w:r w:rsidR="004B4F44">
              <w:rPr>
                <w:rFonts w:hint="eastAsia"/>
                <w:sz w:val="24"/>
              </w:rPr>
              <w:t>谈话：我们见到的小球都能够沿着斜面向下滚动，老师在网上看见小球还能顺着坡道向上滚，你们想不想看一看？</w:t>
            </w:r>
          </w:p>
          <w:p w:rsidR="004B4F44" w:rsidRPr="001D3E51" w:rsidRDefault="00995488" w:rsidP="00286426">
            <w:pPr>
              <w:spacing w:line="360" w:lineRule="auto"/>
              <w:rPr>
                <w:sz w:val="24"/>
              </w:rPr>
            </w:pPr>
            <w:r>
              <w:rPr>
                <w:sz w:val="24"/>
              </w:rPr>
              <w:t>4</w:t>
            </w:r>
            <w:r w:rsidR="004B4F44">
              <w:rPr>
                <w:sz w:val="24"/>
              </w:rPr>
              <w:t>、</w:t>
            </w:r>
            <w:r w:rsidR="004B4F44">
              <w:rPr>
                <w:rFonts w:hint="eastAsia"/>
                <w:sz w:val="24"/>
              </w:rPr>
              <w:t>提问：这又是为什么呢？</w:t>
            </w:r>
            <w:r w:rsidR="00F86B55">
              <w:rPr>
                <w:rFonts w:hint="eastAsia"/>
                <w:sz w:val="24"/>
              </w:rPr>
              <w:t>同学们</w:t>
            </w:r>
            <w:r w:rsidR="004B4F44">
              <w:rPr>
                <w:rFonts w:hint="eastAsia"/>
                <w:sz w:val="24"/>
              </w:rPr>
              <w:t>可以课后让家长帮忙一起搜集资料揭秘其中的原理。</w:t>
            </w:r>
          </w:p>
          <w:p w:rsidR="00E11D9F" w:rsidRPr="008B04DA" w:rsidRDefault="00E11D9F" w:rsidP="00286426">
            <w:pPr>
              <w:spacing w:line="360" w:lineRule="auto"/>
              <w:rPr>
                <w:sz w:val="24"/>
              </w:rPr>
            </w:pPr>
          </w:p>
        </w:tc>
        <w:tc>
          <w:tcPr>
            <w:tcW w:w="2526" w:type="dxa"/>
            <w:shd w:val="clear" w:color="auto" w:fill="auto"/>
          </w:tcPr>
          <w:p w:rsidR="00E11D9F" w:rsidRDefault="00E11D9F" w:rsidP="00286426">
            <w:pPr>
              <w:spacing w:line="360" w:lineRule="auto"/>
              <w:rPr>
                <w:sz w:val="24"/>
              </w:rPr>
            </w:pPr>
          </w:p>
          <w:p w:rsidR="00E11D9F" w:rsidRDefault="00F8518A" w:rsidP="00286426">
            <w:pPr>
              <w:spacing w:line="360" w:lineRule="auto"/>
              <w:rPr>
                <w:sz w:val="24"/>
              </w:rPr>
            </w:pPr>
            <w:r>
              <w:rPr>
                <w:rFonts w:hint="eastAsia"/>
                <w:sz w:val="24"/>
              </w:rPr>
              <w:t>学生课后制作</w:t>
            </w:r>
          </w:p>
          <w:p w:rsidR="00E11D9F" w:rsidRDefault="00E11D9F" w:rsidP="00286426">
            <w:pPr>
              <w:spacing w:line="360" w:lineRule="auto"/>
              <w:rPr>
                <w:sz w:val="24"/>
              </w:rPr>
            </w:pPr>
          </w:p>
          <w:p w:rsidR="00E11D9F" w:rsidRDefault="00E11D9F" w:rsidP="00286426">
            <w:pPr>
              <w:spacing w:line="360" w:lineRule="auto"/>
              <w:rPr>
                <w:sz w:val="24"/>
              </w:rPr>
            </w:pPr>
          </w:p>
          <w:p w:rsidR="00E11D9F" w:rsidRDefault="00E11D9F" w:rsidP="00286426">
            <w:pPr>
              <w:spacing w:line="360" w:lineRule="auto"/>
              <w:rPr>
                <w:sz w:val="24"/>
              </w:rPr>
            </w:pPr>
          </w:p>
          <w:p w:rsidR="00E11D9F" w:rsidRDefault="004B4F44" w:rsidP="00286426">
            <w:pPr>
              <w:spacing w:line="360" w:lineRule="auto"/>
              <w:rPr>
                <w:sz w:val="24"/>
              </w:rPr>
            </w:pPr>
            <w:r>
              <w:rPr>
                <w:rFonts w:hint="eastAsia"/>
                <w:sz w:val="24"/>
              </w:rPr>
              <w:t>学生看视频</w:t>
            </w:r>
          </w:p>
          <w:p w:rsidR="00E11D9F" w:rsidRDefault="00E11D9F" w:rsidP="00286426">
            <w:pPr>
              <w:spacing w:line="360" w:lineRule="auto"/>
              <w:rPr>
                <w:sz w:val="24"/>
              </w:rPr>
            </w:pPr>
          </w:p>
          <w:p w:rsidR="00E11D9F" w:rsidRDefault="00E11D9F" w:rsidP="00286426">
            <w:pPr>
              <w:spacing w:line="360" w:lineRule="auto"/>
              <w:rPr>
                <w:sz w:val="24"/>
              </w:rPr>
            </w:pPr>
          </w:p>
          <w:p w:rsidR="00E11D9F" w:rsidRDefault="00E11D9F" w:rsidP="00286426">
            <w:pPr>
              <w:spacing w:line="360" w:lineRule="auto"/>
              <w:rPr>
                <w:sz w:val="24"/>
              </w:rPr>
            </w:pPr>
          </w:p>
          <w:p w:rsidR="00E11D9F" w:rsidRDefault="00E11D9F" w:rsidP="00286426">
            <w:pPr>
              <w:spacing w:line="360" w:lineRule="auto"/>
              <w:rPr>
                <w:sz w:val="24"/>
              </w:rPr>
            </w:pPr>
          </w:p>
          <w:p w:rsidR="00E11D9F" w:rsidRPr="001D3E51" w:rsidRDefault="00E11D9F" w:rsidP="00286426">
            <w:pPr>
              <w:spacing w:line="360" w:lineRule="auto"/>
              <w:rPr>
                <w:sz w:val="24"/>
              </w:rPr>
            </w:pPr>
          </w:p>
        </w:tc>
        <w:tc>
          <w:tcPr>
            <w:tcW w:w="1984" w:type="dxa"/>
            <w:shd w:val="clear" w:color="auto" w:fill="auto"/>
          </w:tcPr>
          <w:p w:rsidR="00E11D9F" w:rsidRDefault="00E11D9F" w:rsidP="00286426">
            <w:pPr>
              <w:spacing w:line="360" w:lineRule="auto"/>
              <w:rPr>
                <w:sz w:val="24"/>
              </w:rPr>
            </w:pPr>
          </w:p>
          <w:p w:rsidR="00BE5EB0" w:rsidRPr="001D3E51" w:rsidRDefault="00BE5EB0" w:rsidP="00286426">
            <w:pPr>
              <w:spacing w:line="360" w:lineRule="auto"/>
              <w:rPr>
                <w:sz w:val="24"/>
              </w:rPr>
            </w:pPr>
            <w:r>
              <w:rPr>
                <w:rFonts w:hint="eastAsia"/>
                <w:sz w:val="24"/>
              </w:rPr>
              <w:t>与实际生活再接轨，让学生课后继续探究延</w:t>
            </w:r>
            <w:r w:rsidR="002F5182">
              <w:rPr>
                <w:rFonts w:hint="eastAsia"/>
                <w:sz w:val="24"/>
              </w:rPr>
              <w:t>伸</w:t>
            </w:r>
            <w:r>
              <w:rPr>
                <w:rFonts w:hint="eastAsia"/>
                <w:sz w:val="24"/>
              </w:rPr>
              <w:t>。</w:t>
            </w:r>
          </w:p>
        </w:tc>
      </w:tr>
      <w:tr w:rsidR="00E11D9F" w:rsidTr="008477E3">
        <w:tc>
          <w:tcPr>
            <w:tcW w:w="9889" w:type="dxa"/>
            <w:gridSpan w:val="3"/>
            <w:shd w:val="clear" w:color="auto" w:fill="auto"/>
          </w:tcPr>
          <w:p w:rsidR="00B97B73" w:rsidRDefault="00B97B73" w:rsidP="00286426">
            <w:pPr>
              <w:spacing w:line="360" w:lineRule="auto"/>
              <w:rPr>
                <w:b/>
                <w:sz w:val="24"/>
              </w:rPr>
            </w:pPr>
            <w:bookmarkStart w:id="0" w:name="_GoBack"/>
          </w:p>
          <w:p w:rsidR="00E11D9F" w:rsidRDefault="00E11D9F" w:rsidP="00286426">
            <w:pPr>
              <w:spacing w:line="360" w:lineRule="auto"/>
              <w:rPr>
                <w:b/>
                <w:sz w:val="24"/>
              </w:rPr>
            </w:pPr>
            <w:r w:rsidRPr="00382A22">
              <w:rPr>
                <w:rFonts w:hint="eastAsia"/>
                <w:b/>
                <w:sz w:val="24"/>
              </w:rPr>
              <w:t>板书设计：</w:t>
            </w:r>
          </w:p>
          <w:p w:rsidR="00F65D3B" w:rsidRDefault="00F65D3B" w:rsidP="00286426">
            <w:pPr>
              <w:spacing w:line="360" w:lineRule="auto"/>
              <w:jc w:val="center"/>
              <w:rPr>
                <w:b/>
                <w:sz w:val="24"/>
              </w:rPr>
            </w:pPr>
          </w:p>
          <w:p w:rsidR="00F8518A" w:rsidRPr="0013005A" w:rsidRDefault="00F8518A" w:rsidP="00286426">
            <w:pPr>
              <w:spacing w:line="360" w:lineRule="auto"/>
              <w:jc w:val="center"/>
              <w:rPr>
                <w:b/>
                <w:sz w:val="24"/>
              </w:rPr>
            </w:pPr>
            <w:r w:rsidRPr="0013005A">
              <w:rPr>
                <w:rFonts w:hint="eastAsia"/>
                <w:b/>
                <w:sz w:val="24"/>
              </w:rPr>
              <w:t>滚动的小球</w:t>
            </w:r>
          </w:p>
          <w:p w:rsidR="00F8518A" w:rsidRDefault="00F8518A" w:rsidP="00286426">
            <w:pPr>
              <w:spacing w:line="360" w:lineRule="auto"/>
              <w:jc w:val="center"/>
              <w:rPr>
                <w:sz w:val="24"/>
              </w:rPr>
            </w:pPr>
          </w:p>
          <w:p w:rsidR="00F8518A" w:rsidRDefault="00F8518A" w:rsidP="00286426">
            <w:pPr>
              <w:spacing w:line="360" w:lineRule="auto"/>
              <w:jc w:val="center"/>
              <w:rPr>
                <w:sz w:val="24"/>
              </w:rPr>
            </w:pPr>
            <w:r>
              <w:rPr>
                <w:rFonts w:hint="eastAsia"/>
                <w:sz w:val="24"/>
              </w:rPr>
              <w:lastRenderedPageBreak/>
              <w:t>小铁球</w:t>
            </w:r>
            <w:r w:rsidR="006F3ACC">
              <w:rPr>
                <w:rFonts w:hint="eastAsia"/>
                <w:sz w:val="24"/>
              </w:rPr>
              <w:t>滚得快</w:t>
            </w:r>
            <w:r w:rsidR="006F3ACC">
              <w:rPr>
                <w:rFonts w:hint="eastAsia"/>
                <w:sz w:val="24"/>
              </w:rPr>
              <w:t xml:space="preserve"> </w:t>
            </w:r>
            <w:r w:rsidR="006F3ACC">
              <w:rPr>
                <w:sz w:val="24"/>
              </w:rPr>
              <w:t xml:space="preserve">   </w:t>
            </w:r>
            <w:r w:rsidR="006F3ACC">
              <w:rPr>
                <w:rFonts w:hint="eastAsia"/>
                <w:sz w:val="24"/>
              </w:rPr>
              <w:t>塑料小球滚得缓慢</w:t>
            </w:r>
            <w:r w:rsidR="00995C8A">
              <w:rPr>
                <w:rFonts w:hint="eastAsia"/>
                <w:sz w:val="24"/>
              </w:rPr>
              <w:t>？</w:t>
            </w:r>
          </w:p>
          <w:p w:rsidR="00E11D9F" w:rsidRDefault="00A70C9E" w:rsidP="006F3ACC">
            <w:pPr>
              <w:tabs>
                <w:tab w:val="left" w:pos="6045"/>
              </w:tabs>
              <w:spacing w:line="360" w:lineRule="auto"/>
              <w:rPr>
                <w:sz w:val="24"/>
              </w:rPr>
            </w:pPr>
            <w:r>
              <w:rPr>
                <w:noProof/>
                <w:sz w:val="24"/>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大括号 1" o:spid="_x0000_s1026" type="#_x0000_t88" style="position:absolute;left:0;text-align:left;margin-left:354.35pt;margin-top:9.65pt;width:5.25pt;height:28.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" adj="332" strokecolor="#5b9bd5 [3204]" strokeweight=".5pt">
                  <v:stroke joinstyle="miter"/>
                </v:shape>
              </w:pict>
            </w:r>
            <w:r w:rsidR="0013005A">
              <w:rPr>
                <w:sz w:val="24"/>
              </w:rPr>
              <w:tab/>
            </w:r>
            <w:r w:rsidR="00F86B55">
              <w:rPr>
                <w:rFonts w:hint="eastAsia"/>
                <w:sz w:val="24"/>
              </w:rPr>
              <w:t>洗洁精</w:t>
            </w:r>
          </w:p>
          <w:p w:rsidR="0013005A" w:rsidRDefault="0013005A" w:rsidP="00286426">
            <w:pPr>
              <w:spacing w:line="360" w:lineRule="auto"/>
              <w:rPr>
                <w:sz w:val="24"/>
              </w:rPr>
            </w:pPr>
            <w:r>
              <w:rPr>
                <w:rFonts w:hint="eastAsia"/>
                <w:sz w:val="24"/>
              </w:rPr>
              <w:t xml:space="preserve"> </w:t>
            </w:r>
            <w:r>
              <w:rPr>
                <w:sz w:val="24"/>
              </w:rPr>
              <w:t xml:space="preserve">                   </w:t>
            </w:r>
            <w:r w:rsidR="006F3ACC">
              <w:rPr>
                <w:sz w:val="24"/>
              </w:rPr>
              <w:t xml:space="preserve">                     </w:t>
            </w:r>
            <w:r>
              <w:rPr>
                <w:sz w:val="24"/>
              </w:rPr>
              <w:t xml:space="preserve"> </w:t>
            </w:r>
            <w:r w:rsidR="006F3ACC">
              <w:rPr>
                <w:rFonts w:hint="eastAsia"/>
                <w:sz w:val="24"/>
              </w:rPr>
              <w:t>小</w:t>
            </w:r>
            <w:r>
              <w:rPr>
                <w:rFonts w:hint="eastAsia"/>
                <w:sz w:val="24"/>
              </w:rPr>
              <w:t>铁球</w:t>
            </w:r>
            <w:r>
              <w:rPr>
                <w:rFonts w:hint="eastAsia"/>
                <w:sz w:val="24"/>
              </w:rPr>
              <w:t xml:space="preserve"> </w:t>
            </w:r>
            <w:r>
              <w:rPr>
                <w:sz w:val="24"/>
              </w:rPr>
              <w:t xml:space="preserve">    </w:t>
            </w:r>
            <w:r>
              <w:rPr>
                <w:rFonts w:hint="eastAsia"/>
                <w:sz w:val="24"/>
              </w:rPr>
              <w:t>蜂蜜</w:t>
            </w:r>
            <w:r w:rsidR="005F7917">
              <w:rPr>
                <w:rFonts w:hint="eastAsia"/>
                <w:sz w:val="24"/>
              </w:rPr>
              <w:t xml:space="preserve"> </w:t>
            </w:r>
            <w:r w:rsidR="005F7917">
              <w:rPr>
                <w:sz w:val="24"/>
              </w:rPr>
              <w:t xml:space="preserve">    </w:t>
            </w:r>
            <w:r w:rsidR="005F7917">
              <w:rPr>
                <w:rFonts w:hint="eastAsia"/>
                <w:sz w:val="24"/>
              </w:rPr>
              <w:t>粘稠性液体</w:t>
            </w:r>
          </w:p>
          <w:p w:rsidR="006F3ACC" w:rsidRDefault="006F3ACC" w:rsidP="00286426">
            <w:pPr>
              <w:spacing w:line="360" w:lineRule="auto"/>
              <w:rPr>
                <w:sz w:val="24"/>
              </w:rPr>
            </w:pPr>
            <w:r>
              <w:rPr>
                <w:rFonts w:hint="eastAsia"/>
                <w:sz w:val="24"/>
              </w:rPr>
              <w:t xml:space="preserve"> </w:t>
            </w:r>
            <w:r>
              <w:rPr>
                <w:sz w:val="24"/>
              </w:rPr>
              <w:t xml:space="preserve">                                         </w:t>
            </w:r>
            <w:r>
              <w:rPr>
                <w:rFonts w:hint="eastAsia"/>
                <w:sz w:val="24"/>
              </w:rPr>
              <w:t>小石块</w:t>
            </w:r>
            <w:r>
              <w:rPr>
                <w:rFonts w:hint="eastAsia"/>
                <w:sz w:val="24"/>
              </w:rPr>
              <w:t xml:space="preserve"> </w:t>
            </w:r>
            <w:r>
              <w:rPr>
                <w:sz w:val="24"/>
              </w:rPr>
              <w:t xml:space="preserve">    </w:t>
            </w:r>
            <w:r>
              <w:rPr>
                <w:rFonts w:hint="eastAsia"/>
                <w:sz w:val="24"/>
              </w:rPr>
              <w:t>水</w:t>
            </w:r>
          </w:p>
          <w:p w:rsidR="006F3ACC" w:rsidRPr="001D3E51" w:rsidRDefault="006F3ACC" w:rsidP="00286426">
            <w:pPr>
              <w:spacing w:line="360" w:lineRule="auto"/>
              <w:rPr>
                <w:sz w:val="24"/>
              </w:rPr>
            </w:pPr>
            <w:r>
              <w:rPr>
                <w:rFonts w:hint="eastAsia"/>
                <w:sz w:val="24"/>
              </w:rPr>
              <w:t xml:space="preserve"> </w:t>
            </w:r>
            <w:r>
              <w:rPr>
                <w:sz w:val="24"/>
              </w:rPr>
              <w:t xml:space="preserve">                                                    </w:t>
            </w:r>
            <w:r>
              <w:rPr>
                <w:rFonts w:hint="eastAsia"/>
                <w:sz w:val="24"/>
              </w:rPr>
              <w:t>油</w:t>
            </w:r>
          </w:p>
        </w:tc>
      </w:tr>
      <w:bookmarkEnd w:id="0"/>
    </w:tbl>
    <w:p w:rsidR="00F1428E" w:rsidRPr="00E11D9F" w:rsidRDefault="00687E5A"/>
    <w:sectPr w:rsidR="00F1428E" w:rsidRPr="00E11D9F" w:rsidSect="00EE2861">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7E5A" w:rsidRDefault="00687E5A" w:rsidP="00EE2861">
      <w:r>
        <w:separator/>
      </w:r>
    </w:p>
  </w:endnote>
  <w:endnote w:type="continuationSeparator" w:id="0">
    <w:p w:rsidR="00687E5A" w:rsidRDefault="00687E5A" w:rsidP="00EE28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7E5A" w:rsidRDefault="00687E5A" w:rsidP="00EE2861">
      <w:r>
        <w:separator/>
      </w:r>
    </w:p>
  </w:footnote>
  <w:footnote w:type="continuationSeparator" w:id="0">
    <w:p w:rsidR="00687E5A" w:rsidRDefault="00687E5A" w:rsidP="00EE28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7B2DB76"/>
    <w:multiLevelType w:val="singleLevel"/>
    <w:tmpl w:val="A7B2DB76"/>
    <w:lvl w:ilvl="0">
      <w:start w:val="1"/>
      <w:numFmt w:val="decimal"/>
      <w:lvlText w:val="%1."/>
      <w:lvlJc w:val="left"/>
      <w:pPr>
        <w:tabs>
          <w:tab w:val="num" w:pos="312"/>
        </w:tabs>
      </w:pPr>
    </w:lvl>
  </w:abstractNum>
  <w:abstractNum w:abstractNumId="1">
    <w:nsid w:val="D9CDD285"/>
    <w:multiLevelType w:val="singleLevel"/>
    <w:tmpl w:val="D9CDD285"/>
    <w:lvl w:ilvl="0">
      <w:start w:val="1"/>
      <w:numFmt w:val="decimal"/>
      <w:suff w:val="nothing"/>
      <w:lvlText w:val="%1、"/>
      <w:lvlJc w:val="left"/>
    </w:lvl>
  </w:abstractNum>
  <w:abstractNum w:abstractNumId="2">
    <w:nsid w:val="F2DCCE19"/>
    <w:multiLevelType w:val="singleLevel"/>
    <w:tmpl w:val="F2DCCE19"/>
    <w:lvl w:ilvl="0">
      <w:start w:val="1"/>
      <w:numFmt w:val="chineseCounting"/>
      <w:suff w:val="nothing"/>
      <w:lvlText w:val="%1、"/>
      <w:lvlJc w:val="left"/>
      <w:rPr>
        <w:rFonts w:hint="eastAsia"/>
      </w:rPr>
    </w:lvl>
  </w:abstractNum>
  <w:abstractNum w:abstractNumId="3">
    <w:nsid w:val="F908CADB"/>
    <w:multiLevelType w:val="singleLevel"/>
    <w:tmpl w:val="618CA07A"/>
    <w:lvl w:ilvl="0">
      <w:start w:val="1"/>
      <w:numFmt w:val="decimal"/>
      <w:suff w:val="nothing"/>
      <w:lvlText w:val="%1、"/>
      <w:lvlJc w:val="left"/>
      <w:rPr>
        <w:rFonts w:ascii="Calibri" w:eastAsia="宋体" w:hAnsi="Calibri" w:cs="Times New Roman"/>
      </w:rPr>
    </w:lvl>
  </w:abstractNum>
  <w:abstractNum w:abstractNumId="4">
    <w:nsid w:val="16324251"/>
    <w:multiLevelType w:val="hybridMultilevel"/>
    <w:tmpl w:val="8E468406"/>
    <w:lvl w:ilvl="0" w:tplc="6A1057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AA950F4"/>
    <w:multiLevelType w:val="hybridMultilevel"/>
    <w:tmpl w:val="8AB26388"/>
    <w:lvl w:ilvl="0" w:tplc="5D863A8C">
      <w:start w:val="2"/>
      <w:numFmt w:val="decimal"/>
      <w:lvlText w:val="%1、"/>
      <w:lvlJc w:val="left"/>
      <w:pPr>
        <w:ind w:left="360" w:hanging="360"/>
      </w:pPr>
      <w:rPr>
        <w:rFonts w:hint="default"/>
        <w:b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EBFCEE4"/>
    <w:multiLevelType w:val="singleLevel"/>
    <w:tmpl w:val="2EBFCEE4"/>
    <w:lvl w:ilvl="0">
      <w:start w:val="1"/>
      <w:numFmt w:val="chineseCounting"/>
      <w:suff w:val="nothing"/>
      <w:lvlText w:val="%1、"/>
      <w:lvlJc w:val="left"/>
      <w:rPr>
        <w:rFonts w:hint="eastAsia"/>
      </w:rPr>
    </w:lvl>
  </w:abstractNum>
  <w:abstractNum w:abstractNumId="7">
    <w:nsid w:val="38764918"/>
    <w:multiLevelType w:val="hybridMultilevel"/>
    <w:tmpl w:val="3FD89CC2"/>
    <w:lvl w:ilvl="0" w:tplc="BE705346">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5755230"/>
    <w:multiLevelType w:val="hybridMultilevel"/>
    <w:tmpl w:val="DC0A1236"/>
    <w:lvl w:ilvl="0" w:tplc="9E92CA14">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1BA2192"/>
    <w:multiLevelType w:val="hybridMultilevel"/>
    <w:tmpl w:val="5B7C2ECA"/>
    <w:lvl w:ilvl="0" w:tplc="301CFF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6C057F5"/>
    <w:multiLevelType w:val="hybridMultilevel"/>
    <w:tmpl w:val="1E50614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6781EDF2"/>
    <w:multiLevelType w:val="singleLevel"/>
    <w:tmpl w:val="6781EDF2"/>
    <w:lvl w:ilvl="0">
      <w:start w:val="1"/>
      <w:numFmt w:val="decimal"/>
      <w:suff w:val="nothing"/>
      <w:lvlText w:val="%1、"/>
      <w:lvlJc w:val="left"/>
    </w:lvl>
  </w:abstractNum>
  <w:abstractNum w:abstractNumId="12">
    <w:nsid w:val="729E7114"/>
    <w:multiLevelType w:val="hybridMultilevel"/>
    <w:tmpl w:val="C9F0B53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7658333A"/>
    <w:multiLevelType w:val="singleLevel"/>
    <w:tmpl w:val="7658333A"/>
    <w:lvl w:ilvl="0">
      <w:start w:val="1"/>
      <w:numFmt w:val="decimal"/>
      <w:lvlText w:val="%1."/>
      <w:lvlJc w:val="left"/>
      <w:pPr>
        <w:tabs>
          <w:tab w:val="num" w:pos="312"/>
        </w:tabs>
      </w:pPr>
    </w:lvl>
  </w:abstractNum>
  <w:abstractNum w:abstractNumId="14">
    <w:nsid w:val="77EB3761"/>
    <w:multiLevelType w:val="hybridMultilevel"/>
    <w:tmpl w:val="7B7CC440"/>
    <w:lvl w:ilvl="0" w:tplc="18BAE9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0"/>
  </w:num>
  <w:num w:numId="3">
    <w:abstractNumId w:val="13"/>
  </w:num>
  <w:num w:numId="4">
    <w:abstractNumId w:val="2"/>
  </w:num>
  <w:num w:numId="5">
    <w:abstractNumId w:val="3"/>
  </w:num>
  <w:num w:numId="6">
    <w:abstractNumId w:val="1"/>
  </w:num>
  <w:num w:numId="7">
    <w:abstractNumId w:val="11"/>
  </w:num>
  <w:num w:numId="8">
    <w:abstractNumId w:val="14"/>
  </w:num>
  <w:num w:numId="9">
    <w:abstractNumId w:val="4"/>
  </w:num>
  <w:num w:numId="10">
    <w:abstractNumId w:val="12"/>
  </w:num>
  <w:num w:numId="11">
    <w:abstractNumId w:val="9"/>
  </w:num>
  <w:num w:numId="12">
    <w:abstractNumId w:val="7"/>
  </w:num>
  <w:num w:numId="13">
    <w:abstractNumId w:val="8"/>
  </w:num>
  <w:num w:numId="14">
    <w:abstractNumId w:val="5"/>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51A7D"/>
    <w:rsid w:val="00003510"/>
    <w:rsid w:val="00013FC2"/>
    <w:rsid w:val="00051F59"/>
    <w:rsid w:val="00086BA4"/>
    <w:rsid w:val="000D69CF"/>
    <w:rsid w:val="000D69E5"/>
    <w:rsid w:val="0013005A"/>
    <w:rsid w:val="00132F3A"/>
    <w:rsid w:val="00150869"/>
    <w:rsid w:val="001A0BFB"/>
    <w:rsid w:val="001B6E03"/>
    <w:rsid w:val="00224073"/>
    <w:rsid w:val="00286426"/>
    <w:rsid w:val="00290E61"/>
    <w:rsid w:val="002F5182"/>
    <w:rsid w:val="00304A66"/>
    <w:rsid w:val="00307BF2"/>
    <w:rsid w:val="0033684E"/>
    <w:rsid w:val="00372CA3"/>
    <w:rsid w:val="00383064"/>
    <w:rsid w:val="003C4720"/>
    <w:rsid w:val="00450D6A"/>
    <w:rsid w:val="004A1F6A"/>
    <w:rsid w:val="004B4088"/>
    <w:rsid w:val="004B4F44"/>
    <w:rsid w:val="004F31C2"/>
    <w:rsid w:val="004F5695"/>
    <w:rsid w:val="005160A3"/>
    <w:rsid w:val="005461B9"/>
    <w:rsid w:val="005A2E19"/>
    <w:rsid w:val="005B3AF7"/>
    <w:rsid w:val="005C05A3"/>
    <w:rsid w:val="005C36F9"/>
    <w:rsid w:val="005C78BE"/>
    <w:rsid w:val="005E5E75"/>
    <w:rsid w:val="005E7029"/>
    <w:rsid w:val="005F2A9F"/>
    <w:rsid w:val="005F7917"/>
    <w:rsid w:val="00602475"/>
    <w:rsid w:val="00604C63"/>
    <w:rsid w:val="006214D5"/>
    <w:rsid w:val="00622700"/>
    <w:rsid w:val="00622830"/>
    <w:rsid w:val="00675AAA"/>
    <w:rsid w:val="006850F6"/>
    <w:rsid w:val="00687E5A"/>
    <w:rsid w:val="006904CB"/>
    <w:rsid w:val="006C0D74"/>
    <w:rsid w:val="006F3ACC"/>
    <w:rsid w:val="00722B99"/>
    <w:rsid w:val="00731AFD"/>
    <w:rsid w:val="00781983"/>
    <w:rsid w:val="007C3A7E"/>
    <w:rsid w:val="0080503C"/>
    <w:rsid w:val="00824F39"/>
    <w:rsid w:val="00830422"/>
    <w:rsid w:val="00851ADE"/>
    <w:rsid w:val="00881C33"/>
    <w:rsid w:val="00891C83"/>
    <w:rsid w:val="008B04DA"/>
    <w:rsid w:val="009461D4"/>
    <w:rsid w:val="00995488"/>
    <w:rsid w:val="00995C8A"/>
    <w:rsid w:val="00A70C9E"/>
    <w:rsid w:val="00A87152"/>
    <w:rsid w:val="00AA59ED"/>
    <w:rsid w:val="00B258A4"/>
    <w:rsid w:val="00B97B73"/>
    <w:rsid w:val="00BA7B35"/>
    <w:rsid w:val="00BC7859"/>
    <w:rsid w:val="00BE5EB0"/>
    <w:rsid w:val="00BF0DBC"/>
    <w:rsid w:val="00BF47F6"/>
    <w:rsid w:val="00BF4920"/>
    <w:rsid w:val="00C45D64"/>
    <w:rsid w:val="00C57AF4"/>
    <w:rsid w:val="00C70E07"/>
    <w:rsid w:val="00C851FF"/>
    <w:rsid w:val="00D47DE1"/>
    <w:rsid w:val="00DC16B9"/>
    <w:rsid w:val="00E11D9F"/>
    <w:rsid w:val="00E14A6F"/>
    <w:rsid w:val="00E51A7D"/>
    <w:rsid w:val="00E574CE"/>
    <w:rsid w:val="00E6301A"/>
    <w:rsid w:val="00E71980"/>
    <w:rsid w:val="00E76ED3"/>
    <w:rsid w:val="00E849DB"/>
    <w:rsid w:val="00E93AE5"/>
    <w:rsid w:val="00EB0F0D"/>
    <w:rsid w:val="00EB3114"/>
    <w:rsid w:val="00EB72BF"/>
    <w:rsid w:val="00EC3824"/>
    <w:rsid w:val="00EE2861"/>
    <w:rsid w:val="00F268DC"/>
    <w:rsid w:val="00F31720"/>
    <w:rsid w:val="00F65D3B"/>
    <w:rsid w:val="00F8518A"/>
    <w:rsid w:val="00F86B55"/>
    <w:rsid w:val="00FD27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D9F"/>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E28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E2861"/>
    <w:rPr>
      <w:rFonts w:ascii="Calibri" w:eastAsia="宋体" w:hAnsi="Calibri" w:cs="Times New Roman"/>
      <w:sz w:val="18"/>
      <w:szCs w:val="18"/>
    </w:rPr>
  </w:style>
  <w:style w:type="paragraph" w:styleId="a4">
    <w:name w:val="footer"/>
    <w:basedOn w:val="a"/>
    <w:link w:val="Char0"/>
    <w:uiPriority w:val="99"/>
    <w:unhideWhenUsed/>
    <w:rsid w:val="00EE2861"/>
    <w:pPr>
      <w:tabs>
        <w:tab w:val="center" w:pos="4153"/>
        <w:tab w:val="right" w:pos="8306"/>
      </w:tabs>
      <w:snapToGrid w:val="0"/>
      <w:jc w:val="left"/>
    </w:pPr>
    <w:rPr>
      <w:sz w:val="18"/>
      <w:szCs w:val="18"/>
    </w:rPr>
  </w:style>
  <w:style w:type="character" w:customStyle="1" w:styleId="Char0">
    <w:name w:val="页脚 Char"/>
    <w:basedOn w:val="a0"/>
    <w:link w:val="a4"/>
    <w:uiPriority w:val="99"/>
    <w:rsid w:val="00EE2861"/>
    <w:rPr>
      <w:rFonts w:ascii="Calibri" w:eastAsia="宋体" w:hAnsi="Calibri" w:cs="Times New Roman"/>
      <w:sz w:val="18"/>
      <w:szCs w:val="18"/>
    </w:rPr>
  </w:style>
  <w:style w:type="paragraph" w:styleId="a5">
    <w:name w:val="Normal (Web)"/>
    <w:basedOn w:val="a"/>
    <w:uiPriority w:val="99"/>
    <w:semiHidden/>
    <w:unhideWhenUsed/>
    <w:rsid w:val="00891C83"/>
    <w:pPr>
      <w:widowControl/>
      <w:spacing w:before="100" w:beforeAutospacing="1" w:after="100" w:afterAutospacing="1"/>
      <w:jc w:val="left"/>
    </w:pPr>
    <w:rPr>
      <w:rFonts w:ascii="宋体" w:hAnsi="宋体" w:cs="宋体"/>
      <w:kern w:val="0"/>
      <w:sz w:val="24"/>
    </w:rPr>
  </w:style>
  <w:style w:type="paragraph" w:styleId="a6">
    <w:name w:val="List Paragraph"/>
    <w:basedOn w:val="a"/>
    <w:uiPriority w:val="34"/>
    <w:qFormat/>
    <w:rsid w:val="00851ADE"/>
    <w:pPr>
      <w:ind w:firstLineChars="200" w:firstLine="420"/>
    </w:pPr>
  </w:style>
</w:styles>
</file>

<file path=word/webSettings.xml><?xml version="1.0" encoding="utf-8"?>
<w:webSettings xmlns:r="http://schemas.openxmlformats.org/officeDocument/2006/relationships" xmlns:w="http://schemas.openxmlformats.org/wordprocessingml/2006/main">
  <w:divs>
    <w:div w:id="1566720912">
      <w:bodyDiv w:val="1"/>
      <w:marLeft w:val="0"/>
      <w:marRight w:val="0"/>
      <w:marTop w:val="0"/>
      <w:marBottom w:val="0"/>
      <w:divBdr>
        <w:top w:val="none" w:sz="0" w:space="0" w:color="auto"/>
        <w:left w:val="none" w:sz="0" w:space="0" w:color="auto"/>
        <w:bottom w:val="none" w:sz="0" w:space="0" w:color="auto"/>
        <w:right w:val="none" w:sz="0" w:space="0" w:color="auto"/>
      </w:divBdr>
    </w:div>
    <w:div w:id="164057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5</Pages>
  <Words>435</Words>
  <Characters>2480</Characters>
  <Application>Microsoft Office Word</Application>
  <DocSecurity>0</DocSecurity>
  <Lines>20</Lines>
  <Paragraphs>5</Paragraphs>
  <ScaleCrop>false</ScaleCrop>
  <Company>Microsoft</Company>
  <LinksUpToDate>false</LinksUpToDate>
  <CharactersWithSpaces>2910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dreamsummit</cp:lastModifiedBy>
  <cp:revision>3</cp:revision>
  <dcterms:created xsi:type="dcterms:W3CDTF">2019-06-03T09:23:00Z</dcterms:created>
  <dcterms:modified xsi:type="dcterms:W3CDTF">2019-06-03T14:19:00Z</dcterms:modified>
</cp:coreProperties>
</file>