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5"/>
        <w:gridCol w:w="1430"/>
        <w:gridCol w:w="1430"/>
        <w:gridCol w:w="895"/>
        <w:gridCol w:w="535"/>
        <w:gridCol w:w="143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时间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班级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一（2）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执教人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</w:t>
            </w:r>
          </w:p>
        </w:tc>
        <w:tc>
          <w:tcPr>
            <w:tcW w:w="7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 w:ascii="宋体" w:hAnsi="宋体"/>
              </w:rPr>
              <w:t>各种姿势的走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教学目标</w:t>
            </w:r>
          </w:p>
        </w:tc>
        <w:tc>
          <w:tcPr>
            <w:tcW w:w="7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）运动参与：积极参加到学习中去，并大胆向同学展示自己的动作。</w:t>
            </w:r>
          </w:p>
          <w:p>
            <w:pPr>
              <w:jc w:val="both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）运动技能：学会正确合理的自然行走动作，会模仿和试做各种形式走的动作。</w:t>
            </w:r>
          </w:p>
          <w:p>
            <w:pPr>
              <w:jc w:val="both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）心理健康：在学习中充分表现自我。增强自信心，享受成功的喜悦。</w:t>
            </w: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楷体_GB2312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）社会适应：在练习中表现出遵守交通规则，关心他人的良好品质。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教学重难点</w:t>
            </w:r>
          </w:p>
        </w:tc>
        <w:tc>
          <w:tcPr>
            <w:tcW w:w="7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重点：能展示出正确的行走姿势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难点：动作要自然、标准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过程与方法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一、快乐的小学生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/>
          <w:p/>
          <w:p/>
          <w:p/>
          <w:p/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二、注意交通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安全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三、情境模</w:t>
            </w:r>
          </w:p>
          <w:p>
            <w:r>
              <w:rPr>
                <w:rFonts w:hint="eastAsia"/>
              </w:rPr>
              <w:t>仿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60"/>
              </w:tabs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1、</w:t>
            </w:r>
            <w:r>
              <w:rPr>
                <w:rFonts w:hint="eastAsia" w:ascii="宋体" w:hAnsi="宋体"/>
              </w:rPr>
              <w:t>学生成二路纵队从教室伴随着音乐前往操场</w:t>
            </w:r>
          </w:p>
          <w:p>
            <w:pPr>
              <w:tabs>
                <w:tab w:val="left" w:pos="360"/>
              </w:tabs>
              <w:ind w:left="360" w:hanging="360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tabs>
                <w:tab w:val="left" w:pos="360"/>
              </w:tabs>
              <w:ind w:left="360" w:hanging="36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</w:rPr>
              <w:t>看一看：两位同学演示。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tabs>
                <w:tab w:val="left" w:pos="360"/>
              </w:tabs>
              <w:ind w:left="360" w:hanging="36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3、</w:t>
            </w:r>
            <w:r>
              <w:rPr>
                <w:rFonts w:hint="eastAsia" w:ascii="宋体" w:hAnsi="宋体"/>
              </w:rPr>
              <w:t>评一评：谁走的自然、大方，谁走的好。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tabs>
                <w:tab w:val="left" w:pos="360"/>
              </w:tabs>
              <w:ind w:left="360" w:hanging="36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4、</w:t>
            </w:r>
            <w:r>
              <w:rPr>
                <w:rFonts w:hint="eastAsia" w:ascii="宋体" w:hAnsi="宋体"/>
              </w:rPr>
              <w:t>比一比：师生进行自然走的姿势比赛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5、练一练：同学自由结合成小小组，再次伴随着音乐进行自然走的练习。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1、议一议：大家在过马路时要注意什么？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2、小组长带领组员到指定的地方，成活动队型。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3、哨音响，小组队员成纵队过“马路”。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红灯亮，小组长：红灯   组员：停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绿灯亮，小组长：绿灯   组员：行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4、听小交警的法制讲座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、试一试：（</w:t>
            </w:r>
            <w:r>
              <w:t>1</w:t>
            </w:r>
            <w:r>
              <w:rPr>
                <w:rFonts w:hint="eastAsia"/>
              </w:rPr>
              <w:t>）走楼梯</w:t>
            </w:r>
          </w:p>
          <w:p>
            <w:pPr>
              <w:ind w:firstLine="750"/>
              <w:jc w:val="both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）爸爸在睡觉，走过他的身边</w:t>
            </w:r>
          </w:p>
          <w:p>
            <w:pPr>
              <w:ind w:firstLine="750"/>
              <w:jc w:val="both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）走在雪地上</w:t>
            </w:r>
          </w:p>
          <w:p>
            <w:pPr>
              <w:jc w:val="both"/>
            </w:pPr>
            <w:r>
              <w:t>2</w:t>
            </w:r>
            <w:r>
              <w:rPr>
                <w:rFonts w:hint="eastAsia"/>
              </w:rPr>
              <w:t>、谈感受：走楼梯时要靠右走，爸爸在睡觉，走过他的身边时要轻声走，走在雪地上时要慢慢走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1、播放音乐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观察学生走的姿势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2、师：老师刚才发现同学走的姿势各不相同，怎样的姿势才是最好呢？有谁想上来表演一下。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3、结合学生的发言教师小结走的姿势：抬头挺胸、眼看前方、双手摆动、脚步迈开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4、师刚才一个小朋友走的真不错，请大家作裁判，看看我们谁走的姿势好。</w:t>
            </w:r>
          </w:p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</w:rPr>
              <w:t>5、师参与到小组中去与学生共同练习</w:t>
            </w:r>
          </w:p>
          <w:p>
            <w:pPr>
              <w:jc w:val="both"/>
            </w:pPr>
          </w:p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活动队型：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114300" distR="114300">
                  <wp:extent cx="1533525" cy="970915"/>
                  <wp:effectExtent l="0" t="0" r="9525" b="635"/>
                  <wp:docPr id="1" name="图片 1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未命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教师出示红绿灯的教具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教育：关心你、我、他，交通法常积记牢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、引导：生活中我们小朋友还遇到各种各样的走，老师相信你们会走好，我们来试试好吗？</w:t>
            </w:r>
          </w:p>
          <w:p>
            <w:pPr>
              <w:jc w:val="both"/>
            </w:pPr>
            <w:r>
              <w:t>2</w:t>
            </w:r>
            <w:r>
              <w:rPr>
                <w:rFonts w:hint="eastAsia"/>
              </w:rPr>
              <w:t>、师：你们在做以上动作时有什么感受呢？</w:t>
            </w:r>
          </w:p>
        </w:tc>
      </w:tr>
    </w:tbl>
    <w:p>
      <w:r>
        <w:rPr>
          <w:rFonts w:hint="eastAsia" w:ascii="宋体" w:hAnsi="宋体"/>
          <w:b/>
          <w:szCs w:val="21"/>
        </w:rPr>
        <w:t>反思：</w:t>
      </w:r>
      <w:r>
        <w:rPr>
          <w:rFonts w:hint="eastAsia" w:ascii="宋体" w:hAnsi="宋体"/>
          <w:szCs w:val="21"/>
        </w:rPr>
        <w:t>学生</w:t>
      </w:r>
      <w:r>
        <w:rPr>
          <w:rFonts w:hint="eastAsia"/>
        </w:rPr>
        <w:t>能知道</w:t>
      </w:r>
      <w:r>
        <w:rPr>
          <w:rFonts w:hint="eastAsia" w:ascii="宋体" w:hAnsi="宋体"/>
        </w:rPr>
        <w:t>各种姿势的走</w:t>
      </w:r>
      <w:r>
        <w:rPr>
          <w:rFonts w:hint="eastAsia"/>
        </w:rPr>
        <w:t>动作方法，并乐于重复练习。有部分学生能自己加上手上动作。配合情境，学生充分发挥想象力。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7575"/>
    <w:rsid w:val="14787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2019-06-06T04:12:00Z</dcterms:created>
  <dc:creator>  恰恰鱼</dc:creator>
  <cp:lastModifiedBy>  恰恰鱼</cp:lastModifiedBy>
  <dcterms:modified xsi:type="dcterms:W3CDTF">2019-06-06T04:24:44Z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