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FF" w:rsidRDefault="00782B33">
      <w:pPr>
        <w:pStyle w:val="a3"/>
        <w:spacing w:before="0" w:beforeAutospacing="0" w:after="0" w:afterAutospacing="0" w:line="360" w:lineRule="exact"/>
        <w:rPr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附件</w:t>
      </w:r>
      <w:r>
        <w:rPr>
          <w:rFonts w:hint="eastAsia"/>
          <w:b/>
          <w:bCs/>
          <w:color w:val="333333"/>
          <w:sz w:val="28"/>
          <w:szCs w:val="28"/>
        </w:rPr>
        <w:t>1</w:t>
      </w:r>
      <w:r>
        <w:rPr>
          <w:rFonts w:hint="eastAsia"/>
          <w:b/>
          <w:bCs/>
          <w:color w:val="333333"/>
          <w:sz w:val="28"/>
          <w:szCs w:val="28"/>
        </w:rPr>
        <w:t>：</w:t>
      </w:r>
    </w:p>
    <w:p w:rsidR="004A1DFF" w:rsidRDefault="004A1DFF">
      <w:pPr>
        <w:pStyle w:val="a3"/>
        <w:spacing w:before="0" w:beforeAutospacing="0" w:after="0" w:afterAutospacing="0" w:line="360" w:lineRule="exact"/>
        <w:jc w:val="center"/>
        <w:rPr>
          <w:rFonts w:ascii="黑体" w:eastAsia="黑体" w:hAnsi="黑体" w:cs="黑体"/>
          <w:color w:val="333333"/>
          <w:sz w:val="30"/>
          <w:szCs w:val="30"/>
        </w:rPr>
      </w:pPr>
    </w:p>
    <w:p w:rsidR="00782B33" w:rsidRDefault="00782B33">
      <w:pPr>
        <w:pStyle w:val="a3"/>
        <w:spacing w:before="0" w:beforeAutospacing="0" w:after="0" w:afterAutospacing="0" w:line="360" w:lineRule="exact"/>
        <w:jc w:val="center"/>
        <w:rPr>
          <w:rFonts w:ascii="黑体" w:eastAsia="黑体" w:hAnsi="黑体" w:cs="黑体" w:hint="eastAsia"/>
          <w:color w:val="333333"/>
          <w:sz w:val="30"/>
          <w:szCs w:val="30"/>
        </w:rPr>
      </w:pPr>
      <w:bookmarkStart w:id="0" w:name="_GoBack"/>
    </w:p>
    <w:p w:rsidR="00782B33" w:rsidRDefault="00782B33" w:rsidP="00782B33">
      <w:pPr>
        <w:pStyle w:val="a3"/>
        <w:spacing w:before="0" w:beforeAutospacing="0" w:after="0" w:afterAutospacing="0" w:line="360" w:lineRule="exact"/>
        <w:jc w:val="center"/>
        <w:rPr>
          <w:rFonts w:ascii="黑体" w:eastAsia="黑体" w:hAnsi="黑体" w:cs="黑体" w:hint="eastAsia"/>
          <w:color w:val="333333"/>
          <w:sz w:val="30"/>
          <w:szCs w:val="30"/>
        </w:rPr>
      </w:pPr>
      <w:r>
        <w:rPr>
          <w:rFonts w:ascii="黑体" w:eastAsia="黑体" w:hAnsi="黑体" w:cs="黑体" w:hint="eastAsia"/>
          <w:color w:val="333333"/>
          <w:sz w:val="30"/>
          <w:szCs w:val="30"/>
        </w:rPr>
        <w:t>天宁区“活力</w:t>
      </w:r>
      <w:r>
        <w:rPr>
          <w:rFonts w:ascii="黑体" w:eastAsia="黑体" w:hAnsi="黑体" w:cs="黑体" w:hint="eastAsia"/>
          <w:color w:val="333333"/>
          <w:sz w:val="30"/>
          <w:szCs w:val="30"/>
        </w:rPr>
        <w:t>100</w:t>
      </w:r>
      <w:r>
        <w:rPr>
          <w:rFonts w:ascii="黑体" w:eastAsia="黑体" w:hAnsi="黑体" w:cs="黑体" w:hint="eastAsia"/>
          <w:color w:val="333333"/>
          <w:sz w:val="30"/>
          <w:szCs w:val="30"/>
        </w:rPr>
        <w:t>优秀班集体”申报表</w:t>
      </w:r>
    </w:p>
    <w:p w:rsidR="00782B33" w:rsidRDefault="00782B33" w:rsidP="00782B33">
      <w:pPr>
        <w:pStyle w:val="a3"/>
        <w:spacing w:before="0" w:beforeAutospacing="0" w:after="0" w:afterAutospacing="0" w:line="360" w:lineRule="exact"/>
        <w:rPr>
          <w:rFonts w:hint="eastAsia"/>
          <w:color w:val="333333"/>
          <w:sz w:val="28"/>
          <w:szCs w:val="28"/>
        </w:rPr>
      </w:pPr>
    </w:p>
    <w:p w:rsidR="004A1DFF" w:rsidRPr="00782B33" w:rsidRDefault="00782B33" w:rsidP="00782B33">
      <w:pPr>
        <w:pStyle w:val="a3"/>
        <w:spacing w:before="0" w:beforeAutospacing="0" w:after="0" w:afterAutospacing="0" w:line="360" w:lineRule="exact"/>
        <w:rPr>
          <w:rFonts w:ascii="黑体" w:eastAsia="黑体" w:hAnsi="黑体" w:cs="黑体"/>
          <w:color w:val="333333"/>
          <w:sz w:val="30"/>
          <w:szCs w:val="30"/>
        </w:rPr>
      </w:pPr>
      <w:r>
        <w:rPr>
          <w:rFonts w:hint="eastAsia"/>
          <w:color w:val="333333"/>
          <w:sz w:val="28"/>
          <w:szCs w:val="28"/>
        </w:rPr>
        <w:t>学校：</w:t>
      </w:r>
      <w:r>
        <w:rPr>
          <w:rFonts w:hint="eastAsia"/>
          <w:color w:val="333333"/>
          <w:sz w:val="28"/>
          <w:szCs w:val="28"/>
          <w:u w:val="single"/>
        </w:rPr>
        <w:t xml:space="preserve"> 丽华新村第三小学       </w:t>
      </w:r>
    </w:p>
    <w:tbl>
      <w:tblPr>
        <w:tblStyle w:val="a4"/>
        <w:tblpPr w:leftFromText="180" w:rightFromText="180" w:vertAnchor="text" w:horzAnchor="page" w:tblpX="1532" w:tblpY="842"/>
        <w:tblOverlap w:val="never"/>
        <w:tblW w:w="9195" w:type="dxa"/>
        <w:tblLayout w:type="fixed"/>
        <w:tblLook w:val="04A0"/>
      </w:tblPr>
      <w:tblGrid>
        <w:gridCol w:w="1410"/>
        <w:gridCol w:w="1546"/>
        <w:gridCol w:w="944"/>
        <w:gridCol w:w="1920"/>
        <w:gridCol w:w="1478"/>
        <w:gridCol w:w="1897"/>
      </w:tblGrid>
      <w:tr w:rsidR="004A1DFF">
        <w:trPr>
          <w:trHeight w:val="903"/>
        </w:trPr>
        <w:tc>
          <w:tcPr>
            <w:tcW w:w="1410" w:type="dxa"/>
            <w:vAlign w:val="center"/>
          </w:tcPr>
          <w:bookmarkEnd w:id="0"/>
          <w:p w:rsidR="004A1DFF" w:rsidRDefault="00782B33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班级</w:t>
            </w:r>
          </w:p>
        </w:tc>
        <w:tc>
          <w:tcPr>
            <w:tcW w:w="1546" w:type="dxa"/>
            <w:vAlign w:val="center"/>
          </w:tcPr>
          <w:p w:rsidR="004A1DFF" w:rsidRDefault="00782B33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二（4）</w:t>
            </w:r>
          </w:p>
        </w:tc>
        <w:tc>
          <w:tcPr>
            <w:tcW w:w="944" w:type="dxa"/>
            <w:vAlign w:val="center"/>
          </w:tcPr>
          <w:p w:rsidR="004A1DFF" w:rsidRDefault="00782B33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人数</w:t>
            </w:r>
          </w:p>
        </w:tc>
        <w:tc>
          <w:tcPr>
            <w:tcW w:w="1920" w:type="dxa"/>
            <w:vAlign w:val="center"/>
          </w:tcPr>
          <w:p w:rsidR="004A1DFF" w:rsidRDefault="00782B33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40</w:t>
            </w:r>
          </w:p>
        </w:tc>
        <w:tc>
          <w:tcPr>
            <w:tcW w:w="1478" w:type="dxa"/>
            <w:vAlign w:val="center"/>
          </w:tcPr>
          <w:p w:rsidR="004A1DFF" w:rsidRDefault="00782B33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班主任</w:t>
            </w:r>
          </w:p>
        </w:tc>
        <w:tc>
          <w:tcPr>
            <w:tcW w:w="1897" w:type="dxa"/>
            <w:vAlign w:val="center"/>
          </w:tcPr>
          <w:p w:rsidR="004A1DFF" w:rsidRDefault="00782B33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蒋莉</w:t>
            </w:r>
          </w:p>
        </w:tc>
      </w:tr>
      <w:tr w:rsidR="004A1DFF">
        <w:trPr>
          <w:trHeight w:val="969"/>
        </w:trPr>
        <w:tc>
          <w:tcPr>
            <w:tcW w:w="1410" w:type="dxa"/>
            <w:vAlign w:val="center"/>
          </w:tcPr>
          <w:p w:rsidR="004A1DFF" w:rsidRDefault="00782B33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特色班名</w:t>
            </w:r>
          </w:p>
        </w:tc>
        <w:tc>
          <w:tcPr>
            <w:tcW w:w="2490" w:type="dxa"/>
            <w:gridSpan w:val="2"/>
            <w:vAlign w:val="center"/>
          </w:tcPr>
          <w:p w:rsidR="004A1DFF" w:rsidRDefault="00782B33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小多肉中队</w:t>
            </w:r>
          </w:p>
        </w:tc>
        <w:tc>
          <w:tcPr>
            <w:tcW w:w="1920" w:type="dxa"/>
            <w:vAlign w:val="center"/>
          </w:tcPr>
          <w:p w:rsidR="004A1DFF" w:rsidRDefault="00782B33">
            <w:pPr>
              <w:pStyle w:val="a3"/>
              <w:spacing w:before="0" w:beforeAutospacing="0" w:after="0" w:afterAutospacing="0" w:line="360" w:lineRule="exact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班级奋斗口号</w:t>
            </w:r>
          </w:p>
        </w:tc>
        <w:tc>
          <w:tcPr>
            <w:tcW w:w="3375" w:type="dxa"/>
            <w:gridSpan w:val="2"/>
            <w:vAlign w:val="center"/>
          </w:tcPr>
          <w:p w:rsidR="004A1DFF" w:rsidRDefault="00782B33" w:rsidP="00782B33">
            <w:pPr>
              <w:pStyle w:val="a3"/>
              <w:spacing w:before="0" w:beforeAutospacing="0" w:after="0" w:afterAutospacing="0" w:line="360" w:lineRule="exact"/>
              <w:rPr>
                <w:color w:val="333333"/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>健康阳光、团结善良、好好学习、天天向上</w:t>
            </w:r>
          </w:p>
        </w:tc>
      </w:tr>
      <w:tr w:rsidR="004A1DFF">
        <w:trPr>
          <w:trHeight w:val="6050"/>
        </w:trPr>
        <w:tc>
          <w:tcPr>
            <w:tcW w:w="9195" w:type="dxa"/>
            <w:gridSpan w:val="6"/>
            <w:vAlign w:val="center"/>
          </w:tcPr>
          <w:p w:rsidR="00782B33" w:rsidRPr="00782B33" w:rsidRDefault="00782B33" w:rsidP="00782B33">
            <w:pPr>
              <w:spacing w:line="3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 w:rsidRPr="00782B33">
              <w:rPr>
                <w:rFonts w:hint="eastAsia"/>
                <w:sz w:val="24"/>
              </w:rPr>
              <w:t>名字、班训和班旗</w:t>
            </w:r>
          </w:p>
          <w:p w:rsidR="00782B33" w:rsidRPr="00245960" w:rsidRDefault="00782B33" w:rsidP="00782B33">
            <w:pPr>
              <w:pStyle w:val="a5"/>
              <w:spacing w:line="380" w:lineRule="exact"/>
              <w:ind w:left="480"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（一）小多肉中队，成立啦</w:t>
            </w:r>
          </w:p>
          <w:p w:rsidR="00782B33" w:rsidRDefault="00782B33" w:rsidP="00782B33">
            <w:pPr>
              <w:spacing w:line="38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2017.8.28</w:t>
            </w:r>
            <w:r w:rsidRPr="00843AB2">
              <w:rPr>
                <w:rFonts w:asciiTheme="minorEastAsia" w:hAnsiTheme="minorEastAsia" w:hint="eastAsia"/>
                <w:sz w:val="24"/>
              </w:rPr>
              <w:t>，烈日炎炎，些许闷热，</w:t>
            </w:r>
            <w:r>
              <w:rPr>
                <w:rFonts w:asciiTheme="minorEastAsia" w:hAnsiTheme="minorEastAsia" w:hint="eastAsia"/>
                <w:sz w:val="24"/>
              </w:rPr>
              <w:t>一年级新生家长会。</w:t>
            </w:r>
          </w:p>
          <w:p w:rsidR="00782B33" w:rsidRPr="00843AB2" w:rsidRDefault="00782B33" w:rsidP="00782B33">
            <w:pPr>
              <w:spacing w:line="38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 w:rsidRPr="00843AB2">
              <w:rPr>
                <w:rFonts w:asciiTheme="minorEastAsia" w:hAnsiTheme="minorEastAsia" w:hint="eastAsia"/>
                <w:sz w:val="24"/>
              </w:rPr>
              <w:t>40位小朋友走进丽华三小一（4）班。我看到他们，欣喜，因为40</w:t>
            </w:r>
            <w:r>
              <w:rPr>
                <w:rFonts w:asciiTheme="minorEastAsia" w:hAnsiTheme="minorEastAsia" w:hint="eastAsia"/>
                <w:sz w:val="24"/>
              </w:rPr>
              <w:t>个希望在我手中；惶恐，因为怕</w:t>
            </w:r>
            <w:r w:rsidRPr="00843AB2">
              <w:rPr>
                <w:rFonts w:asciiTheme="minorEastAsia" w:hAnsiTheme="minorEastAsia" w:hint="eastAsia"/>
                <w:sz w:val="24"/>
              </w:rPr>
              <w:t>不能帮他们走好小学的第一步。</w:t>
            </w:r>
          </w:p>
          <w:p w:rsidR="00782B33" w:rsidRDefault="00782B33" w:rsidP="00782B33">
            <w:pPr>
              <w:spacing w:line="38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 w:rsidRPr="00843AB2">
              <w:rPr>
                <w:rFonts w:asciiTheme="minorEastAsia" w:hAnsiTheme="minorEastAsia" w:hint="eastAsia"/>
                <w:sz w:val="24"/>
              </w:rPr>
              <w:t>我开口说了第一句话：“小朋友们</w:t>
            </w:r>
            <w:r>
              <w:rPr>
                <w:rFonts w:asciiTheme="minorEastAsia" w:hAnsiTheme="minorEastAsia" w:hint="eastAsia"/>
                <w:sz w:val="24"/>
              </w:rPr>
              <w:t>好！”他们奶声奶气：“老师好！”</w:t>
            </w:r>
            <w:r w:rsidRPr="00843AB2">
              <w:rPr>
                <w:rFonts w:asciiTheme="minorEastAsia" w:hAnsiTheme="minorEastAsia" w:hint="eastAsia"/>
                <w:sz w:val="24"/>
              </w:rPr>
              <w:t>微笑中瞥见一个圆圆的小朋友</w:t>
            </w:r>
            <w:r>
              <w:rPr>
                <w:rFonts w:asciiTheme="minorEastAsia" w:hAnsiTheme="minorEastAsia" w:hint="eastAsia"/>
                <w:sz w:val="24"/>
              </w:rPr>
              <w:t>捧着一盆小多肉。我脱口而出：“欢迎大家来到小多肉中队，以后我们都是棒棒哒小多肉！”那个小朋友的名字叫刘毅成。他说，是爸爸让他带了多肉来装扮教室，因为好养。</w:t>
            </w:r>
          </w:p>
          <w:p w:rsidR="00782B33" w:rsidRDefault="00782B33" w:rsidP="00782B33">
            <w:pPr>
              <w:spacing w:line="38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好养？好样！对，可能当时我就是这么想的，从今天起，我们都是好样的小多肉：健康阳光、团结善良、好好学习、天天向上！我把它作为班训发到班级群，家长也很支持，从此，我们就是多肉中队！</w:t>
            </w:r>
          </w:p>
          <w:p w:rsidR="00782B33" w:rsidRDefault="00782B33" w:rsidP="00782B33">
            <w:pPr>
              <w:spacing w:line="38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（二）我们有班徽啦</w:t>
            </w:r>
          </w:p>
          <w:p w:rsidR="00782B33" w:rsidRDefault="00782B33" w:rsidP="00782B33">
            <w:pPr>
              <w:spacing w:line="38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2017.8.30，徐晟睿爸爸早上发来消息：“蒋老师，我自作主张给班级设计了个班旗，发您看看，您觉得怎么样呢？”绿色旗面，代表环保和健康，寓意天天向上；中间两个小朋友手拉手捧着一盆多肉，代表团结、阳光和分享！</w:t>
            </w:r>
          </w:p>
          <w:p w:rsidR="00782B33" w:rsidRPr="007C0585" w:rsidRDefault="00782B33" w:rsidP="00782B33">
            <w:pPr>
              <w:spacing w:line="380" w:lineRule="exact"/>
              <w:ind w:firstLineChars="200" w:firstLine="48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感动、惊喜、佩服！我将班徽发到群里，大家纷纷点赞。嗯！今天是个伟大日子，小多肉中队有班徽啦！</w:t>
            </w:r>
          </w:p>
          <w:p w:rsidR="00782B33" w:rsidRDefault="00782B33" w:rsidP="00782B33">
            <w:pPr>
              <w:spacing w:line="38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二、班级日常显精神</w:t>
            </w:r>
          </w:p>
          <w:p w:rsidR="00782B33" w:rsidRDefault="00782B33" w:rsidP="00782B33">
            <w:pPr>
              <w:spacing w:line="380" w:lineRule="exact"/>
              <w:jc w:val="left"/>
            </w:pPr>
            <w:r>
              <w:rPr>
                <w:rFonts w:asciiTheme="minorEastAsia" w:hAnsiTheme="minorEastAsia" w:hint="eastAsia"/>
                <w:sz w:val="24"/>
              </w:rPr>
              <w:t>（一）岗位设置：“我”的出现服务您的需要</w:t>
            </w:r>
          </w:p>
          <w:p w:rsidR="00782B33" w:rsidRDefault="00782B33" w:rsidP="00782B33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 w:rsidRPr="00CA7858">
              <w:rPr>
                <w:rFonts w:asciiTheme="minorEastAsia" w:hAnsiTheme="minorEastAsia" w:hint="eastAsia"/>
                <w:sz w:val="24"/>
              </w:rPr>
              <w:t>2017.9.6</w:t>
            </w:r>
            <w:r>
              <w:rPr>
                <w:rFonts w:asciiTheme="minorEastAsia" w:hAnsiTheme="minorEastAsia" w:hint="eastAsia"/>
                <w:sz w:val="24"/>
              </w:rPr>
              <w:t>，我们班三天没有扫地了，地上都是小多肉们的纸屑、铅笔、红领巾……我看到一地狼藉一忍再忍，而我很焦虑：怎么没人看到脏？看到乱？终于，张子月吃过午饭后提出了这个问题：“蒋老师，你不觉得我们教室太脏了吗？”我忍不住抱她，</w:t>
            </w:r>
            <w:r>
              <w:rPr>
                <w:rFonts w:asciiTheme="minorEastAsia" w:hAnsiTheme="minorEastAsia" w:hint="eastAsia"/>
                <w:sz w:val="24"/>
              </w:rPr>
              <w:lastRenderedPageBreak/>
              <w:t>立刻一声吼：“请你坐好听我说！”“我就坐好听你说！”张子月把想法说了出来，瞬间得到了其他小朋友们的一致赞同。于是，“我”是值日生、“我”是桌椅管理员、“我”是电灯管理员、“我”是铅笔管理员、“我”是本子收发员……岗位从他们自身的需要来设置，小“我”积极性很高，相信大“我”也会越来越好！</w:t>
            </w:r>
          </w:p>
          <w:p w:rsidR="00782B33" w:rsidRDefault="00782B33" w:rsidP="00782B33">
            <w:pPr>
              <w:spacing w:line="3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（二）班级活动大事记：成长、快乐、成功、智慧</w:t>
            </w:r>
          </w:p>
          <w:p w:rsidR="00782B33" w:rsidRDefault="00782B33" w:rsidP="00782B33">
            <w:pPr>
              <w:spacing w:line="3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1、入学仪式体验成长</w:t>
            </w:r>
          </w:p>
          <w:p w:rsidR="00782B33" w:rsidRDefault="00782B33" w:rsidP="00782B33">
            <w:pPr>
              <w:spacing w:line="380" w:lineRule="exact"/>
              <w:ind w:firstLineChars="200"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2017.10.16我们入队啦！今天，我们终于戴上了鲜艳的红领巾，成为一名光荣的少先队员啦！我们唱队歌、我们说愿望，我们成长路上，向前迈进了一大步！</w:t>
            </w:r>
          </w:p>
          <w:p w:rsidR="00782B33" w:rsidRDefault="00782B33" w:rsidP="00782B33">
            <w:pPr>
              <w:spacing w:line="3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2、传统节日体验快乐</w:t>
            </w:r>
          </w:p>
          <w:p w:rsidR="00782B33" w:rsidRDefault="00782B33" w:rsidP="00782B33">
            <w:pPr>
              <w:spacing w:line="380" w:lineRule="exact"/>
              <w:ind w:firstLine="46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2018.3.6 我们和爸爸妈妈、老师同学一起包汤圆、煮汤圆、分汤圆。</w:t>
            </w:r>
          </w:p>
          <w:p w:rsidR="00782B33" w:rsidRDefault="00782B33" w:rsidP="00782B33">
            <w:pPr>
              <w:spacing w:line="380" w:lineRule="exact"/>
              <w:ind w:firstLine="46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2018.10.18我们回家烤红薯、包饺子、赏圆月、吃月饼。</w:t>
            </w:r>
          </w:p>
          <w:p w:rsidR="00782B33" w:rsidRDefault="00782B33" w:rsidP="00782B33">
            <w:pPr>
              <w:spacing w:line="380" w:lineRule="exact"/>
              <w:ind w:firstLine="46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2019年春节，我们贴春联、看花灯，过春节、庆元宵。</w:t>
            </w:r>
          </w:p>
          <w:p w:rsidR="00782B33" w:rsidRDefault="00782B33" w:rsidP="00782B33">
            <w:pPr>
              <w:spacing w:line="380" w:lineRule="exact"/>
              <w:ind w:firstLine="465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在传统节日里，我们知道了亲情的可贵、体验了集体的乐趣：团结就是力量，有爱就是温暖。</w:t>
            </w:r>
          </w:p>
          <w:p w:rsidR="00782B33" w:rsidRDefault="00782B33" w:rsidP="00782B33">
            <w:pPr>
              <w:spacing w:line="3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3、文艺表演体验成功</w:t>
            </w:r>
          </w:p>
          <w:p w:rsidR="00782B33" w:rsidRDefault="00782B33" w:rsidP="00782B33">
            <w:pPr>
              <w:spacing w:line="380" w:lineRule="exact"/>
              <w:ind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2018.6.1我们首次登台，模特秀，节目表演大受欢迎，我们成了全校的小明星。</w:t>
            </w:r>
          </w:p>
          <w:p w:rsidR="00782B33" w:rsidRDefault="00782B33" w:rsidP="00782B33">
            <w:pPr>
              <w:spacing w:line="380" w:lineRule="exact"/>
              <w:ind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2019.1.18我们二次登台经典诵读，一举夺得一等奖。</w:t>
            </w:r>
          </w:p>
          <w:p w:rsidR="00782B33" w:rsidRDefault="00782B33" w:rsidP="00782B33">
            <w:pPr>
              <w:spacing w:line="380" w:lineRule="exact"/>
              <w:ind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你们觉得我们很厉害吧？可是只有我们自己才知道背后默默付出了多少努力。活动让我们知道：要想成功，先下苦功。没有失败的泪水和辛勤的汗水，怎么能换来我们的成功呢？</w:t>
            </w:r>
          </w:p>
          <w:p w:rsidR="00782B33" w:rsidRDefault="00782B33" w:rsidP="00782B33">
            <w:pPr>
              <w:spacing w:line="380" w:lineRule="exac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4、书海畅游增长智慧</w:t>
            </w:r>
          </w:p>
          <w:p w:rsidR="00782B33" w:rsidRDefault="00782B33" w:rsidP="00782B33">
            <w:pPr>
              <w:spacing w:line="380" w:lineRule="exact"/>
              <w:ind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学以来，我们参加了很多次阅读活动，我们亲自阅读表演、做读书笔记、朗读比赛……可不要小瞧我们的小脑袋，里面的智慧越来越多哦！尤其是我们排的课本剧，我们的“雨荷小讲坛”，我们的读后感分享，大家听了，一定会给我们大大的赞！</w:t>
            </w:r>
          </w:p>
          <w:p w:rsidR="004A1DFF" w:rsidRPr="00782B33" w:rsidRDefault="00782B33" w:rsidP="00782B33">
            <w:pPr>
              <w:spacing w:line="380" w:lineRule="exact"/>
              <w:ind w:firstLine="48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我们的成长日记很丰富吧？想往下看吗？下回分解一定更精彩哦！</w:t>
            </w:r>
          </w:p>
        </w:tc>
      </w:tr>
      <w:tr w:rsidR="004A1DFF">
        <w:trPr>
          <w:trHeight w:val="90"/>
        </w:trPr>
        <w:tc>
          <w:tcPr>
            <w:tcW w:w="1410" w:type="dxa"/>
            <w:vAlign w:val="center"/>
          </w:tcPr>
          <w:p w:rsidR="004A1DFF" w:rsidRDefault="00782B33">
            <w:pPr>
              <w:adjustRightInd w:val="0"/>
              <w:snapToGrid w:val="0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lastRenderedPageBreak/>
              <w:t>申报单位</w:t>
            </w:r>
          </w:p>
          <w:p w:rsidR="004A1DFF" w:rsidRDefault="00782B33">
            <w:pPr>
              <w:pStyle w:val="a3"/>
              <w:spacing w:before="0" w:beforeAutospacing="0" w:after="0" w:afterAutospacing="0" w:line="360" w:lineRule="exact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意见：</w:t>
            </w:r>
          </w:p>
          <w:p w:rsidR="004A1DFF" w:rsidRDefault="00782B33">
            <w:pPr>
              <w:pStyle w:val="a3"/>
              <w:spacing w:before="0" w:beforeAutospacing="0" w:after="0" w:afterAutospacing="0" w:line="360" w:lineRule="exact"/>
              <w:ind w:firstLineChars="1800" w:firstLine="504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盖</w:t>
            </w:r>
          </w:p>
        </w:tc>
        <w:tc>
          <w:tcPr>
            <w:tcW w:w="7785" w:type="dxa"/>
            <w:gridSpan w:val="5"/>
            <w:vAlign w:val="center"/>
          </w:tcPr>
          <w:p w:rsidR="004A1DFF" w:rsidRDefault="00782B33">
            <w:pPr>
              <w:wordWrap w:val="0"/>
              <w:adjustRightInd w:val="0"/>
              <w:snapToGrid w:val="0"/>
              <w:ind w:right="840"/>
              <w:jc w:val="righ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</w:p>
          <w:p w:rsidR="004A1DFF" w:rsidRDefault="00782B33">
            <w:pPr>
              <w:adjustRightInd w:val="0"/>
              <w:snapToGrid w:val="0"/>
              <w:ind w:right="840"/>
              <w:jc w:val="righ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申报单位盖章</w:t>
            </w:r>
            <w:r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   </w:t>
            </w:r>
          </w:p>
          <w:p w:rsidR="004A1DFF" w:rsidRDefault="004A1DFF">
            <w:pPr>
              <w:adjustRightInd w:val="0"/>
              <w:snapToGrid w:val="0"/>
              <w:ind w:firstLineChars="150" w:firstLine="420"/>
              <w:jc w:val="righ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</w:p>
          <w:p w:rsidR="004A1DFF" w:rsidRDefault="00782B33">
            <w:pPr>
              <w:pStyle w:val="a3"/>
              <w:spacing w:before="0" w:beforeAutospacing="0" w:after="0" w:afterAutospacing="0" w:line="360" w:lineRule="exact"/>
              <w:ind w:firstLineChars="1900" w:firstLine="532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年</w:t>
            </w:r>
            <w:r>
              <w:rPr>
                <w:rFonts w:hint="eastAsia"/>
                <w:color w:val="333333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333333"/>
                <w:sz w:val="28"/>
                <w:szCs w:val="28"/>
              </w:rPr>
              <w:t>月</w:t>
            </w:r>
            <w:r>
              <w:rPr>
                <w:rFonts w:hint="eastAsia"/>
                <w:color w:val="333333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333333"/>
                <w:sz w:val="28"/>
                <w:szCs w:val="28"/>
              </w:rPr>
              <w:t>日</w:t>
            </w:r>
            <w:r>
              <w:rPr>
                <w:rFonts w:hint="eastAsia"/>
                <w:color w:val="333333"/>
                <w:sz w:val="28"/>
                <w:szCs w:val="28"/>
              </w:rPr>
              <w:t xml:space="preserve">    </w:t>
            </w:r>
          </w:p>
        </w:tc>
      </w:tr>
      <w:tr w:rsidR="004A1DFF">
        <w:trPr>
          <w:trHeight w:val="1550"/>
        </w:trPr>
        <w:tc>
          <w:tcPr>
            <w:tcW w:w="1410" w:type="dxa"/>
            <w:vAlign w:val="center"/>
          </w:tcPr>
          <w:p w:rsidR="004A1DFF" w:rsidRDefault="004A1DFF">
            <w:pPr>
              <w:pStyle w:val="a3"/>
              <w:spacing w:before="0" w:beforeAutospacing="0" w:after="0" w:afterAutospacing="0" w:line="360" w:lineRule="exact"/>
              <w:jc w:val="both"/>
              <w:rPr>
                <w:color w:val="333333"/>
                <w:sz w:val="28"/>
                <w:szCs w:val="28"/>
              </w:rPr>
            </w:pPr>
          </w:p>
          <w:p w:rsidR="004A1DFF" w:rsidRDefault="00782B33">
            <w:pPr>
              <w:pStyle w:val="a3"/>
              <w:spacing w:before="0" w:beforeAutospacing="0" w:after="0" w:afterAutospacing="0" w:line="360" w:lineRule="exact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区教育行政部门审核意见：</w:t>
            </w:r>
          </w:p>
          <w:p w:rsidR="004A1DFF" w:rsidRDefault="004A1DFF">
            <w:pPr>
              <w:pStyle w:val="a3"/>
              <w:spacing w:before="0" w:beforeAutospacing="0" w:after="0" w:afterAutospacing="0" w:line="360" w:lineRule="exact"/>
              <w:jc w:val="both"/>
              <w:rPr>
                <w:color w:val="333333"/>
                <w:sz w:val="28"/>
                <w:szCs w:val="28"/>
              </w:rPr>
            </w:pPr>
          </w:p>
          <w:p w:rsidR="004A1DFF" w:rsidRDefault="004A1DFF">
            <w:pPr>
              <w:pStyle w:val="a3"/>
              <w:spacing w:before="0" w:beforeAutospacing="0" w:after="0" w:afterAutospacing="0" w:line="360" w:lineRule="exact"/>
              <w:jc w:val="both"/>
              <w:rPr>
                <w:color w:val="333333"/>
                <w:sz w:val="28"/>
                <w:szCs w:val="28"/>
              </w:rPr>
            </w:pPr>
          </w:p>
        </w:tc>
        <w:tc>
          <w:tcPr>
            <w:tcW w:w="7785" w:type="dxa"/>
            <w:gridSpan w:val="5"/>
            <w:vAlign w:val="center"/>
          </w:tcPr>
          <w:p w:rsidR="004A1DFF" w:rsidRDefault="00782B33">
            <w:pPr>
              <w:pStyle w:val="a3"/>
              <w:spacing w:before="0" w:beforeAutospacing="0" w:after="0" w:afterAutospacing="0" w:line="360" w:lineRule="exact"/>
              <w:ind w:firstLineChars="1900" w:firstLine="5320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>盖章</w:t>
            </w:r>
            <w:r>
              <w:rPr>
                <w:rFonts w:hint="eastAsia"/>
                <w:color w:val="333333"/>
                <w:sz w:val="28"/>
                <w:szCs w:val="28"/>
              </w:rPr>
              <w:t xml:space="preserve">  </w:t>
            </w:r>
          </w:p>
          <w:p w:rsidR="004A1DFF" w:rsidRDefault="004A1DFF">
            <w:pPr>
              <w:pStyle w:val="a3"/>
              <w:spacing w:before="0" w:beforeAutospacing="0" w:after="0" w:afterAutospacing="0" w:line="360" w:lineRule="exact"/>
              <w:jc w:val="both"/>
              <w:rPr>
                <w:color w:val="333333"/>
                <w:sz w:val="28"/>
                <w:szCs w:val="28"/>
              </w:rPr>
            </w:pPr>
          </w:p>
          <w:p w:rsidR="004A1DFF" w:rsidRDefault="00782B33">
            <w:pPr>
              <w:pStyle w:val="a3"/>
              <w:spacing w:before="0" w:beforeAutospacing="0" w:after="0" w:afterAutospacing="0" w:line="360" w:lineRule="exact"/>
              <w:jc w:val="both"/>
              <w:rPr>
                <w:color w:val="333333"/>
                <w:sz w:val="28"/>
                <w:szCs w:val="28"/>
              </w:rPr>
            </w:pPr>
            <w:r>
              <w:rPr>
                <w:rFonts w:hint="eastAsia"/>
                <w:color w:val="333333"/>
                <w:sz w:val="28"/>
                <w:szCs w:val="28"/>
              </w:rPr>
              <w:t xml:space="preserve">                                      </w:t>
            </w:r>
            <w:r>
              <w:rPr>
                <w:rFonts w:hint="eastAsia"/>
                <w:color w:val="333333"/>
                <w:sz w:val="28"/>
                <w:szCs w:val="28"/>
              </w:rPr>
              <w:t>年</w:t>
            </w:r>
            <w:r>
              <w:rPr>
                <w:rFonts w:hint="eastAsia"/>
                <w:color w:val="333333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333333"/>
                <w:sz w:val="28"/>
                <w:szCs w:val="28"/>
              </w:rPr>
              <w:t>月</w:t>
            </w:r>
            <w:r>
              <w:rPr>
                <w:rFonts w:hint="eastAsia"/>
                <w:color w:val="333333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333333"/>
                <w:sz w:val="28"/>
                <w:szCs w:val="28"/>
              </w:rPr>
              <w:t>日</w:t>
            </w:r>
            <w:r>
              <w:rPr>
                <w:rFonts w:hint="eastAsia"/>
                <w:color w:val="333333"/>
                <w:sz w:val="28"/>
                <w:szCs w:val="28"/>
              </w:rPr>
              <w:t xml:space="preserve"> </w:t>
            </w:r>
          </w:p>
        </w:tc>
      </w:tr>
    </w:tbl>
    <w:p w:rsidR="004A1DFF" w:rsidRDefault="004A1DFF"/>
    <w:sectPr w:rsidR="004A1DFF" w:rsidSect="004A1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05E85"/>
    <w:multiLevelType w:val="hybridMultilevel"/>
    <w:tmpl w:val="A8A2D0EC"/>
    <w:lvl w:ilvl="0" w:tplc="9526522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51D6781"/>
    <w:rsid w:val="004A1DFF"/>
    <w:rsid w:val="00782B33"/>
    <w:rsid w:val="051D6781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DFF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A1D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4A1D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2B33"/>
    <w:pPr>
      <w:ind w:firstLineChars="200" w:firstLine="420"/>
    </w:pPr>
    <w:rPr>
      <w:rFonts w:eastAsiaTheme="minorEastAsia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6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呼兰清夏</dc:creator>
  <cp:lastModifiedBy>Administrator</cp:lastModifiedBy>
  <cp:revision>2</cp:revision>
  <dcterms:created xsi:type="dcterms:W3CDTF">2019-04-25T03:24:00Z</dcterms:created>
  <dcterms:modified xsi:type="dcterms:W3CDTF">2019-04-25T03:24:00Z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