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pStyle w:val="t1"/>
        <w:snapToGrid w:val="true"/>
        <w:spacing w:before="240" w:after="60"/>
        <w:ind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</w:r>
      <w:r>
        <w:rPr>
          <w:rFonts w:ascii="黑体" w:hAnsi="黑体" w:eastAsia="黑体"/>
          <w:b w:val="true"/>
          <w:bCs w:val="true"/>
          <w:kern w:val="0"/>
        </w:rPr>
        <w:t>（2019年）</w:t>
      </w:r>
      <w:r>
        <w:rPr>
          <w:rFonts w:ascii="黑体" w:hAnsi="黑体" w:eastAsia="黑体"/>
          <w:b w:val="true"/>
          <w:bCs w:val="true"/>
        </w:rPr>
        <w:t>常州市滨江中学</w:t>
      </w:r>
      <w:r>
        <w:rPr>
          <w:rFonts w:ascii="黑体" w:hAnsi="黑体" w:eastAsia="黑体"/>
          <w:b w:val="true"/>
          <w:bCs w:val="true"/>
          <w:kern w:val="0"/>
        </w:rPr>
        <w:t>每日值班记录</w:t>
      </w:r>
    </w:p>
    <w:tbl>
      <w:tblPr>
        <w:tblStyle w:val="a7"/>
        <w:tblW w:w="0" w:type="auto"/>
        <w:tblInd w:w="-11"/>
        <w:tblLook w:firstRow="1" w:lastRow="0" w:firstColumn="1" w:lastColumn="0" w:noHBand="0" w:noVBand="1" w:val="04A0"/>
      </w:tblPr>
      <w:tblGrid>
        <w:gridCol w:w="1080"/>
        <w:gridCol w:w="300"/>
        <w:gridCol w:w="330"/>
        <w:gridCol w:w="945"/>
        <w:gridCol w:w="1365"/>
        <w:gridCol w:w="15"/>
        <w:gridCol w:w="405"/>
        <w:gridCol w:w="15"/>
        <w:gridCol w:w="240"/>
        <w:gridCol w:w="15"/>
        <w:gridCol w:w="240"/>
        <w:gridCol w:w="15"/>
        <w:gridCol w:w="240"/>
        <w:gridCol w:w="15"/>
        <w:gridCol w:w="105"/>
        <w:gridCol w:w="120"/>
        <w:gridCol w:w="15"/>
        <w:gridCol w:w="240"/>
        <w:gridCol w:w="15"/>
        <w:gridCol w:w="240"/>
        <w:gridCol w:w="15"/>
        <w:gridCol w:w="75"/>
        <w:gridCol w:w="165"/>
        <w:gridCol w:w="15"/>
        <w:gridCol w:w="15"/>
        <w:gridCol w:w="240"/>
        <w:gridCol w:w="15"/>
        <w:gridCol w:w="255"/>
        <w:gridCol w:w="15"/>
        <w:gridCol w:w="255"/>
        <w:gridCol w:w="15"/>
        <w:gridCol w:w="270"/>
        <w:gridCol w:w="270"/>
        <w:gridCol w:w="255"/>
        <w:gridCol w:w="15"/>
        <w:gridCol w:w="255"/>
        <w:gridCol w:w="15"/>
        <w:gridCol w:w="150"/>
        <w:gridCol w:w="90"/>
        <w:gridCol w:w="15"/>
        <w:gridCol w:w="240"/>
        <w:gridCol w:w="15"/>
        <w:gridCol w:w="240"/>
        <w:gridCol w:w="15"/>
        <w:gridCol w:w="240"/>
        <w:gridCol w:w="15"/>
        <w:gridCol w:w="240"/>
        <w:gridCol w:w="30"/>
        <w:gridCol w:w="225"/>
        <w:gridCol w:w="30"/>
        <w:gridCol w:w="225"/>
        <w:gridCol w:w="30"/>
        <w:gridCol w:w="225"/>
      </w:tblGrid>
      <w:tr>
        <w:trPr>
          <w:trHeight w:val="345" w:hRule="atLeast"/>
        </w:trPr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总值班人员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  <w:u w:val="single"/>
              </w:rPr>
              <w:t xml:space="preserve"> 王赟      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值班教师</w:t>
            </w:r>
          </w:p>
        </w:tc>
        <w:tc>
          <w:tcPr>
            <w:tcW w:w="201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七：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 高琳     </w:t>
            </w:r>
          </w:p>
        </w:tc>
        <w:tc>
          <w:tcPr>
            <w:tcW w:w="22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方正小标宋简体" w:hAnsi="方正小标宋简体" w:eastAsia="方正小标宋简体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八：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蒋莉        </w:t>
            </w:r>
          </w:p>
        </w:tc>
        <w:tc>
          <w:tcPr>
            <w:tcW w:w="187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方正小标宋简体" w:hAnsi="方正小标宋简体" w:eastAsia="方正小标宋简体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九：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徐军平    </w:t>
            </w:r>
          </w:p>
        </w:tc>
      </w:tr>
      <w:tr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日 期</w:t>
            </w: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楷体" w:hAnsi="楷体" w:eastAsia="楷体"/>
                <w:kern w:val="0"/>
                <w:sz w:val="21"/>
                <w:szCs w:val="21"/>
                <w:u w:val="single"/>
              </w:rPr>
              <w:t>6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>月</w:t>
            </w:r>
            <w:r>
              <w:rPr>
                <w:rFonts w:ascii="楷体" w:hAnsi="楷体" w:eastAsia="楷体"/>
                <w:kern w:val="0"/>
                <w:sz w:val="21"/>
                <w:szCs w:val="21"/>
                <w:u w:val="single"/>
              </w:rPr>
              <w:t>6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日          </w:t>
            </w:r>
          </w:p>
        </w:tc>
        <w:tc>
          <w:tcPr>
            <w:tcW w:w="267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星期：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周四     </w:t>
            </w:r>
          </w:p>
        </w:tc>
        <w:tc>
          <w:tcPr>
            <w:tcW w:w="91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</w:rPr>
              <w:t>天气情况</w:t>
            </w:r>
          </w:p>
        </w:tc>
        <w:tc>
          <w:tcPr>
            <w:tcW w:w="3900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方正小标宋简体" w:hAnsi="方正小标宋简体" w:eastAsia="方正小标宋简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1"/>
                <w:szCs w:val="21"/>
                <w:u w:val="single"/>
              </w:rPr>
              <w:t>大</w:t>
            </w:r>
            <w:r>
              <w:rPr>
                <w:rFonts w:ascii="楷体" w:hAnsi="楷体" w:eastAsia="楷体"/>
                <w:kern w:val="0"/>
                <w:sz w:val="21"/>
                <w:szCs w:val="21"/>
                <w:u w:val="single"/>
              </w:rPr>
              <w:t>雨</w:t>
            </w:r>
            <w:r>
              <w:rPr>
                <w:rFonts w:ascii="方正小标宋简体" w:hAnsi="方正小标宋简体" w:eastAsia="方正小标宋简体"/>
                <w:kern w:val="0"/>
                <w:sz w:val="21"/>
                <w:szCs w:val="21"/>
                <w:u w:val="single"/>
              </w:rPr>
              <w:t xml:space="preserve">  </w:t>
            </w:r>
          </w:p>
        </w:tc>
      </w:tr>
      <w:tr>
        <w:trPr>
          <w:trHeight w:val="3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21"/>
                <w:szCs w:val="21"/>
              </w:rPr>
              <w:t>岗位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21"/>
                <w:szCs w:val="21"/>
              </w:rPr>
              <w:t>检查内容</w:t>
            </w:r>
          </w:p>
        </w:tc>
        <w:tc>
          <w:tcPr>
            <w:tcW w:w="6120" w:type="dxa"/>
            <w:gridSpan w:val="4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30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21"/>
                <w:szCs w:val="21"/>
              </w:rPr>
              <w:t>情况记录</w:t>
            </w:r>
          </w:p>
        </w:tc>
      </w:tr>
      <w:tr>
        <w:trPr>
          <w:trHeight w:val="79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6:40-7:00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120" w:type="dxa"/>
            <w:gridSpan w:val="4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大部分学生文明有礼，主动跟老师打招呼。两侧斑马线中无车辆停留。家长义工认真负责。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班级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情况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⑴班级三自管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填达标数1/2/3）</w:t>
            </w:r>
          </w:p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⑵6：50班主任到位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情况</w:t>
            </w:r>
          </w:p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√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7:00-7:30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教学楼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⑴巡视各班早读情况</w:t>
            </w:r>
          </w:p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填优A、良B、中C ）</w:t>
            </w:r>
          </w:p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⑵教室内外卫生整体情况</w:t>
            </w:r>
          </w:p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9:10-9:40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运动场地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37" w:rightChars="-55" w:hangingChars="43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、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snapToGrid w:val="false"/>
              <w:spacing w:line="240" w:lineRule="exact"/>
              <w:ind w:right="9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11:30-12:00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食堂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B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12:00-12:40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教学楼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hanging="420"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70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全体随机</w:t>
            </w:r>
          </w:p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教学楼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实验室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运动场</w:t>
            </w:r>
          </w:p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6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120" w:type="dxa"/>
            <w:gridSpan w:val="4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正常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（</w:t>
            </w:r>
            <w:r>
              <w:rPr>
                <w:rFonts w:ascii="楷体" w:hAnsi="楷体" w:eastAsia="楷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 w:leftChars="-53" w:rightChars="-38" w:hangingChars="61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班级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</w:t>
            </w:r>
          </w:p>
        </w:tc>
        <w:tc>
          <w:tcPr>
            <w:tcW w:w="4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6</w:t>
            </w:r>
          </w:p>
        </w:tc>
        <w:tc>
          <w:tcPr>
            <w:tcW w:w="5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9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00" w:lineRule="exact"/>
              <w:ind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b w:val="true"/>
                <w:bCs w:val="true"/>
                <w:kern w:val="0"/>
                <w:sz w:val="18"/>
                <w:szCs w:val="18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七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</w:p>
        </w:tc>
        <w:tc>
          <w:tcPr>
            <w:tcW w:w="4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九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Times New Roman" w:hAnsi="Times New Roman" w:eastAsia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  <w:tc>
          <w:tcPr>
            <w:tcW w:w="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</w:p>
        </w:tc>
      </w:tr>
      <w:tr>
        <w:trPr>
          <w:trHeight w:val="5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17:30</w:t>
            </w:r>
          </w:p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-18:00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47" w:rightChars="-48" w:hangingChars="55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120" w:type="dxa"/>
            <w:gridSpan w:val="4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正常</w:t>
            </w:r>
          </w:p>
        </w:tc>
      </w:tr>
      <w:tr>
        <w:trPr>
          <w:trHeight w:val="55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全天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校内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120" w:type="dxa"/>
            <w:gridSpan w:val="4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无</w:t>
            </w:r>
          </w:p>
        </w:tc>
      </w:tr>
      <w:tr>
        <w:trPr>
          <w:trHeight w:val="4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全天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校内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both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ascii="楷体" w:hAnsi="楷体" w:eastAsia="楷体"/>
                <w:sz w:val="18"/>
                <w:szCs w:val="18"/>
              </w:rPr>
            </w:r>
            <w:r>
              <w:rPr>
                <w:rFonts w:ascii="楷体" w:hAnsi="楷体" w:eastAsia="楷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120" w:type="dxa"/>
            <w:gridSpan w:val="4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无</w:t>
            </w:r>
          </w:p>
        </w:tc>
      </w:tr>
      <w:tr>
        <w:trPr>
          <w:trHeight w:val="4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表扬与批评</w:t>
            </w:r>
          </w:p>
        </w:tc>
        <w:tc>
          <w:tcPr>
            <w:tcW w:w="9060" w:type="dxa"/>
            <w:gridSpan w:val="5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楷体" w:hAnsi="楷体" w:eastAsia="楷体"/>
                <w:sz w:val="21"/>
                <w:szCs w:val="21"/>
              </w:rPr>
              <w:t xml:space="preserve">七年级端午节主题班会活动丰富多彩 学生参与积极 </w:t>
            </w:r>
          </w:p>
          <w:p>
            <w:pPr>
              <w:snapToGrid w:val="false"/>
              <w:spacing w:line="240" w:lineRule="exact"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八年级三位经常旷课走神同学要加强教育及相应处分</w:t>
            </w:r>
          </w:p>
          <w:p>
            <w:pPr>
              <w:snapToGrid w:val="false"/>
              <w:spacing w:line="240" w:lineRule="exact"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</w:p>
        </w:tc>
      </w:tr>
      <w:tr>
        <w:trPr>
          <w:trHeight w:val="141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 w:leftChars="-67" w:rightChars="-51" w:hangingChars="67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有关建议</w:t>
            </w:r>
          </w:p>
        </w:tc>
        <w:tc>
          <w:tcPr>
            <w:tcW w:w="9060" w:type="dxa"/>
            <w:gridSpan w:val="5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(1)严格规范乒乓台和羽毛球场地使用，预备铃响后，活动学生慢慢悠悠进入教室，满脸大汗，难以快速进入学习状态，建议最后两周取消活动。</w:t>
            </w:r>
          </w:p>
          <w:p>
            <w:pPr>
              <w:snapToGrid w:val="false"/>
              <w:spacing w:line="240" w:lineRule="exact"/>
              <w:ind/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(2)放学后竟然还有八年级学生不回家，逗留校内打羽毛球，请加强教育</w:t>
            </w:r>
          </w:p>
        </w:tc>
      </w:tr>
    </w:tbl>
    <w:p>
      <w:pPr>
        <w:snapToGrid w:val="false"/>
        <w:spacing w:line="320" w:lineRule="exact"/>
        <w:ind/>
        <w:jc w:val="left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宋体" w:hAnsi="宋体" w:eastAsia="宋体"/>
          <w:sz w:val="18"/>
          <w:szCs w:val="18"/>
        </w:rPr>
        <w:t xml:space="preserve"> 注：为促进学校实现全员德育，让更多的老师参与学校德育管理，更合理更全面更科学的评价各班班级管理，特对学校值日u</w:t>
      </w:r>
      <w:r>
        <w:rPr>
          <w:rFonts w:ascii="宋体" w:hAnsi="宋体" w:eastAsia="宋体"/>
          <w:kern w:val="0"/>
          <w:sz w:val="18"/>
          <w:szCs w:val="18"/>
        </w:rPr>
        <w:t>表进行改进，请各位值班老师按表中要求及时、实事求是地进行填写，并及时发到学校教师QQ群。对表格设计如有建议请及时与学校校长室联系，谢谢</w:t>
      </w:r>
    </w:p>
    <w:p>
      <w:pPr>
        <w:snapToGrid w:val="false"/>
      </w:pPr>
    </w:p>
    <w:sectPr w:rsidR="00C604EC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t1">
    <w:name w:val="Title"/>
    <w:basedOn w:val="a"/>
    <w:next w:val="a"/>
    <w:uiPriority w:val="10"/>
    <w:qFormat/>
    <w:rsid w:val="001C768A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