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jc w:val="center"/>
        <w:rPr>
          <w:rFonts w:hint="eastAsia"/>
          <w:sz w:val="24"/>
          <w:szCs w:val="24"/>
        </w:rPr>
      </w:pPr>
      <w:bookmarkStart w:id="0" w:name="_GoBack"/>
      <w:bookmarkEnd w:id="0"/>
      <w:r>
        <w:rPr>
          <w:rFonts w:hint="eastAsia"/>
          <w:sz w:val="24"/>
          <w:szCs w:val="24"/>
        </w:rPr>
        <w:t>简笔画社团活动总结</w:t>
      </w:r>
    </w:p>
    <w:p>
      <w:pPr>
        <w:ind w:firstLine="480" w:firstLineChars="200"/>
        <w:rPr>
          <w:rFonts w:hint="eastAsia"/>
          <w:sz w:val="24"/>
          <w:szCs w:val="24"/>
        </w:rPr>
      </w:pPr>
      <w:r>
        <w:rPr>
          <w:rFonts w:hint="eastAsia"/>
          <w:sz w:val="24"/>
          <w:szCs w:val="24"/>
        </w:rPr>
        <w:t>绘画是一门艺术，是一种修身养性的良好途径，使学生能从少年时期打下良好的写字基础和书写习惯，让学生在学习过程中能丰富艺术修养.培养学生审美文化素质，提高审美能力，陶冶情操，启迪智慧。结合我校学生的实际情况，在本学年初成立了以五年级学生为主要成员的简笔画社团。</w:t>
      </w:r>
    </w:p>
    <w:p>
      <w:pPr>
        <w:rPr>
          <w:rFonts w:hint="eastAsia"/>
          <w:sz w:val="24"/>
          <w:szCs w:val="24"/>
        </w:rPr>
      </w:pPr>
      <w:r>
        <w:rPr>
          <w:rFonts w:hint="eastAsia"/>
          <w:sz w:val="24"/>
          <w:szCs w:val="24"/>
        </w:rPr>
        <w:t xml:space="preserve">本学期，为发展学生艺术兴趣和特长，继续积极开展了第二课堂活动，简笔画社团是学校实施此项活动的重要内容之一。我们在绘画教学中，本着循序渐进的教学思路，利用多种教学方式和手段，开展社团的教学活动，为我校第二课堂的进一步丰富和发展起到了一定的积极作用，并且在本学期取得了较好的成绩。  </w:t>
      </w:r>
    </w:p>
    <w:p>
      <w:pPr>
        <w:ind w:firstLine="480" w:firstLineChars="200"/>
        <w:rPr>
          <w:rFonts w:hint="eastAsia"/>
          <w:sz w:val="24"/>
          <w:szCs w:val="24"/>
        </w:rPr>
      </w:pPr>
      <w:r>
        <w:rPr>
          <w:rFonts w:hint="eastAsia"/>
          <w:sz w:val="24"/>
          <w:szCs w:val="24"/>
        </w:rPr>
        <w:t>学期开学初期，在原有组员的基础之上，进一步健全了我校的绘画简笔画社团，在班级里继续以自愿报名的形式挑选了在绘画方面有特长，字体美感较好的同学参加了简笔画社团，坚持每</w:t>
      </w:r>
      <w:r>
        <w:rPr>
          <w:rFonts w:hint="eastAsia"/>
          <w:sz w:val="24"/>
          <w:szCs w:val="24"/>
          <w:lang w:val="en-US" w:eastAsia="zh-CN"/>
        </w:rPr>
        <w:t>周一</w:t>
      </w:r>
      <w:r>
        <w:rPr>
          <w:rFonts w:hint="eastAsia"/>
          <w:sz w:val="24"/>
          <w:szCs w:val="24"/>
        </w:rPr>
        <w:t>下午第三节课进行培训，同时也鼓励学生进行日常练习，以弥补学员因时间少而造成的训练量不够的不足，提高学习效率。</w:t>
      </w:r>
    </w:p>
    <w:p>
      <w:pPr>
        <w:ind w:firstLine="480" w:firstLineChars="200"/>
        <w:rPr>
          <w:rFonts w:hint="eastAsia"/>
          <w:sz w:val="24"/>
          <w:szCs w:val="24"/>
        </w:rPr>
      </w:pPr>
      <w:r>
        <w:rPr>
          <w:rFonts w:hint="eastAsia"/>
          <w:sz w:val="24"/>
          <w:szCs w:val="24"/>
        </w:rPr>
        <w:t>通过这学期的简笔画社团的学习，同学们的学习兴趣十分浓厚，许多同学要求能有机会再进行学习，而且在这些兴趣者的指引下有不少学生在学习中参加了小组学习。下面就这学期工作作一个总结：</w:t>
      </w:r>
    </w:p>
    <w:p>
      <w:pPr>
        <w:rPr>
          <w:rFonts w:hint="eastAsia"/>
          <w:sz w:val="24"/>
          <w:szCs w:val="24"/>
        </w:rPr>
      </w:pPr>
      <w:r>
        <w:rPr>
          <w:rFonts w:hint="eastAsia"/>
          <w:sz w:val="24"/>
          <w:szCs w:val="24"/>
        </w:rPr>
        <w:t>一、 培养了学生的对美术的兴趣：</w:t>
      </w:r>
    </w:p>
    <w:p>
      <w:pPr>
        <w:rPr>
          <w:rFonts w:hint="eastAsia"/>
          <w:sz w:val="24"/>
          <w:szCs w:val="24"/>
        </w:rPr>
      </w:pPr>
      <w:r>
        <w:rPr>
          <w:rFonts w:hint="eastAsia"/>
          <w:sz w:val="24"/>
          <w:szCs w:val="24"/>
        </w:rPr>
        <w:t>有参加简笔画社团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简笔画社团特别是高年级部尤为突出。</w:t>
      </w:r>
    </w:p>
    <w:p>
      <w:pPr>
        <w:rPr>
          <w:rFonts w:hint="eastAsia"/>
          <w:sz w:val="24"/>
          <w:szCs w:val="24"/>
        </w:rPr>
      </w:pPr>
      <w:r>
        <w:rPr>
          <w:rFonts w:hint="eastAsia"/>
          <w:sz w:val="24"/>
          <w:szCs w:val="24"/>
          <w:lang w:val="en-US" w:eastAsia="zh-CN"/>
        </w:rPr>
        <w:t>二、</w:t>
      </w:r>
      <w:r>
        <w:rPr>
          <w:rFonts w:hint="eastAsia"/>
          <w:sz w:val="24"/>
          <w:szCs w:val="24"/>
        </w:rPr>
        <w:t>培养学生的知识面：</w:t>
      </w:r>
    </w:p>
    <w:p>
      <w:pPr>
        <w:rPr>
          <w:rFonts w:hint="eastAsia"/>
          <w:sz w:val="24"/>
          <w:szCs w:val="24"/>
        </w:rPr>
      </w:pPr>
      <w:r>
        <w:rPr>
          <w:rFonts w:hint="eastAsia"/>
          <w:sz w:val="24"/>
          <w:szCs w:val="24"/>
        </w:rPr>
        <w:t>在这次的简笔画社团中不但美术的基本知识，而且更多的是让学生掌握了许多绘画的基本技法，使他们的知识面得到很大的拓展。</w:t>
      </w:r>
    </w:p>
    <w:p>
      <w:pPr>
        <w:rPr>
          <w:rFonts w:hint="eastAsia"/>
          <w:sz w:val="24"/>
          <w:szCs w:val="24"/>
        </w:rPr>
      </w:pPr>
      <w:r>
        <w:rPr>
          <w:rFonts w:hint="eastAsia"/>
          <w:sz w:val="24"/>
          <w:szCs w:val="24"/>
        </w:rPr>
        <w:t>三、 增加了实践的机会：</w:t>
      </w:r>
    </w:p>
    <w:p>
      <w:pPr>
        <w:rPr>
          <w:rFonts w:hint="eastAsia"/>
          <w:sz w:val="24"/>
          <w:szCs w:val="24"/>
        </w:rPr>
      </w:pPr>
      <w:r>
        <w:rPr>
          <w:rFonts w:hint="eastAsia"/>
          <w:sz w:val="24"/>
          <w:szCs w:val="24"/>
        </w:rPr>
        <w:t>由于简笔画社团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rPr>
          <w:rFonts w:hint="eastAsia"/>
          <w:sz w:val="24"/>
          <w:szCs w:val="24"/>
        </w:rPr>
      </w:pPr>
      <w:r>
        <w:rPr>
          <w:rFonts w:hint="eastAsia"/>
          <w:sz w:val="24"/>
          <w:szCs w:val="24"/>
        </w:rPr>
        <w:t>四、丰富了学生的第二课堂：</w:t>
      </w:r>
    </w:p>
    <w:p>
      <w:pPr>
        <w:rPr>
          <w:rFonts w:hint="eastAsia"/>
          <w:sz w:val="24"/>
          <w:szCs w:val="24"/>
        </w:rPr>
      </w:pPr>
      <w:r>
        <w:rPr>
          <w:rFonts w:hint="eastAsia"/>
          <w:sz w:val="24"/>
          <w:szCs w:val="24"/>
        </w:rPr>
        <w:t>从素质的角度丰富了学生的课余生活，他们的生活不在仅限于课堂上，让他们意识到学习的乐趣，更有兴趣学习了。为了体现学生一个时期的绘画学习程度和训练结果，在社团开展了多次的绘画作品比赛，让一些优秀绘画习作在社团中展示，起着带头调动作用。社团参加了学期社团作品展示，并评选具有一定基础的学生参加种类比赛。并积极给学生提供锻炼的机会，使一些绘画素质好、书写水平高的学生一展才华，以培养他们的竞争意识，激发他们的学习积极性。</w:t>
      </w:r>
    </w:p>
    <w:p>
      <w:pPr>
        <w:rPr>
          <w:rFonts w:hint="eastAsia"/>
          <w:sz w:val="24"/>
          <w:szCs w:val="24"/>
        </w:rPr>
      </w:pPr>
      <w:r>
        <w:rPr>
          <w:rFonts w:hint="eastAsia"/>
          <w:sz w:val="24"/>
          <w:szCs w:val="24"/>
        </w:rPr>
        <w:t>当然，我们的工作还存在不足，学生到位的情况不是很好，部分学生因</w:t>
      </w:r>
      <w:r>
        <w:rPr>
          <w:rFonts w:hint="eastAsia"/>
          <w:sz w:val="24"/>
          <w:szCs w:val="24"/>
          <w:lang w:val="en-US" w:eastAsia="zh-CN"/>
        </w:rPr>
        <w:t>班级</w:t>
      </w:r>
      <w:r>
        <w:rPr>
          <w:rFonts w:hint="eastAsia"/>
          <w:sz w:val="24"/>
          <w:szCs w:val="24"/>
        </w:rPr>
        <w:t>作业没做完等原因人员到不齐，以至于书写水平参差不齐，给教学带来一定的影响。  在下学年，学校教学条件将进一步得到改善，社团活动的教学环境将有所变化，我更要以积极的工作态度去完成工作任务，把简笔画社团活动开展的更加有声有色。我们期待着我们的工作能够得到更快的完善，得到更好的发展。我们将本着为学生工作的思想更加努力地工作，使我们的学生的素质更好地得到提高。</w:t>
      </w:r>
    </w:p>
    <w:p>
      <w:pPr>
        <w:rPr>
          <w:rFonts w:hint="eastAsia"/>
          <w:sz w:val="24"/>
          <w:szCs w:val="24"/>
        </w:rPr>
      </w:pPr>
    </w:p>
    <w:p>
      <w:pPr>
        <w:rPr>
          <w:rFonts w:hint="eastAsia"/>
          <w:sz w:val="24"/>
          <w:szCs w:val="24"/>
        </w:rPr>
      </w:pPr>
    </w:p>
    <w:sectPr>
      <w:pgSz w:w="11850" w:h="16783"/>
      <w:pgMar w:top="1134" w:right="851"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956"/>
    <w:rsid w:val="00021956"/>
    <w:rsid w:val="00054F8D"/>
    <w:rsid w:val="001141F4"/>
    <w:rsid w:val="006963E0"/>
    <w:rsid w:val="006B207F"/>
    <w:rsid w:val="007A39FD"/>
    <w:rsid w:val="007D4BCD"/>
    <w:rsid w:val="00B935CA"/>
    <w:rsid w:val="00F54F00"/>
    <w:rsid w:val="0D0A3AA0"/>
    <w:rsid w:val="1E30043E"/>
    <w:rsid w:val="220F7097"/>
    <w:rsid w:val="221C55A2"/>
    <w:rsid w:val="2A2217FA"/>
    <w:rsid w:val="3246493B"/>
    <w:rsid w:val="50A90B89"/>
    <w:rsid w:val="6A27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208</Words>
  <Characters>1188</Characters>
  <Lines>9</Lines>
  <Paragraphs>2</Paragraphs>
  <TotalTime>33</TotalTime>
  <ScaleCrop>false</ScaleCrop>
  <LinksUpToDate>false</LinksUpToDate>
  <CharactersWithSpaces>1394</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2016-12-27T01:17:00Z</dcterms:created>
  <dc:creator>微软用户</dc:creator>
  <cp:lastModifiedBy>Ciisan</cp:lastModifiedBy>
  <cp:lastPrinted>2019-06-05T02:23:38Z</cp:lastPrinted>
  <dcterms:modified xsi:type="dcterms:W3CDTF">2019-06-05T02:34:17Z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