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201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-201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小学数学运算律教学策略的研究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》课题计划</w:t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59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本学期，课题组紧紧围绕《小学数学运算律教学策略的研究》这一课题，以《小学数学课程标准》为理论指导，学习相关的理论资料，在实践中探索运算律教学的策略。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【研究目标】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1．在有关运算律的数学理论学习过程中不断加深对运算律意义的理解，明晰运算律的常见类型和方法；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2．在实践探索中探索运算律教学的策略；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3．在研究的过程中，积累运算律教学策略的文献资料和实践资料。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【研究内容】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1．收集并学习运算律教学策略的国内外研究资料，在此基础上形成一些初步的认识和系统的文献资料；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2．梳理苏教版教材中运算律教学的例题和习题；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2．以课堂教学为主阵地，本学期着重研究交换律和结合律的教学策略。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【研究过程】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1．初步调查，了解小学生的简算意识和简算能力的现状。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开学初，在学习运算律相关理论的基础上，尽量科学的制定测试量表，以四、五、六年级为调查样本，了解学生的简算意识、简算能力。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2．梳理教材中与运算律相关的例题和习题。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系统的整理小学数学教材中培养学生简算能力的例题和习题，并将之整理下来，在其中探寻教材培养简算能力隐含的途径。也可以在借鉴的过程中，选择现代版、人教版的教材做相关的对比研究。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3．以四年级的数学课堂为主阵地，开展实践研究。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期初，在理论学习的基础上，制定实践计划。定人、定内容、定时间、定主题，有序的开展实践研究。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shd w:val="clear" w:fill="FFFFFF"/>
          <w:lang w:val="en-US" w:eastAsia="zh-CN" w:bidi="ar"/>
        </w:rPr>
        <w:t>4. 确定一系列的研究方向：如“交换律与结合律、分配律三者关系的研究”，有关命题设计和评价方式转变的研究”等作为每一次实践活动的研究主题。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6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白黎明</cp:lastModifiedBy>
  <dcterms:modified xsi:type="dcterms:W3CDTF">2019-05-28T12:42:01Z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