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sz w:val="36"/>
          <w:szCs w:val="44"/>
          <w:lang w:val="en-US" w:eastAsia="zh-CN"/>
        </w:rPr>
      </w:pPr>
      <w:bookmarkStart w:id="0" w:name="_GoBack"/>
      <w:r>
        <w:rPr>
          <w:rFonts w:hint="eastAsia"/>
          <w:sz w:val="36"/>
          <w:szCs w:val="44"/>
          <w:lang w:val="en-US" w:eastAsia="zh-CN"/>
        </w:rPr>
        <w:t>常州市青龙实验小学5月2日-5月4日菜单</w:t>
      </w:r>
      <w:bookmarkEnd w:id="0"/>
    </w:p>
    <w:tbl>
      <w:tblPr>
        <w:tblStyle w:val="4"/>
        <w:tblW w:w="14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9" w:type="dxa"/>
          <w:bottom w:w="0" w:type="dxa"/>
          <w:right w:w="79" w:type="dxa"/>
        </w:tblCellMar>
      </w:tblPr>
      <w:tblGrid>
        <w:gridCol w:w="748"/>
        <w:gridCol w:w="1209"/>
        <w:gridCol w:w="828"/>
        <w:gridCol w:w="729"/>
        <w:gridCol w:w="1393"/>
        <w:gridCol w:w="726"/>
        <w:gridCol w:w="742"/>
        <w:gridCol w:w="857"/>
        <w:gridCol w:w="759"/>
        <w:gridCol w:w="1455"/>
        <w:gridCol w:w="772"/>
        <w:gridCol w:w="752"/>
        <w:gridCol w:w="1484"/>
        <w:gridCol w:w="1352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一大荤</w:t>
            </w:r>
          </w:p>
        </w:tc>
        <w:tc>
          <w:tcPr>
            <w:tcW w:w="4477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两小荤</w:t>
            </w:r>
          </w:p>
        </w:tc>
        <w:tc>
          <w:tcPr>
            <w:tcW w:w="297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一素菜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汤、饭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小计</w:t>
            </w:r>
          </w:p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重量</w:t>
            </w:r>
          </w:p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（克）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总重（克）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主材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辅材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重量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（克）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89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85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周三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百叶卷肉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肉汁鹌鹑蛋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手撕包菜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银耳南瓜汤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肉末粉丝80g70g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周四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红烧肉块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大烧百叶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1.1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豆芽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番茄蛋汤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花菜肉片80g70g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0.9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1.5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周五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面筋塞肉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宫保鸡丁50g100g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白菜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海带冬瓜汤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番茄炒蛋80g70g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90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米饭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/>
        <w:jc w:val="both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1320" w:firstLineChars="300"/>
        <w:jc w:val="both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1320" w:firstLineChars="300"/>
        <w:jc w:val="both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1320" w:firstLineChars="300"/>
        <w:jc w:val="both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1320" w:firstLineChars="300"/>
        <w:jc w:val="both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1320" w:firstLineChars="300"/>
        <w:jc w:val="both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1320" w:firstLineChars="300"/>
        <w:jc w:val="both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1320" w:firstLineChars="300"/>
        <w:jc w:val="both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1320" w:firstLineChars="300"/>
        <w:jc w:val="both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1320" w:firstLineChars="300"/>
        <w:jc w:val="both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1320" w:firstLineChars="300"/>
        <w:jc w:val="both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常州市青龙实验小学5月2日-5月4日营养配料表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840" w:firstLineChars="4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3900" w:firstLineChars="13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能量kcal   蛋白质g    脂肪g   碳水化合物 g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1150          42.7        68.3         98.1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周四    1270          41.6        67.5         96.4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周五    1175          41.8        19.2        115.5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3640" w:firstLineChars="13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/>
    <w:p/>
    <w:sectPr>
      <w:pgSz w:w="16838" w:h="11906" w:orient="landscape"/>
      <w:pgMar w:top="57" w:right="1417" w:bottom="5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77191"/>
    <w:rsid w:val="0E4767C6"/>
    <w:rsid w:val="33E40AE9"/>
    <w:rsid w:val="37477191"/>
    <w:rsid w:val="6C263672"/>
    <w:rsid w:val="75F0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2017-09-15T10:46:00Z</dcterms:created>
  <dc:creator>Administrator</dc:creator>
  <cp:lastModifiedBy>Administrator</cp:lastModifiedBy>
  <cp:lastPrinted>2018-04-20T08:51:20Z</cp:lastPrinted>
  <dcterms:modified xsi:type="dcterms:W3CDTF">2018-04-20T08:51:38Z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