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DB" w:rsidRDefault="006423DB" w:rsidP="006423DB">
      <w:pPr>
        <w:pStyle w:val="a3"/>
        <w:spacing w:line="450" w:lineRule="atLeast"/>
        <w:jc w:val="center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ascii="微软雅黑" w:eastAsia="微软雅黑" w:hAnsi="微软雅黑"/>
          <w:noProof/>
          <w:color w:val="000000"/>
          <w:sz w:val="23"/>
          <w:szCs w:val="23"/>
        </w:rPr>
        <w:drawing>
          <wp:inline distT="0" distB="0" distL="0" distR="0">
            <wp:extent cx="5486400" cy="4114800"/>
            <wp:effectExtent l="19050" t="0" r="0" b="0"/>
            <wp:docPr id="1" name="图片 1" descr="http://oss.bestcloud.cn/upload/20180901/693057d313bd4268b15db4d912645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180901/693057d313bd4268b15db4d9126451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3DB" w:rsidRDefault="006423DB" w:rsidP="006423DB">
      <w:pPr>
        <w:pStyle w:val="a3"/>
        <w:spacing w:line="450" w:lineRule="atLeast"/>
        <w:rPr>
          <w:rFonts w:ascii="微软雅黑" w:eastAsia="微软雅黑" w:hAnsi="微软雅黑"/>
          <w:color w:val="000000"/>
          <w:sz w:val="23"/>
          <w:szCs w:val="23"/>
        </w:rPr>
      </w:pPr>
    </w:p>
    <w:p w:rsidR="006423DB" w:rsidRDefault="006423DB" w:rsidP="00521F38">
      <w:pPr>
        <w:pStyle w:val="a3"/>
        <w:spacing w:line="450" w:lineRule="atLeast"/>
        <w:jc w:val="center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ascii="微软雅黑" w:eastAsia="微软雅黑" w:hAnsi="微软雅黑"/>
          <w:noProof/>
          <w:color w:val="000000"/>
          <w:sz w:val="23"/>
          <w:szCs w:val="23"/>
        </w:rPr>
        <w:drawing>
          <wp:inline distT="0" distB="0" distL="0" distR="0">
            <wp:extent cx="5486400" cy="4114800"/>
            <wp:effectExtent l="19050" t="0" r="0" b="0"/>
            <wp:docPr id="2" name="图片 2" descr="http://oss.bestcloud.cn/upload/20180901/f643d4d878074b13be6a653fe9f59e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80901/f643d4d878074b13be6a653fe9f59e3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398" w:rsidRDefault="00521F38" w:rsidP="00521F38">
      <w:pPr>
        <w:ind w:firstLineChars="950" w:firstLine="1995"/>
        <w:rPr>
          <w:rFonts w:hint="eastAsia"/>
        </w:rPr>
      </w:pPr>
      <w:r>
        <w:rPr>
          <w:rFonts w:hint="eastAsia"/>
        </w:rPr>
        <w:t>曹燕老师做道德讲堂——家校合作实现共赢</w:t>
      </w:r>
    </w:p>
    <w:sectPr w:rsidR="00CB6398" w:rsidSect="00CB6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宋体"/>
    <w:charset w:val="86"/>
    <w:family w:val="auto"/>
    <w:pitch w:val="default"/>
    <w:sig w:usb0="00000000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23DB"/>
    <w:rsid w:val="00505D2B"/>
    <w:rsid w:val="00521F38"/>
    <w:rsid w:val="006423DB"/>
    <w:rsid w:val="00CB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3D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423D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423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4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3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9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9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>ms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2018-11-27T09:25:00Z</dcterms:created>
  <dcterms:modified xsi:type="dcterms:W3CDTF">2018-11-27T09:29:00Z</dcterms:modified>
</cp:coreProperties>
</file>