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highlight w:val="none"/>
          <w:lang w:eastAsia="zh-CN"/>
        </w:rPr>
      </w:pPr>
      <w:r>
        <w:t xml:space="preserve">     </w:t>
      </w:r>
      <w:r>
        <w:rPr>
          <w:rFonts w:hint="eastAsia"/>
          <w:lang w:eastAsia="zh-CN"/>
        </w:rPr>
        <w:t xml:space="preserve">  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highlight w:val="none"/>
          <w:lang w:eastAsia="zh-CN"/>
        </w:rPr>
        <w:t>种植的</w:t>
      </w:r>
      <w:bookmarkStart w:id="0" w:name="_GoBack"/>
      <w:bookmarkEnd w:id="0"/>
      <w:r>
        <w:rPr>
          <w:rFonts w:hint="eastAsia"/>
          <w:b/>
          <w:bCs/>
          <w:highlight w:val="none"/>
          <w:lang w:eastAsia="zh-CN"/>
        </w:rPr>
        <w:t>故事</w:t>
      </w:r>
    </w:p>
    <w:p>
      <w:pPr>
        <w:ind w:firstLine="2741" w:firstLineChars="1300"/>
        <w:rPr>
          <w:rFonts w:hint="eastAsia" w:eastAsia="宋体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eastAsia="zh-CN"/>
        </w:rPr>
        <w:t>六</w:t>
      </w:r>
      <w:r>
        <w:rPr>
          <w:rFonts w:hint="eastAsia"/>
          <w:b/>
          <w:bCs/>
          <w:highlight w:val="none"/>
          <w:lang w:val="en-US" w:eastAsia="zh-CN"/>
        </w:rPr>
        <w:t>3   袁帅</w:t>
      </w:r>
    </w:p>
    <w:p>
      <w:r>
        <w:rPr>
          <w:rFonts w:hint="eastAsia"/>
          <w:lang w:eastAsia="zh-CN"/>
        </w:rPr>
        <w:t xml:space="preserve">     </w:t>
      </w:r>
      <w:r>
        <w:t>当小燕子唱出第一声动听的歌声、当迎春花绽放第一朵黄花、当树上冒出第一只树叶“小耳朵”……我们收到了春的讯息：春天来到了！这是一个万物复苏的季节！这是一个生机勃勃的季节！其中的奥秘很多，让我们一起去探索吧！我们和孩子一起在班级里开设了小小种植角，进行简单的种植活动，一起播种下了希望的种子！</w:t>
      </w:r>
    </w:p>
    <w:p>
      <w:r>
        <w:t>请随着我们的种植故事，一起进入微妙的种植之旅吧！</w:t>
      </w:r>
    </w:p>
    <w:p>
      <w:r>
        <w:t xml:space="preserve">         </w:t>
      </w:r>
      <w:r>
        <w:rPr>
          <w:rFonts w:hint="eastAsia"/>
          <w:lang w:eastAsia="zh-CN"/>
        </w:rPr>
        <w:t xml:space="preserve">  </w:t>
      </w:r>
      <w:r>
        <w:t>我不喜欢这些花</w:t>
      </w:r>
    </w:p>
    <w:p>
      <w:pPr>
        <w:ind w:firstLineChars="200"/>
      </w:pPr>
      <w:r>
        <w:t>白晶菊、牵牛花、向日葵……你最喜欢什么花？在老师提供了“太太花园”的一些花种和图片之后，“请你选择自己喜欢的花，组成种植小组！”孩子们三三两两的自主选择好了小组。可是星儿却左顾右盼，“星儿，你想选什么花做朋友？”“我不喜欢这些花。”星儿理直气壮地说。“噢，那你最喜欢的是什么花呀？”“我最喜欢的是三色堇，有三种颜色，很漂亮的！可是这里没有花种。”我顿时觉得很尴尬。“那你先选择这里有的花，好吗？”“那好吧！”我从星儿的脸上看到了明显的失望与无奈。于是我立即拉住准备离去的星儿，“然后我们都回家去找三色堇的花种，找到了带到幼儿园来种好吗？”“好的。”星儿的眼里闪着光。</w:t>
      </w:r>
    </w:p>
    <w:p>
      <w:r>
        <w:t>回去之后我从网站下载了三色堇的图片资料，准备去买三色堇的种子。第二天星儿一进教室就扬起手中的小袋子，“老师，我带来了三色堇的小种子。”我惊喜地接过孩子手中的小种子。心里涌起一股暖流。“那我们一起来种三色堇吧？”星儿因自己拥有与众不同的花儿感到特别骄傲。逢人便炫耀起来。接下来的几天内，又有许多孩子陆续带来了自己喜欢的玫瑰花、茉莉、薰衣草……还有的孩子带来了绿豆和大蒜。怎么办？小组种植计划岂不是泡汤了！但是我们更应该尊重孩子的兴趣和需要呀！想了想，于是我对孩子说：“我们现在都有了自己喜欢的植物了！接下来我们要比一比谁是更合格的小园丁！”孩子们欢呼雀跃地开始了种植活动。并且因为孩子们带来的植物都是自己感兴趣的。所以对植物的习性等也有更多了解。众多的植物让孩子们之间也有了更多交流分享的话题。“我的这个是蝴蝶兰，它的花就像小蝴蝶一样，所以叫做蝴蝶兰。”</w:t>
      </w:r>
    </w:p>
    <w:p>
      <w:r>
        <w:t>“我的花是……”在孩子们的交流分享中，孩子们的责任感也更强了！成功感和喜悦感也更加强烈了。我突然意识到我所谓的合作，只是强化了孩子的合作意识，而抹杀了孩子的个性。剥夺了孩子自由选择的机会和快乐！孩子有权利说出自己的感受“我不喜欢这些花。”老师也应该有勇气听到并接受这发自内心的真实声音。</w:t>
      </w:r>
    </w:p>
    <w:p>
      <w:r>
        <w:t xml:space="preserve"> </w:t>
      </w:r>
    </w:p>
    <w:p>
      <w:r>
        <w:t xml:space="preserve">        不高兴发芽的白晶菊</w:t>
      </w:r>
    </w:p>
    <w:p>
      <w:r>
        <w:t xml:space="preserve">    “看呀！我们的波斯菊长出了八棵小苗苗！”“我们有六棵牵牛花宝宝！”“我们的向日葵也有两棵发芽了！”白晶菊小组的小朋友可急坏了，“怎么办？为什么我们的白晶菊还不发芽？”又等了等，仍不见一丝希望。于是我组织孩子一起讨论。“是不是你们没有浇水？”凡凡问。“我们浇了”！“那是不是没晒太阳？”“在这里每天都晒得到的！”“是不是因为埋的太深了？”天天用手拨了拨泥土，看了看我。我微笑地鼓励他“挖出来看看呗！”当我们把种子从表层拨开之后，莉莉马上说“埋得不深的！”那是什么原因呢？“为什么种子黑黑的？种子皮破了耶！”是白晶菊不高兴发芽吧？”“也许他在和我们捉迷藏吧？”到底是什么原因呢？面对他们的争论不休，我想这次得为他们提供分析的依据了。我鼓励孩子们一起回去查白晶菊的资料，再次引导孩子们讨论“白晶菊为什么不发芽？”这次孩子们一致认为：白晶菊通常在秋季9至10月播种，发芽适宜温度为15℃至20℃，喜欢凉爽的环境。而我们的白晶菊是春天种的，春天的温度高不适合它们生长，所以发不了芽。孩子们从发现问题、讨论分析原因、根据知识找到结论的过程，多么象一次科学实验啊！大家这下都松了一口气。似乎查明真相，是对小生命的尊重！于是我们再次种植播种的时候都会事先搜集有关资料，了解不同植物的习性！我们知道了有些植物喜欢晒太阳，有些更喜欢躲起来。了解了有些沙生植物只需要一点点水，而有些植物只能长在水里……这些科学小知识，帮助我们更顺利的开展我们的种植活动，让我们大开眼界，原来植物世界也是一个如此神奇的大世界呀!</w:t>
      </w:r>
    </w:p>
    <w:p>
      <w:r>
        <w:t xml:space="preserve"> </w:t>
      </w:r>
    </w:p>
    <w:p>
      <w:r>
        <w:t xml:space="preserve">           浇水风波</w:t>
      </w:r>
    </w:p>
    <w:p>
      <w:r>
        <w:t>小种子变成了小芽芽。小芽芽变成了小苗苗，小苗苗又长了两片嫩叶子！我们的小花在一天天地长大！孩子们也忙碌起来！除了做日常观察记录外，孩子们最喜欢的就是给小花浇水。往往这个孩子刚浇完放下，另一个又浇了一遍，可苦了这些植物了。</w:t>
      </w:r>
    </w:p>
    <w:p>
      <w:r>
        <w:t>虽然孩子们知道浇水多了不好，可是每个孩子都想去浇水，怎么办呢？怎么样才能知道小花已经喝过水了？“问问别人是不是浇过了？”“看看小花叶子上有没有水？”“看看土是不是湿的就知道了？”真的别小看这些小家伙！一个个小脑袋瓜里都藏着不少鬼点子呢！于是我们决定以观察叶子上有没有水，土湿不湿来判断是不是浇过水了。可是第二天凡凡跑来告状了：“小花叶子上有水了。可是菲菲又浇了水。”菲菲却狡猾地狡辩道：“那是昨天的水呀！”于是孩子们又商量出了新办法——做浇水记录。每天浇水的孩子浇过水之后，做好浇水的记录。接下来的几天，确实安定了许多！</w:t>
      </w:r>
    </w:p>
    <w:p>
      <w:r>
        <w:t>早上，军军又很早来到幼儿园。一来到就去拿水壶浇水。接着来的昆昆也吵着要去浇水。“你都浇了好几次了。我都没有浇过呢！”昆昆明显的很委屈。于是在孩子们都到来后，我赶快把这个问题抛给孩子：“怎样让每个小朋友都有浇水的机会呢？”经过孩子们的讨论，孩子们一致同意了轮流值日生浇水，并且做好浇水记录。于是我们排好了值日生表格。并且商量好要在浇水的同时仔细观察做好小花的观察记录。记录小花今天晒到了太阳没有，喝了多少水，记录小花今天的嫩芽又长出了几片，记录小花有没有一些特别的变化……通过仔细地观察记录，增强了孩子的耐心和毅力，也提高了孩子的观察能力和表征能力。</w:t>
      </w:r>
    </w:p>
    <w:p>
      <w:r>
        <w:t>看着小芽芽慢慢地成长！孩子们露出会心的微笑！！</w:t>
      </w:r>
    </w:p>
    <w:p>
      <w:r>
        <w:t>春天已经过去了，可是我们的种植活动并没有结束，长出藤蔓的牵牛花我们帮它做了蔓延的藤支架；长大了的向日葵被我们移到了楼下的花园里。秋天的时候我们重新种上了白晶菊……我们仍记移植他处的花朋友们，看着他们越长越高，我们心里真的乐开了花！从播种到浇水，从发芽到长叶，从教室的植物角到楼下的种植花园……我们见证着种子的神奇变化！感受着生命的微妙之处！</w:t>
      </w:r>
    </w:p>
    <w:p>
      <w:pPr>
        <w:ind w:firstLineChars="200"/>
      </w:pPr>
      <w:r>
        <w:t>种植活动使我们亲身感受到，从一颗种子到开花、结果的全过程，这不仅培养了我们对植物的兴趣，使我们懂得植物的生长条件、了解植物生长过程中的多种变化、掌握植物的种植技巧，还体验了种植的乐趣、劳动的快乐，也让我们对生命的深刻含义有了更深的了解！</w:t>
      </w:r>
    </w:p>
    <w:p>
      <w:r>
        <w:t>种植活动是一项自主的活动。活动中，孩子们更多的是自主的选择，自发的实践，自由的心灵体验。自主的选择自己喜欢的花，自主地交流已有种植经验，分享整合。自由的观察记录……</w:t>
      </w:r>
    </w:p>
    <w:p>
      <w:r>
        <w:t>而教师在其中是合作者、观察者、支持者、引导者和环境创设者。教师以支持者、合作者、引导者的身份参与到种植活动中，灵活调动幼儿对种植的主动性和积极性，让孩子们更加投入其中。同时是观察者、支持者。观察孩子发现白晶菊不发芽后的一言一行，关注孩子的需要。支持鼓励孩子的大胆探索性为——挖出种子，考察验证。同时教师还为孩子创设宽松自由的环境，提供各种工具和材料，鼓励孩子探索发现问题，研究解决问题，培养他们独立解决问题的能力。当浇水出现冲突时，教师并没有立即告诉孩子怎样做，而是以引导者的身份，提出问题，引发孩子一步步的自发去探求答案，去解决问题。</w:t>
      </w:r>
    </w:p>
    <w:p>
      <w:r>
        <w:t>在春风中，我们跟随着春的脚步，一路走来！我们种植，我们收获大自然的慷慨馈赠；我们探究，我们踏上神奇的生命之旅；我们记录，我们分享我们的种植故事；我们歌唱，我们享受着与春天的美丽约会！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11F0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qFormat/>
    <w:uiPriority w:val="0"/>
    <w:rPr>
      <w:rFonts w:ascii="Calibri" w:hAnsi="Calibri" w:eastAsia="宋体" w:cs="Arial"/>
    </w:rPr>
  </w:style>
  <w:style w:type="table" w:default="1" w:styleId="3">
    <w:name w:val="Normal Table"/>
    <w:qFormat/>
    <w:uiPriority w:val="0"/>
    <w:rPr>
      <w:rFonts w:ascii="Calibri" w:hAnsi="Calibri" w:eastAsia="宋体" w:cs="Arial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3007</Words>
  <Characters>3038</Characters>
  <Paragraphs>21</Paragraphs>
  <ScaleCrop>false</ScaleCrop>
  <LinksUpToDate>false</LinksUpToDate>
  <CharactersWithSpaces>3107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2018-01-05T08:29:00Z</dcterms:created>
  <dc:creator>OPPO R9st</dc:creator>
  <cp:lastModifiedBy>Administrator</cp:lastModifiedBy>
  <dcterms:modified xsi:type="dcterms:W3CDTF">2018-01-08T02:12:57Z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