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拉链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　　拉链是</w:t>
      </w:r>
      <w:r>
        <w:rPr>
          <w:rFonts w:ascii="Lantinghei SC Extralight"/>
          <w:color w:val="323232"/>
          <w:sz w:val="28"/>
          <w:szCs w:val="28"/>
          <w:rtl w:val="0"/>
        </w:rPr>
        <w:t>1891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年由美国芝加哥机械师贾德森最先发明的。贾德森为了解除每天系鞋带的麻烦，就发明一种可以代替鞋带的拉链。这种拉链是由一排钩子和一排扣眼构成，用一个铁制的滑片由下往上拉，便可使钩子与扣眼一个依次扣紧。贾德森把样品送到</w:t>
      </w:r>
      <w:r>
        <w:rPr>
          <w:rFonts w:ascii="Lantinghei SC Extralight"/>
          <w:color w:val="323232"/>
          <w:sz w:val="28"/>
          <w:szCs w:val="28"/>
          <w:rtl w:val="0"/>
        </w:rPr>
        <w:t>1893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 xml:space="preserve">年的哥伦比亚博览会上展出，得到好评，并因此取得了专利。 </w:t>
      </w:r>
    </w:p>
    <w:p>
      <w:pPr>
        <w:pStyle w:val="默认"/>
        <w:bidi w:val="0"/>
        <w:ind w:left="0" w:right="0" w:firstLine="0"/>
        <w:jc w:val="left"/>
        <w:rPr>
          <w:rFonts w:ascii="Lantinghei SC Extralight" w:cs="Lantinghei SC Extralight" w:hAnsi="Lantinghei SC Extralight" w:eastAsia="Lantinghei SC Extralight"/>
          <w:color w:val="323232"/>
          <w:sz w:val="28"/>
          <w:szCs w:val="28"/>
          <w:rtl w:val="0"/>
        </w:rPr>
      </w:pPr>
    </w:p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　　如今，拉链的品种不断增多，其应用不只限于日用品，而且已进入科研、医疗、军事等领域，被某些人誉为</w:t>
      </w:r>
      <w:r>
        <w:rPr>
          <w:rFonts w:ascii="Lantinghei SC Extralight"/>
          <w:color w:val="323232"/>
          <w:sz w:val="28"/>
          <w:szCs w:val="28"/>
          <w:rtl w:val="0"/>
        </w:rPr>
        <w:t>20</w:t>
      </w:r>
      <w:r>
        <w:rPr>
          <w:rFonts w:eastAsia="Lantinghei SC Extralight" w:hint="eastAsia"/>
          <w:color w:val="323232"/>
          <w:sz w:val="28"/>
          <w:szCs w:val="28"/>
          <w:rtl w:val="0"/>
          <w:lang w:val="zh-CN" w:eastAsia="zh-CN"/>
        </w:rPr>
        <w:t>世纪科技界的</w:t>
      </w:r>
      <w:r>
        <w:rPr>
          <w:rFonts w:ascii="Lantinghei SC Extralight"/>
          <w:color w:val="323232"/>
          <w:sz w:val="28"/>
          <w:szCs w:val="28"/>
          <w:rtl w:val="0"/>
        </w:rPr>
        <w:t>10</w:t>
      </w:r>
      <w:r>
        <w:rPr>
          <w:rFonts w:eastAsia="Lantinghei SC Extralight" w:hint="eastAsia"/>
          <w:color w:val="323232"/>
          <w:sz w:val="28"/>
          <w:szCs w:val="28"/>
          <w:rtl w:val="0"/>
          <w:lang w:val="zh-TW" w:eastAsia="zh-TW"/>
        </w:rPr>
        <w:t xml:space="preserve">大民明之一。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Lantinghei SC Extra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zh-CN" w:eastAsia="zh-CN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