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630" w:leftChars="300" w:firstLine="2880" w:firstLineChars="12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气体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实验</w:t>
      </w:r>
    </w:p>
    <w:p>
      <w:pPr>
        <w:pStyle w:val="3"/>
        <w:spacing w:line="360" w:lineRule="auto"/>
        <w:ind w:left="630" w:leftChars="300" w:firstLine="2640" w:firstLineChars="1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六（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梁雨轩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pStyle w:val="3"/>
        <w:spacing w:line="360" w:lineRule="auto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科学课上，老师为了让我们真正的懂“氧气支持燃烧，二氧化碳不支持燃烧”的道理，现场为我们做了一个实验。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pStyle w:val="3"/>
        <w:spacing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老师先拿来了一个大水缸，其实，用科学的话说，那叫水槽。老师在水槽里装满了水，结果把我们弄得二丈和尚摸不到头脑，不是要证明二氧化碳不支持燃烧吗，怎么还要用水？老师笑眯眯的解释，要做这个试验，必须先收集二氧化碳。可收集二氧化碳也用不到水呀？我们不放过任何一个问题。你们待会就知道了。嘿！老师还卖个关子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spacing w:line="360" w:lineRule="auto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我的好奇被挑起来了，瞪</w:t>
      </w:r>
      <w:r>
        <w:fldChar w:fldCharType="begin"/>
      </w:r>
      <w:r>
        <w:instrText xml:space="preserve"> HYPERLINK "https://www.baidu.com/s?wd=%E5%A4%A7%E7%9C%BC%E7%9D%9B&amp;tn=53042131_cpr&amp;fenlei=mv6quAkxTZn0IZRqIHcLrHcznj00T1d9P1K9mWf3n1bvPvuWPWbL0ZwV5HcvrHDdPjb1PsKWUMw85HR1njfznHnkgvPsT6KdThsqpZwYTjCEQvI_QhF9pywdQhPEUiqvpyNLQ1Dkuhf4Pjc1nyD1PvmknH7hnj6dPyczuf" \t "_blank" </w:instrText>
      </w:r>
      <w:r>
        <w:fldChar w:fldCharType="separate"/>
      </w:r>
      <w:r>
        <w:rPr>
          <w:rStyle w:val="5"/>
          <w:color w:val="000000" w:themeColor="text1"/>
          <w:u w:val="none"/>
          <w14:textFill>
            <w14:solidFill>
              <w14:schemeClr w14:val="tx1"/>
            </w14:solidFill>
          </w14:textFill>
        </w:rPr>
        <w:t>大眼睛</w:t>
      </w:r>
      <w:r>
        <w:rPr>
          <w:rStyle w:val="5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看着老师。只见老师又拿了一瓶装满水、颈口很细的瓶子，叫集气瓶，她取了一块儿极薄的玻璃，将玻璃轻轻盖在集气瓶口，再把集气瓶倒扣在了水槽里。随后，老师又将一根软皮管的一头塞进了集气瓶，并找了一位肺活量较大的同学，在软皮管的另一头呼气，然后我们惊奇地发现，一阵“咕噜咕噜”声后，水槽里水中冒出了许多气泡，集气瓶里的水正同时快速下降，片刻，瓶里就没水了，而装满了二氧化碳气体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pStyle w:val="3"/>
        <w:spacing w:line="360" w:lineRule="auto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接着，老师在水里小心翼翼地拨出了管子，把集气瓶拿出了水中，盖好了薄玻璃。随后，她取了一个长柄勺，勺子上面放了一截蜡烛，科学老师请了一位同学点上了蜡烛，待火苗</w:t>
      </w:r>
      <w:r>
        <w:fldChar w:fldCharType="begin"/>
      </w:r>
      <w:r>
        <w:instrText xml:space="preserve"> HYPERLINK "https://www.baidu.com/s?wd=%E8%8A%82%E8%8A%82%E9%AB%98%E5%8D%87&amp;tn=53042131_cpr&amp;fenlei=mv6quAkxTZn0IZRqIHcLrHcznj00T1d9P1K9mWf3n1bvPvuWPWbL0ZwV5HcvrHDdPjb1PsKWUMw85HR1njfznHnkgvPsT6KdThsqpZwYTjCEQvI_QhF9pywdQhPEUiqvpyNLQ1Dkuhf4Pjc1nyD1PvmknH7hnj6dPyczuf" \t "_blank" </w:instrText>
      </w:r>
      <w:r>
        <w:fldChar w:fldCharType="separate"/>
      </w:r>
      <w:r>
        <w:rPr>
          <w:rStyle w:val="5"/>
          <w:color w:val="000000" w:themeColor="text1"/>
          <w:u w:val="none"/>
          <w14:textFill>
            <w14:solidFill>
              <w14:schemeClr w14:val="tx1"/>
            </w14:solidFill>
          </w14:textFill>
        </w:rPr>
        <w:t>节节高升</w:t>
      </w:r>
      <w:r>
        <w:rPr>
          <w:rStyle w:val="5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时候，她先让我们仔细观察蜡烛在空气中的燃烧状况，又把蜡烛放在装满二氧化碳的集气瓶里，用手捂住瓶口，让我们观察蜡烛在集气瓶里的燃烧状况。我原以为蜡烛会继续燃烧，可蜡烛一放进集瓶里，火就灭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>
      <w:pPr>
        <w:pStyle w:val="3"/>
        <w:spacing w:line="360" w:lineRule="auto"/>
        <w:ind w:firstLine="48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t>这次的科学实验既有趣，又让我明白了许多，真是很有收获呀！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F6"/>
    <w:rsid w:val="000D507E"/>
    <w:rsid w:val="00450FAF"/>
    <w:rsid w:val="006931A8"/>
    <w:rsid w:val="007A7060"/>
    <w:rsid w:val="00A20F50"/>
    <w:rsid w:val="00FD19F6"/>
    <w:rsid w:val="60D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unhideWhenUsed/>
    <w:uiPriority w:val="99"/>
    <w:rPr>
      <w:rFonts w:ascii="Courier New" w:hAnsi="Courier New" w:cs="Courier New"/>
      <w:sz w:val="20"/>
      <w:szCs w:val="20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HTML 预设格式 Char"/>
    <w:basedOn w:val="4"/>
    <w:link w:val="2"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1206</Characters>
  <Lines>10</Lines>
  <Paragraphs>2</Paragraphs>
  <TotalTime>0</TotalTime>
  <ScaleCrop>false</ScaleCrop>
  <LinksUpToDate>false</LinksUpToDate>
  <CharactersWithSpaces>1415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2018-01-02T11:48:00Z</dcterms:created>
  <dc:creator>曹政委</dc:creator>
  <cp:lastModifiedBy>Administrator</cp:lastModifiedBy>
  <dcterms:modified xsi:type="dcterms:W3CDTF">2018-01-08T02:54:10Z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