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413" w:rsidRDefault="00936413" w:rsidP="00936413">
      <w:pPr>
        <w:jc w:val="center"/>
        <w:rPr>
          <w:rFonts w:hint="eastAsia"/>
        </w:rPr>
      </w:pPr>
      <w:r>
        <w:rPr>
          <w:rFonts w:hint="eastAsia"/>
        </w:rPr>
        <w:t>科技小论文</w:t>
      </w:r>
      <w:r>
        <w:rPr>
          <w:rFonts w:hint="eastAsia"/>
        </w:rPr>
        <w:t>500</w:t>
      </w:r>
      <w:r>
        <w:rPr>
          <w:rFonts w:hint="eastAsia"/>
        </w:rPr>
        <w:t>字（</w:t>
      </w:r>
      <w:r>
        <w:rPr>
          <w:rFonts w:hint="eastAsia"/>
        </w:rPr>
        <w:t>9</w:t>
      </w:r>
      <w:r>
        <w:rPr>
          <w:rFonts w:hint="eastAsia"/>
        </w:rPr>
        <w:t>）：</w:t>
      </w:r>
    </w:p>
    <w:p w:rsidR="00936413" w:rsidRDefault="00936413" w:rsidP="00936413"/>
    <w:p w:rsidR="00936413" w:rsidRDefault="00936413" w:rsidP="00936413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>人类诞生以来，一向有一个梦，梦想着能像鸟儿一样飞翔，经过一代又一代人的努力，人类最后梦想成真了！</w:t>
      </w:r>
    </w:p>
    <w:p w:rsidR="00936413" w:rsidRDefault="00936413" w:rsidP="00936413"/>
    <w:p w:rsidR="00936413" w:rsidRDefault="00936413" w:rsidP="00936413">
      <w:pPr>
        <w:rPr>
          <w:rFonts w:hint="eastAsia"/>
        </w:rPr>
      </w:pPr>
      <w:r>
        <w:rPr>
          <w:rFonts w:hint="eastAsia"/>
        </w:rPr>
        <w:t xml:space="preserve">　　起初，人类利用空气的原理，竭尽全力制造出了这令人瞩目的第一个“能飞的鸟”——热气球。但遇到风暴，却一点办法也没有，只能眼睁睁地看着它从高空坠落。热气球虽然实现了人们的愿望，但热气球并不完美。之后，美国的莱特兄弟又制造出了历史上第一架飞机。这壮举，使人类飞翔的梦变成了现实。自从人类自我制造出第一架飞机后，又把飞机一次又一次改良，使飞翔的</w:t>
      </w:r>
      <w:proofErr w:type="gramStart"/>
      <w:r>
        <w:rPr>
          <w:rFonts w:hint="eastAsia"/>
        </w:rPr>
        <w:t>梦变得</w:t>
      </w:r>
      <w:proofErr w:type="gramEnd"/>
      <w:r>
        <w:rPr>
          <w:rFonts w:hint="eastAsia"/>
        </w:rPr>
        <w:t>完美。但人类却不满足于只在天空中飞翔了，决定去宇宙探索奥秘。在</w:t>
      </w:r>
      <w:r>
        <w:rPr>
          <w:rFonts w:hint="eastAsia"/>
        </w:rPr>
        <w:t>2000</w:t>
      </w:r>
      <w:r>
        <w:rPr>
          <w:rFonts w:hint="eastAsia"/>
        </w:rPr>
        <w:t>年，人类已经有很大长进了，人类已多次让自我的航天飞船飞向天空，去其他的星球探秘。虽然我们已经让飞船到太空做过客了，但却仍然没有实现载人上天的梦想。中国科学家们为了实现这个愿望而忙碌着。最后，在</w:t>
      </w:r>
      <w:r>
        <w:rPr>
          <w:rFonts w:hint="eastAsia"/>
        </w:rPr>
        <w:t>2004</w:t>
      </w:r>
      <w:r>
        <w:rPr>
          <w:rFonts w:hint="eastAsia"/>
        </w:rPr>
        <w:t>年的</w:t>
      </w:r>
      <w:r>
        <w:rPr>
          <w:rFonts w:hint="eastAsia"/>
        </w:rPr>
        <w:t>9</w:t>
      </w:r>
      <w:r>
        <w:rPr>
          <w:rFonts w:hint="eastAsia"/>
        </w:rPr>
        <w:t>月“神五”载着航天英雄杨利伟叔叔，载着全国人民的期望顺利发射并安全回到了。“神五”发射后，“神六”也飞向太空。“神六”的发射，让我这个普通的小学生兴奋不已。我相信，“神七”“神八”的发射必须不会再遥远了，它们，也会为中国在航天史上深深烙下辉煌的业绩。让我们怀着一颗像鸟儿一样期盼飞翔的心，飞向知识的海洋，努力拼搏，为祖国的未来做出贡献！</w:t>
      </w:r>
    </w:p>
    <w:p w:rsidR="008526CA" w:rsidRDefault="00936413" w:rsidP="00936413">
      <w:r>
        <w:rPr>
          <w:rFonts w:hint="eastAsia"/>
        </w:rPr>
        <w:t xml:space="preserve">　　</w:t>
      </w:r>
      <w:bookmarkStart w:id="0" w:name="_GoBack"/>
      <w:bookmarkEnd w:id="0"/>
    </w:p>
    <w:sectPr w:rsidR="00852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6C0"/>
    <w:rsid w:val="002B46C0"/>
    <w:rsid w:val="008526CA"/>
    <w:rsid w:val="0093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2018-06-10T08:37:00Z</dcterms:created>
  <dcterms:modified xsi:type="dcterms:W3CDTF">2018-06-10T08:38:00Z</dcterms:modified>
</cp:coreProperties>
</file>