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5F" w:rsidRDefault="00225190" w:rsidP="00225190">
      <w:pPr>
        <w:jc w:val="center"/>
        <w:rPr>
          <w:rFonts w:hint="eastAsia"/>
          <w:sz w:val="32"/>
          <w:szCs w:val="32"/>
        </w:rPr>
      </w:pPr>
      <w:r w:rsidRPr="00225190">
        <w:rPr>
          <w:rFonts w:hint="eastAsia"/>
          <w:sz w:val="32"/>
          <w:szCs w:val="32"/>
        </w:rPr>
        <w:t>蒸馏水和自来水</w:t>
      </w:r>
    </w:p>
    <w:p w:rsidR="00225190" w:rsidRDefault="00225190" w:rsidP="0022519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作为生命之源的水，到处可以见到。人们的吃、穿、住、行样样的离不开水。可是水能发光吗？今天</w:t>
      </w:r>
      <w:hyperlink r:id="rId5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老师</w:t>
        </w:r>
      </w:hyperlink>
      <w:r>
        <w:rPr>
          <w:rFonts w:ascii="Microsoft Yahei" w:hAnsi="Microsoft Yahei"/>
          <w:color w:val="333333"/>
          <w:sz w:val="23"/>
          <w:szCs w:val="23"/>
        </w:rPr>
        <w:t>向我们提出了这样的问题。我们不知道如何回答。</w:t>
      </w:r>
      <w:hyperlink r:id="rId6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老师</w:t>
        </w:r>
      </w:hyperlink>
      <w:r>
        <w:rPr>
          <w:rFonts w:ascii="Microsoft Yahei" w:hAnsi="Microsoft Yahei"/>
          <w:color w:val="333333"/>
          <w:sz w:val="23"/>
          <w:szCs w:val="23"/>
        </w:rPr>
        <w:t>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我们今天就来做个试验看看水会不会发光？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225190" w:rsidRDefault="00225190" w:rsidP="0022519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老师给了我们两种水，一种是蒸馏水，一种是自来水。我们分别把两种水放在烧杯中。</w:t>
      </w:r>
    </w:p>
    <w:p w:rsidR="00225190" w:rsidRDefault="00225190" w:rsidP="0022519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当我们接上电源的一瞬间，神奇的事情发生了，插在自来水中的二极管亮了，插在蒸馏水中的二机管还是那样，没有什么现象。我们都睁大了好奇的眼睛，把电源接上又断开，断开有接上。我们开始怀疑是不是二极管有什么问题，我们有换了一个新的，结果还是和上面的现象一样。为什么会这样呢？我们脑好中出现了一个大大的问好。突然一个</w:t>
      </w:r>
      <w:hyperlink r:id="rId7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同学</w:t>
        </w:r>
      </w:hyperlink>
      <w:r>
        <w:rPr>
          <w:rFonts w:ascii="Microsoft Yahei" w:hAnsi="Microsoft Yahei"/>
          <w:color w:val="333333"/>
          <w:sz w:val="23"/>
          <w:szCs w:val="23"/>
        </w:rPr>
        <w:t>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看看我们的线有没有接错了。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我们仔细检查了一边，还是没有什么问题。究竟是那里有问题呢？突然有个</w:t>
      </w:r>
      <w:hyperlink r:id="rId8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同学</w:t>
        </w:r>
      </w:hyperlink>
      <w:r>
        <w:rPr>
          <w:rFonts w:ascii="Microsoft Yahei" w:hAnsi="Microsoft Yahei"/>
          <w:color w:val="333333"/>
          <w:sz w:val="23"/>
          <w:szCs w:val="23"/>
        </w:rPr>
        <w:t>小声的说：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是不是水有什么问题？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这句提醒了我们每一个人，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对对就是水，一个是蒸馏水，一个是自来水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大家迎合到。此时老师的脸上露出了笑容说：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对大家说的很对，就是水的问题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。我在问大家一句：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为什么水不一样现象就不一样呢？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我们大家大眼瞪小眼，开始冥思苦想。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蒸馏水很干净，没有什么脏东西，自来水不干净，有很多脏东西。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老师点点头说：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基本上是说出来了，但是不够准确</w:t>
      </w:r>
      <w:r>
        <w:rPr>
          <w:rFonts w:ascii="Microsoft Yahei" w:hAnsi="Microsoft Yahei"/>
          <w:color w:val="333333"/>
          <w:sz w:val="23"/>
          <w:szCs w:val="23"/>
        </w:rPr>
        <w:t>.</w:t>
      </w:r>
      <w:r>
        <w:rPr>
          <w:rFonts w:ascii="Microsoft Yahei" w:hAnsi="Microsoft Yahei"/>
          <w:color w:val="333333"/>
          <w:sz w:val="23"/>
          <w:szCs w:val="23"/>
        </w:rPr>
        <w:t>大家都知道蒸馏水很干净，我们把它叫做纯净物，就是它只含有水分子，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不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含有其它物质，也就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不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含有导电的物质（离子）</w:t>
      </w:r>
      <w:r>
        <w:rPr>
          <w:rFonts w:ascii="Microsoft Yahei" w:hAnsi="Microsoft Yahei"/>
          <w:color w:val="333333"/>
          <w:sz w:val="23"/>
          <w:szCs w:val="23"/>
        </w:rPr>
        <w:t> </w:t>
      </w:r>
      <w:r>
        <w:rPr>
          <w:rFonts w:ascii="Microsoft Yahei" w:hAnsi="Microsoft Yahei"/>
          <w:color w:val="333333"/>
          <w:sz w:val="23"/>
          <w:szCs w:val="23"/>
        </w:rPr>
        <w:t>，所以二极管就不发光。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还没有等老师说完，有个同学就插到：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自来水不干净，它里面含有带电的物质（离子），就可以导电，二极管就发光了。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我们听到这里在脑子里的团团云雾终于散开了。</w:t>
      </w:r>
    </w:p>
    <w:p w:rsidR="00225190" w:rsidRDefault="00225190" w:rsidP="0022519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通过这次试验使我明白了，水本身不会发光的，而是有的水可以导电，能使二极管发光的。而且不是所有的水都会导电，能使二极管发光的。自来水可以导电，能使二极管发光，是因为自来水里面有可以导电的离子物质。蒸馏水不能导电，能使二极管发光是因为里面没有导电的离子物质。我知道了为什么电源，电线着火的时候不能用自来水去灭火，要不就会把电传到手上，就会触电。</w:t>
      </w:r>
    </w:p>
    <w:p w:rsidR="00225190" w:rsidRPr="00225190" w:rsidRDefault="00225190" w:rsidP="00225190">
      <w:pPr>
        <w:rPr>
          <w:sz w:val="32"/>
          <w:szCs w:val="32"/>
        </w:rPr>
      </w:pPr>
      <w:bookmarkStart w:id="0" w:name="_GoBack"/>
      <w:bookmarkEnd w:id="0"/>
    </w:p>
    <w:sectPr w:rsidR="00225190" w:rsidRPr="0022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76"/>
    <w:rsid w:val="001A5876"/>
    <w:rsid w:val="00225190"/>
    <w:rsid w:val="00F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5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5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zuowen.com/s/xieren/tongx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zuowen.com/s/xieren/tongxu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pzuowen.com/s/xieren/laoshi/" TargetMode="External"/><Relationship Id="rId5" Type="http://schemas.openxmlformats.org/officeDocument/2006/relationships/hyperlink" Target="http://www.ppzuowen.com/s/xieren/laos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2018-06-13T07:26:00Z</dcterms:created>
  <dcterms:modified xsi:type="dcterms:W3CDTF">2018-06-13T07:27:00Z</dcterms:modified>
</cp:coreProperties>
</file>