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0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926"/>
        <w:gridCol w:w="926"/>
        <w:gridCol w:w="926"/>
        <w:gridCol w:w="926"/>
        <w:gridCol w:w="926"/>
        <w:gridCol w:w="3008"/>
        <w:gridCol w:w="1480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星期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节次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教 者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班级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内  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上课地点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i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19"/>
                <w:szCs w:val="19"/>
                <w:bdr w:val="none" w:color="auto" w:sz="0" w:space="0"/>
                <w:lang w:val="en-US" w:eastAsia="zh-CN"/>
              </w:rPr>
              <w:t>5.22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/>
                <w:i w:val="0"/>
                <w:sz w:val="18"/>
                <w:szCs w:val="18"/>
                <w:lang w:eastAsia="zh-CN"/>
              </w:rPr>
              <w:t>施伟芬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五（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i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Unit 7 Chinese festivals 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8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五（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）班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i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19"/>
                <w:szCs w:val="19"/>
                <w:bdr w:val="none" w:color="auto" w:sz="0" w:space="0"/>
                <w:lang w:val="en-US" w:eastAsia="zh-CN"/>
              </w:rPr>
              <w:t>5.23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四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沈小丽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lang w:val="en-US" w:eastAsia="zh-CN"/>
              </w:rPr>
              <w:t>Unit 7 Chinese festivals 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）班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i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19"/>
                <w:szCs w:val="19"/>
                <w:bdr w:val="none" w:color="auto" w:sz="0" w:space="0"/>
                <w:lang w:val="en-US" w:eastAsia="zh-CN"/>
              </w:rPr>
              <w:t>5.24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五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庄瑜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lang w:val="en-US" w:eastAsia="zh-CN"/>
              </w:rPr>
              <w:t>Unit 7 Chinese festivals 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 w:firstLineChars="100"/>
              <w:jc w:val="both"/>
              <w:rPr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2"/>
                <w:szCs w:val="22"/>
                <w:bdr w:val="none" w:color="auto" w:sz="0" w:space="0"/>
              </w:rPr>
              <w:t>班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2EDE"/>
    <w:rsid w:val="09C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2019-05-13T07:34:00Z</dcterms:created>
  <dc:creator>无</dc:creator>
  <cp:lastModifiedBy>无</cp:lastModifiedBy>
  <dcterms:modified xsi:type="dcterms:W3CDTF">2019-05-13T08:33:25Z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