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55" w:rsidRPr="00A0671E" w:rsidRDefault="00BC5D55" w:rsidP="00861518">
      <w:pPr>
        <w:spacing w:line="340" w:lineRule="exact"/>
        <w:jc w:val="center"/>
        <w:rPr>
          <w:rFonts w:ascii="宋体" w:cs="宋体"/>
          <w:b/>
          <w:bCs/>
          <w:sz w:val="32"/>
          <w:szCs w:val="32"/>
        </w:rPr>
      </w:pPr>
      <w:r w:rsidRPr="00A0671E">
        <w:rPr>
          <w:rFonts w:ascii="宋体" w:hAnsi="宋体" w:cs="宋体"/>
          <w:b/>
          <w:bCs/>
          <w:sz w:val="32"/>
          <w:szCs w:val="32"/>
        </w:rPr>
        <w:t>2018-2019</w:t>
      </w:r>
      <w:r w:rsidRPr="00A0671E">
        <w:rPr>
          <w:rFonts w:ascii="宋体" w:hAnsi="宋体" w:cs="宋体" w:hint="eastAsia"/>
          <w:b/>
          <w:bCs/>
          <w:sz w:val="32"/>
          <w:szCs w:val="32"/>
        </w:rPr>
        <w:t>学年度校长个人述职报告</w:t>
      </w:r>
    </w:p>
    <w:p w:rsidR="00BC5D55" w:rsidRPr="00A0671E" w:rsidRDefault="00BC5D55" w:rsidP="00A0671E">
      <w:pPr>
        <w:spacing w:line="400" w:lineRule="exact"/>
        <w:jc w:val="center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武进区礼河实验学校</w:t>
      </w:r>
      <w:r w:rsidRPr="00A0671E">
        <w:rPr>
          <w:rFonts w:ascii="宋体" w:hAnsi="宋体" w:cs="宋体"/>
          <w:sz w:val="24"/>
          <w:szCs w:val="24"/>
        </w:rPr>
        <w:t xml:space="preserve">  </w:t>
      </w:r>
      <w:r w:rsidRPr="00A0671E">
        <w:rPr>
          <w:rFonts w:ascii="宋体" w:hAnsi="宋体" w:cs="宋体" w:hint="eastAsia"/>
          <w:sz w:val="24"/>
          <w:szCs w:val="24"/>
        </w:rPr>
        <w:t>朱建华</w:t>
      </w:r>
    </w:p>
    <w:p w:rsidR="00BC5D55" w:rsidRPr="00A0671E" w:rsidRDefault="00BC5D55" w:rsidP="00BF4848">
      <w:pPr>
        <w:widowControl/>
        <w:spacing w:line="400" w:lineRule="exact"/>
        <w:ind w:firstLineChars="200" w:firstLine="31680"/>
        <w:jc w:val="left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在即将过去的一学年中，在区教育局和西太湖科技产业园、西湖街道的正确领导下，在全体教职员工的辛勤工作以及大力的支持下，大家和舟共济，迎难而上，扎实工作，</w:t>
      </w:r>
      <w:r w:rsidRPr="00A0671E">
        <w:rPr>
          <w:rFonts w:ascii="宋体" w:hAnsi="宋体" w:cs="宋体" w:hint="eastAsia"/>
          <w:kern w:val="0"/>
          <w:sz w:val="24"/>
          <w:szCs w:val="24"/>
        </w:rPr>
        <w:t>齐心协力搞创建，聚精会神抓质量，学校各方面工作取得了显著的进步</w:t>
      </w:r>
      <w:r w:rsidRPr="00A0671E">
        <w:rPr>
          <w:rFonts w:ascii="宋体" w:hAnsi="宋体" w:cs="宋体" w:hint="eastAsia"/>
          <w:sz w:val="24"/>
          <w:szCs w:val="24"/>
        </w:rPr>
        <w:t>，赢得了学校发展的良好机遇。根据教育局的要求，我就一年来个人的工作情况</w:t>
      </w:r>
      <w:r>
        <w:rPr>
          <w:rFonts w:ascii="宋体" w:hAnsi="宋体" w:cs="宋体" w:hint="eastAsia"/>
          <w:sz w:val="24"/>
          <w:szCs w:val="24"/>
        </w:rPr>
        <w:t>向全体</w:t>
      </w:r>
      <w:r w:rsidRPr="00A0671E">
        <w:rPr>
          <w:rFonts w:ascii="宋体" w:hAnsi="宋体" w:cs="宋体" w:hint="eastAsia"/>
          <w:sz w:val="24"/>
          <w:szCs w:val="24"/>
        </w:rPr>
        <w:t>教师作一简要汇报，不当之处，恳请各位领导和老师们批评指正。</w:t>
      </w:r>
    </w:p>
    <w:p w:rsidR="00BC5D55" w:rsidRPr="00A0671E" w:rsidRDefault="00BC5D55" w:rsidP="00BF4848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一学年来，我能认真学习党的理论、方针、政策，法律法规，不断提高自己的思想觉悟与政治素质，坚决拥护党的领导，忠诚党的教育事业，全面贯彻党的教育方针，切实落实减负增效政策，推进素质教育。同时能加强教育教学理论的学习，积极参加上级组织的校长培训及各类讲座与报告，坚持学习各种教育教学理论等专著，加强反思，不断提高自己的业务能力和水平。能执行好局“五个一”规定，深入教学一线，并认真参加校长公开课、听评课活动，了解掌握教师教育教学情况。率先垂范，依靠全体教师，促进学校健康发展。</w:t>
      </w:r>
    </w:p>
    <w:p w:rsidR="00BC5D55" w:rsidRPr="00A0671E" w:rsidRDefault="00BC5D55" w:rsidP="00BF4848">
      <w:pPr>
        <w:widowControl/>
        <w:adjustRightInd w:val="0"/>
        <w:snapToGrid w:val="0"/>
        <w:spacing w:line="400" w:lineRule="exact"/>
        <w:ind w:firstLineChars="200" w:firstLine="31680"/>
        <w:jc w:val="left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kern w:val="0"/>
          <w:sz w:val="24"/>
          <w:szCs w:val="24"/>
        </w:rPr>
        <w:t>能注重行政班子队伍建设，不断提升班子的政治思想素养、管理水平、服务意识。进一步明确各行政人员职责，加强学习，扎实工作，提高工作效率。能放手让他们负责，使他们有职有权有为。</w:t>
      </w:r>
      <w:r w:rsidRPr="00A0671E">
        <w:rPr>
          <w:rFonts w:ascii="宋体" w:hAnsi="宋体" w:cs="宋体" w:hint="eastAsia"/>
          <w:sz w:val="24"/>
          <w:szCs w:val="24"/>
        </w:rPr>
        <w:t>能注重师资队伍建设，不断</w:t>
      </w:r>
      <w:r w:rsidRPr="00A0671E">
        <w:rPr>
          <w:rFonts w:ascii="宋体" w:hAnsi="宋体" w:cs="宋体" w:hint="eastAsia"/>
          <w:kern w:val="0"/>
          <w:sz w:val="24"/>
          <w:szCs w:val="24"/>
        </w:rPr>
        <w:t>加强师德师风建设，制定学校教师五年发展规划，实施“青蓝工程”，成立校级名师工作室，邀请专家讲座，设立奖励基金等，</w:t>
      </w:r>
      <w:r w:rsidRPr="00A0671E">
        <w:rPr>
          <w:rFonts w:ascii="宋体" w:hAnsi="宋体" w:cs="宋体" w:hint="eastAsia"/>
          <w:sz w:val="24"/>
          <w:szCs w:val="24"/>
        </w:rPr>
        <w:t>能积极组织、支持鼓励教师参加各级各类培训、各类竞赛活动，课题研究等教科研活动，促进教师的专业发展。注重学生队伍建设，促进优良校风学风和学生品行的形成。能加强学校日常管理，经常检查指导学习各项工作，保证了良好正常的教育教学秩序。</w:t>
      </w:r>
    </w:p>
    <w:p w:rsidR="00BC5D55" w:rsidRPr="00A0671E" w:rsidRDefault="00BC5D55" w:rsidP="00BF4848">
      <w:pPr>
        <w:widowControl/>
        <w:adjustRightInd w:val="0"/>
        <w:snapToGrid w:val="0"/>
        <w:spacing w:line="400" w:lineRule="exact"/>
        <w:ind w:firstLineChars="200" w:firstLine="31680"/>
        <w:jc w:val="left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工作中紧紧围绕学校三年主动发展规划，加强、加快推进与实施。秉承礼实精神，以文化建设为引领，以课程建设为重心，努力促进教育教学质量更优质，教师专业发展更快速，将学校建设成为一所“内涵丰富、管理精致、质量上乘、特色鲜明、区域率先”的九年一贯制品牌优质学校。进一步加强学校文化建设，提升学校内涵发展。进一步明确了学校的文化主题，办学理念，致力于打造“礼和”文化，使之成为全体师生具体而直观的方向指针。同时进一步优化学校“礼和”文化环境，充分发挥文化环境潜移默化的教育激励功能。积极开展各类文体活动和主题教育活动，丰富师生精神文化生活，为学生搭建展现才能的舞台，提升教师的职业幸福感和尊严感。进一步加强学校课程建设，立足我校实际，整合各种资源，构建具有鲜明特色的多元、自主、个性、创新的“礼和”课程体系和课程文化，满足学生个性发展的需求。重点打造特色课程，如“和健”足球课程、“和悦”书香课程、“和乐”田园课程、“和创”动漫课程等，并完成了“范蠡书院”、“范蠡农耕园”等载体的建设。以创建提升办学水平和内涵。本学年，我们克服困难，上下联动，全体师生团结一心，共同努力，高质量完成了“常州市新优质学校”的创建工作及“新优质学校”风采展示活动，极大提升了学校内涵与品质，受到广泛赞誉。加强教育教学制度的落实，抓好教育质量的提升。严格执行课程计划，开齐开足各类课程，狠抓常规管理，促进课堂教学效率的提高。以深化平安校园建设为抓手，严格落实和完善校园安全各种管理制度和措施。全面做好安全保卫工作。进一步争取资金，加大建设投入，改善学校办学条件。</w:t>
      </w:r>
    </w:p>
    <w:p w:rsidR="00BC5D55" w:rsidRPr="00A0671E" w:rsidRDefault="00BC5D55" w:rsidP="00BF4848">
      <w:pPr>
        <w:widowControl/>
        <w:adjustRightInd w:val="0"/>
        <w:snapToGrid w:val="0"/>
        <w:spacing w:line="400" w:lineRule="exact"/>
        <w:ind w:firstLineChars="200" w:firstLine="31680"/>
        <w:jc w:val="left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能重视学校民主建设。继续加强了行风建设，依法治校，完善校务公开制度，增强了教师的知情权、监督权。能深入群众，了解情况，虚心倾听教职工意见和建议，沟通交流。不断拓展民主参与、民主管理渠道，广开言路，让教职工为学校的改革、发展、管理献计献策。逐步建立健全和完善学校各项规章制度，使学校的管理有规范化、科学化。</w:t>
      </w:r>
    </w:p>
    <w:p w:rsidR="00BC5D55" w:rsidRPr="00A0671E" w:rsidRDefault="00BC5D55" w:rsidP="00BF4848">
      <w:pPr>
        <w:widowControl/>
        <w:adjustRightInd w:val="0"/>
        <w:snapToGrid w:val="0"/>
        <w:spacing w:line="400" w:lineRule="exact"/>
        <w:ind w:firstLineChars="200" w:firstLine="31680"/>
        <w:jc w:val="left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能与校级班子和各处室部门积极沟通、交流、研究，努力使工作做得认真、踏实、细致，充分发扬民主，不独断专行，重大事情、决策、人事、基建、考核、奖励、评优评先等都能在征求各方意见基础上集体酝酿讨论决定；不搞一言堂，家长制，能积极参加党内和行政上的民主生活会，认真开展批评与自我批评。</w:t>
      </w:r>
    </w:p>
    <w:p w:rsidR="00BC5D55" w:rsidRPr="00A0671E" w:rsidRDefault="00BC5D55" w:rsidP="00BF4848">
      <w:pPr>
        <w:widowControl/>
        <w:adjustRightInd w:val="0"/>
        <w:snapToGrid w:val="0"/>
        <w:spacing w:line="400" w:lineRule="exact"/>
        <w:ind w:firstLineChars="200" w:firstLine="31680"/>
        <w:jc w:val="left"/>
        <w:rPr>
          <w:rFonts w:ascii="宋体" w:hAns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工作中生活中能严以律己，团结同志，关爱学生，爱岗敬业，做到为人正派、办事公道、坚持原则、敢于承担工作责任；能做到戒骄戒躁，谦虚谨慎，不欺善怕硬，不盛气凌人；能严格遵守廉洁自律规定，做到以身作则、清正廉洁、乐于奉献、淡泊名利，对自己严格要求，不贪不要，慎用职权，与师生相处，坚持以诚待人，真心付出。切实履行岗位职责，牢固树立为学生服务，为教师服务，为学校服务的思想。</w:t>
      </w:r>
      <w:r w:rsidRPr="00A0671E">
        <w:rPr>
          <w:rFonts w:ascii="宋体" w:hAnsi="宋体" w:cs="宋体"/>
          <w:sz w:val="24"/>
          <w:szCs w:val="24"/>
        </w:rPr>
        <w:t xml:space="preserve"> </w:t>
      </w:r>
    </w:p>
    <w:p w:rsidR="00BC5D55" w:rsidRPr="00A0671E" w:rsidRDefault="00BC5D55" w:rsidP="00BF4848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sz w:val="24"/>
          <w:szCs w:val="24"/>
        </w:rPr>
        <w:t>一年来，在大家的帮助与支持下，个人做了一些工作，但</w:t>
      </w:r>
      <w:r w:rsidRPr="00A0671E">
        <w:rPr>
          <w:rFonts w:ascii="宋体" w:hAnsi="宋体" w:cs="宋体" w:hint="eastAsia"/>
          <w:kern w:val="0"/>
          <w:sz w:val="24"/>
          <w:szCs w:val="24"/>
        </w:rPr>
        <w:t>对照上级领导的要求，距离学校教师的期望，还存在着一定的差距</w:t>
      </w:r>
      <w:r w:rsidRPr="00A0671E">
        <w:rPr>
          <w:rFonts w:ascii="宋体" w:hAnsi="宋体" w:cs="宋体" w:hint="eastAsia"/>
          <w:sz w:val="24"/>
          <w:szCs w:val="24"/>
        </w:rPr>
        <w:t>。还应进一步加强学习，努力使自己的管理水平，管理艺术更上一个台阶。要进一步加强学校文化建设、教师队伍建设、学校课程建设等。</w:t>
      </w:r>
    </w:p>
    <w:p w:rsidR="00BC5D55" w:rsidRPr="00A0671E" w:rsidRDefault="00BC5D55" w:rsidP="00BF4848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 w:rsidRPr="00A0671E">
        <w:rPr>
          <w:rFonts w:ascii="宋体" w:hAnsi="宋体" w:cs="宋体" w:hint="eastAsia"/>
          <w:kern w:val="0"/>
          <w:sz w:val="24"/>
          <w:szCs w:val="24"/>
        </w:rPr>
        <w:t>在今后的工作中我将一如既往，加强学习，廉洁自律，更加认真地履行校长职责，以饱满的工作热情和持之以恒的工作干劲与全体师生一起，同心同德、众志成城、不懈努力，尽自己最大的能力为学校发展做出应有的贡献。</w:t>
      </w:r>
      <w:r w:rsidRPr="00A0671E">
        <w:rPr>
          <w:rFonts w:ascii="宋体" w:hAnsi="宋体" w:cs="宋体" w:hint="eastAsia"/>
          <w:sz w:val="24"/>
          <w:szCs w:val="24"/>
        </w:rPr>
        <w:t>同时恳请各位领导老师给我提出宝贵意见和批评。</w:t>
      </w:r>
    </w:p>
    <w:p w:rsidR="00BC5D55" w:rsidRPr="00A0671E" w:rsidRDefault="00BC5D55" w:rsidP="00A0671E">
      <w:pPr>
        <w:widowControl/>
        <w:spacing w:line="400" w:lineRule="exact"/>
        <w:ind w:firstLine="560"/>
        <w:jc w:val="left"/>
        <w:rPr>
          <w:rFonts w:ascii="宋体" w:cs="宋体"/>
          <w:kern w:val="0"/>
          <w:sz w:val="24"/>
          <w:szCs w:val="24"/>
        </w:rPr>
      </w:pPr>
      <w:r w:rsidRPr="00A0671E">
        <w:rPr>
          <w:rFonts w:ascii="宋体" w:hAnsi="宋体" w:cs="宋体" w:hint="eastAsia"/>
          <w:kern w:val="0"/>
          <w:sz w:val="24"/>
          <w:szCs w:val="24"/>
        </w:rPr>
        <w:t>再一次感谢各位领导、各位老师，一学年来对我工作的关心、理解、支持、合作与帮助，感谢大家对我工作中的不足、过失与问题给予包容和谅解。</w:t>
      </w:r>
    </w:p>
    <w:p w:rsidR="00BC5D55" w:rsidRDefault="00BC5D55" w:rsidP="00BF4848">
      <w:pPr>
        <w:widowControl/>
        <w:spacing w:line="400" w:lineRule="exact"/>
        <w:ind w:firstLineChars="2400" w:firstLine="31680"/>
        <w:jc w:val="left"/>
        <w:rPr>
          <w:rFonts w:ascii="宋体" w:cs="宋体"/>
          <w:sz w:val="24"/>
          <w:szCs w:val="24"/>
        </w:rPr>
      </w:pPr>
    </w:p>
    <w:p w:rsidR="00BC5D55" w:rsidRPr="00A0671E" w:rsidRDefault="00BC5D55" w:rsidP="00BF4848">
      <w:pPr>
        <w:widowControl/>
        <w:spacing w:line="400" w:lineRule="exact"/>
        <w:ind w:firstLineChars="2400" w:firstLine="31680"/>
        <w:jc w:val="left"/>
        <w:rPr>
          <w:rFonts w:ascii="宋体" w:cs="宋体"/>
          <w:sz w:val="24"/>
          <w:szCs w:val="24"/>
        </w:rPr>
      </w:pPr>
      <w:bookmarkStart w:id="0" w:name="_GoBack"/>
      <w:bookmarkEnd w:id="0"/>
      <w:r w:rsidRPr="00A0671E">
        <w:rPr>
          <w:rFonts w:ascii="宋体" w:hAnsi="宋体" w:cs="宋体"/>
          <w:sz w:val="24"/>
          <w:szCs w:val="24"/>
        </w:rPr>
        <w:t>2019</w:t>
      </w:r>
      <w:r w:rsidRPr="00A0671E">
        <w:rPr>
          <w:rFonts w:ascii="宋体" w:hAnsi="宋体" w:cs="宋体" w:hint="eastAsia"/>
          <w:sz w:val="24"/>
          <w:szCs w:val="24"/>
        </w:rPr>
        <w:t>年</w:t>
      </w:r>
      <w:r w:rsidRPr="00A0671E">
        <w:rPr>
          <w:rFonts w:ascii="宋体" w:hAnsi="宋体" w:cs="宋体"/>
          <w:sz w:val="24"/>
          <w:szCs w:val="24"/>
        </w:rPr>
        <w:t>5</w:t>
      </w:r>
      <w:r w:rsidRPr="00A0671E"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18</w:t>
      </w:r>
      <w:r w:rsidRPr="00A0671E">
        <w:rPr>
          <w:rFonts w:ascii="宋体" w:hAnsi="宋体" w:cs="宋体" w:hint="eastAsia"/>
          <w:sz w:val="24"/>
          <w:szCs w:val="24"/>
        </w:rPr>
        <w:t>日</w:t>
      </w:r>
    </w:p>
    <w:p w:rsidR="00BC5D55" w:rsidRPr="00A0671E" w:rsidRDefault="00BC5D55" w:rsidP="00A0671E">
      <w:pPr>
        <w:spacing w:line="400" w:lineRule="exact"/>
        <w:rPr>
          <w:rFonts w:ascii="宋体" w:cs="宋体"/>
        </w:rPr>
      </w:pPr>
    </w:p>
    <w:sectPr w:rsidR="00BC5D55" w:rsidRPr="00A0671E" w:rsidSect="00B568B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D55" w:rsidRDefault="00BC5D55">
      <w:r>
        <w:separator/>
      </w:r>
    </w:p>
  </w:endnote>
  <w:endnote w:type="continuationSeparator" w:id="1">
    <w:p w:rsidR="00BC5D55" w:rsidRDefault="00BC5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D55" w:rsidRDefault="00BC5D55" w:rsidP="00980B6D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C5D55" w:rsidRDefault="00BC5D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D55" w:rsidRDefault="00BC5D55">
      <w:r>
        <w:separator/>
      </w:r>
    </w:p>
  </w:footnote>
  <w:footnote w:type="continuationSeparator" w:id="1">
    <w:p w:rsidR="00BC5D55" w:rsidRDefault="00BC5D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518"/>
    <w:rsid w:val="00012CD6"/>
    <w:rsid w:val="00123605"/>
    <w:rsid w:val="004A02D7"/>
    <w:rsid w:val="00561669"/>
    <w:rsid w:val="00655DB6"/>
    <w:rsid w:val="00664060"/>
    <w:rsid w:val="006B3F86"/>
    <w:rsid w:val="006D0540"/>
    <w:rsid w:val="007726CD"/>
    <w:rsid w:val="008407EA"/>
    <w:rsid w:val="00861518"/>
    <w:rsid w:val="009353FB"/>
    <w:rsid w:val="00980B6D"/>
    <w:rsid w:val="009A1991"/>
    <w:rsid w:val="00A0671E"/>
    <w:rsid w:val="00B568B0"/>
    <w:rsid w:val="00BC5D55"/>
    <w:rsid w:val="00BF4848"/>
    <w:rsid w:val="00EF7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51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61518"/>
    <w:pPr>
      <w:ind w:firstLineChars="200" w:firstLine="560"/>
    </w:pPr>
    <w:rPr>
      <w:rFonts w:ascii="楷体_GB2312" w:eastAsia="楷体_GB2312" w:cs="楷体_GB2312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1518"/>
    <w:rPr>
      <w:rFonts w:ascii="楷体_GB2312" w:eastAsia="楷体_GB2312" w:hAnsi="Times New Roman" w:cs="楷体_GB2312"/>
      <w:sz w:val="24"/>
      <w:szCs w:val="24"/>
    </w:rPr>
  </w:style>
  <w:style w:type="paragraph" w:styleId="Footer">
    <w:name w:val="footer"/>
    <w:basedOn w:val="Normal"/>
    <w:link w:val="FooterChar"/>
    <w:uiPriority w:val="99"/>
    <w:rsid w:val="00861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1518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61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323</Words>
  <Characters>1847</Characters>
  <Application>Microsoft Office Outlook</Application>
  <DocSecurity>0</DocSecurity>
  <Lines>0</Lines>
  <Paragraphs>0</Paragraphs>
  <ScaleCrop>false</ScaleCrop>
  <Company>admin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2018-2019学年度校长个人述职报告</dc:title>
  <dc:subject/>
  <dc:creator>DELL</dc:creator>
  <cp:keywords/>
  <dc:description/>
  <cp:lastModifiedBy>丁东伟</cp:lastModifiedBy>
  <cp:revision>2</cp:revision>
  <dcterms:created xsi:type="dcterms:W3CDTF">2019-05-20T00:25:00Z</dcterms:created>
  <dcterms:modified xsi:type="dcterms:W3CDTF">2019-05-20T00:25:00Z</dcterms:modified>
</cp:coreProperties>
</file>