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滨江中学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教学开放日</w:t>
      </w:r>
      <w:r>
        <w:rPr>
          <w:rFonts w:hint="eastAsia" w:ascii="黑体" w:hAnsi="黑体" w:eastAsia="黑体"/>
          <w:b/>
          <w:bCs/>
          <w:sz w:val="36"/>
          <w:szCs w:val="36"/>
        </w:rPr>
        <w:t>安排表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0"/>
          <w:szCs w:val="30"/>
        </w:rPr>
        <w:t>12月2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b/>
          <w:bCs/>
          <w:sz w:val="30"/>
          <w:szCs w:val="30"/>
        </w:rPr>
        <w:t>日（周五）</w:t>
      </w:r>
    </w:p>
    <w:tbl>
      <w:tblPr>
        <w:tblStyle w:val="3"/>
        <w:tblpPr w:leftFromText="180" w:rightFromText="180" w:vertAnchor="text" w:horzAnchor="page" w:tblpXSpec="center" w:tblpY="195"/>
        <w:tblOverlap w:val="never"/>
        <w:tblW w:w="7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44"/>
        <w:gridCol w:w="1755"/>
        <w:gridCol w:w="208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学科</w:t>
            </w:r>
          </w:p>
        </w:tc>
        <w:tc>
          <w:tcPr>
            <w:tcW w:w="144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开课教师</w:t>
            </w:r>
          </w:p>
        </w:tc>
        <w:tc>
          <w:tcPr>
            <w:tcW w:w="17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上课时间</w:t>
            </w:r>
          </w:p>
        </w:tc>
        <w:tc>
          <w:tcPr>
            <w:tcW w:w="208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上课地点</w:t>
            </w:r>
          </w:p>
        </w:tc>
        <w:tc>
          <w:tcPr>
            <w:tcW w:w="151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  <w:t>陪同教师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汪蓉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上午第2节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8:30-9:15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七（9）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韩小英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王丽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上午第3节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9:40-10:25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八（10）</w:t>
            </w:r>
          </w:p>
        </w:tc>
        <w:tc>
          <w:tcPr>
            <w:tcW w:w="15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语文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佟晓羽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上午第4节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10:35-11:25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九（7）</w:t>
            </w: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李乾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上午第2节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8:30-9:15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七（10）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张安娴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陈倩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上午第3节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9:40-10:25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九（7）</w:t>
            </w:r>
          </w:p>
        </w:tc>
        <w:tc>
          <w:tcPr>
            <w:tcW w:w="15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数学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洪瑶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上午第4节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10:35-11:25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八（7）</w:t>
            </w: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陈璇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上午第2节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8:30-9:15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八（10）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吴春霞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英语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孙晴晴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上午第3节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9:40-10:25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七（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5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英语</w:t>
            </w:r>
          </w:p>
        </w:tc>
        <w:tc>
          <w:tcPr>
            <w:tcW w:w="144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吴春霞</w:t>
            </w:r>
          </w:p>
        </w:tc>
        <w:tc>
          <w:tcPr>
            <w:tcW w:w="175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上午第4节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10:35-11:25</w:t>
            </w:r>
          </w:p>
        </w:tc>
        <w:tc>
          <w:tcPr>
            <w:tcW w:w="20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九（8）</w:t>
            </w:r>
          </w:p>
        </w:tc>
        <w:tc>
          <w:tcPr>
            <w:tcW w:w="15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</w:p>
        </w:tc>
      </w:tr>
    </w:tbl>
    <w:p/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1. 请安排到的陪同老师8:20到图书馆集中。</w:t>
      </w:r>
    </w:p>
    <w:p>
      <w:pPr>
        <w:numPr>
          <w:ilvl w:val="0"/>
          <w:numId w:val="1"/>
        </w:numPr>
        <w:spacing w:line="360" w:lineRule="auto"/>
        <w:ind w:left="560"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陪同老师如有课，请安排另一名同学科老师陪同听课。</w:t>
      </w:r>
    </w:p>
    <w:p>
      <w:pPr>
        <w:numPr>
          <w:ilvl w:val="0"/>
          <w:numId w:val="1"/>
        </w:numPr>
        <w:spacing w:line="360" w:lineRule="auto"/>
        <w:ind w:left="560" w:leftChars="0" w:firstLine="0" w:firstLineChars="0"/>
        <w:jc w:val="left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上课教师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12:00到一楼图书馆与指导教师评课交流。</w:t>
      </w:r>
    </w:p>
    <w:p/>
    <w:tbl>
      <w:tblPr>
        <w:tblStyle w:val="3"/>
        <w:tblW w:w="7904" w:type="dxa"/>
        <w:jc w:val="center"/>
        <w:tblInd w:w="-1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755"/>
        <w:gridCol w:w="1830"/>
        <w:gridCol w:w="199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陪同教师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钱俊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八（5）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戴超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9:40-10:25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七（2）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任春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10:35-11:25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七（7）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李远见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八（1）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祁敏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9:40-10:25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金燕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10:35-11:25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八（3）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张彦芬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七（1）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段喜松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9:40-10:25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九（3）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庄成欢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10:35-11:25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八（1）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江刘晨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八（9）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顾浩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9:40-10:25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八（5）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陈吟梅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10:35-11:25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杨新宇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八（7）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马彦佳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10:35-11:25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七（9）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九（8）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9:40-10:25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九（2）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1. 请安排到的陪同老师8:20到图书馆集中。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2. 陪同老师如有课，请安排另一名同学科老师陪同听课。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3. </w:t>
      </w:r>
      <w:r>
        <w:rPr>
          <w:rFonts w:hint="eastAsia"/>
          <w:b w:val="0"/>
          <w:bCs w:val="0"/>
          <w:sz w:val="24"/>
          <w:szCs w:val="24"/>
          <w:lang w:eastAsia="zh-CN"/>
        </w:rPr>
        <w:t>上课教师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12:00到一楼图书馆与指导教师评课交流。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F0FE"/>
    <w:multiLevelType w:val="singleLevel"/>
    <w:tmpl w:val="5A42F0F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46B0F"/>
    <w:rsid w:val="4FD4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2017-12-27T01:02:00Z</dcterms:created>
  <dc:creator>树</dc:creator>
  <cp:lastModifiedBy>树</cp:lastModifiedBy>
  <dcterms:modified xsi:type="dcterms:W3CDTF">2017-12-27T01:04:49Z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