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87" w:rsidRPr="00EB3187" w:rsidRDefault="00EB3187" w:rsidP="00EB3187">
      <w:pPr>
        <w:jc w:val="center"/>
        <w:rPr>
          <w:rFonts w:ascii="方正小标宋简体" w:eastAsia="方正小标宋简体" w:hint="eastAsia"/>
          <w:sz w:val="44"/>
          <w:szCs w:val="44"/>
        </w:rPr>
      </w:pPr>
      <w:r w:rsidRPr="00EB3187">
        <w:rPr>
          <w:rFonts w:ascii="方正小标宋简体" w:eastAsia="方正小标宋简体" w:hint="eastAsia"/>
          <w:sz w:val="44"/>
          <w:szCs w:val="44"/>
        </w:rPr>
        <w:t>在纪念五四运动100周年大会上的讲话</w:t>
      </w:r>
    </w:p>
    <w:p w:rsidR="00EB3187" w:rsidRPr="00EB3187" w:rsidRDefault="00EB3187" w:rsidP="00EB3187">
      <w:pPr>
        <w:jc w:val="center"/>
        <w:rPr>
          <w:rFonts w:ascii="楷体_GB2312" w:eastAsia="楷体_GB2312" w:hint="eastAsia"/>
          <w:sz w:val="32"/>
          <w:szCs w:val="32"/>
        </w:rPr>
      </w:pPr>
      <w:r w:rsidRPr="00EB3187">
        <w:rPr>
          <w:rFonts w:ascii="楷体_GB2312" w:eastAsia="楷体_GB2312" w:hint="eastAsia"/>
          <w:sz w:val="32"/>
          <w:szCs w:val="32"/>
        </w:rPr>
        <w:t>（2019年4月30日）</w:t>
      </w:r>
    </w:p>
    <w:p w:rsidR="00EB3187" w:rsidRPr="00EB3187" w:rsidRDefault="00EB3187" w:rsidP="00EB3187">
      <w:pPr>
        <w:jc w:val="center"/>
        <w:rPr>
          <w:rFonts w:ascii="楷体_GB2312" w:eastAsia="楷体_GB2312" w:hint="eastAsia"/>
          <w:sz w:val="32"/>
          <w:szCs w:val="32"/>
        </w:rPr>
      </w:pPr>
      <w:r w:rsidRPr="00EB3187">
        <w:rPr>
          <w:rFonts w:ascii="楷体_GB2312" w:eastAsia="楷体_GB2312" w:hint="eastAsia"/>
          <w:sz w:val="32"/>
          <w:szCs w:val="32"/>
        </w:rPr>
        <w:t>习近平</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共青团员们，青年朋友们，同志们：</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100年前，中国大地爆发了震惊中外的五四运动，这是中国近现代史上具有划时代意义的一个重大事件。</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青年朋友们、同志们！</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五四运动，以彻底反帝反封建的革命性、追求救国强国真理的进步性、各族各界群众积极参与的广泛性，推动了中国社会进步，促进了马克思主义在中国的传播，促进了马克</w:t>
      </w:r>
      <w:r w:rsidRPr="00EB3187">
        <w:rPr>
          <w:rFonts w:ascii="仿宋_GB2312" w:eastAsia="仿宋_GB2312" w:hint="eastAsia"/>
          <w:sz w:val="32"/>
          <w:szCs w:val="32"/>
        </w:rPr>
        <w:lastRenderedPageBreak/>
        <w:t>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w:t>
      </w:r>
      <w:r w:rsidRPr="00EB3187">
        <w:rPr>
          <w:rFonts w:ascii="仿宋_GB2312" w:eastAsia="仿宋_GB2312" w:hint="eastAsia"/>
          <w:sz w:val="32"/>
          <w:szCs w:val="32"/>
        </w:rPr>
        <w:lastRenderedPageBreak/>
        <w:t>越多中国先进分子集合在马克思主义旗帜下，1921年中国共产党宣告正式成立，中国历史掀开了崭新一页。</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历史深刻表明，有了马克思主义，有了中国共产党领导，有了中国人民和中华民族的伟大觉醒，中国人民和中华民族追求真理、追求进步的潮流从此就是任何人都阻挡不了的！</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历史深刻表明，只要中国人民和中华民族勇于为改变自己的命运而奋斗牺牲，我们的国家就一定能够走向富强，我们的民族就一定能够实现伟大复兴！</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五四运动以来的100年，是中国青年一代又一代接续奋斗、凯歌前行的100年，是中国青年用青春之我创造青春之中国、青春之民族的100年。</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100年来，中国青年满怀对祖国和人民的赤子之心，积极投身党领导的革命、建设、改革伟大事业，为人民战斗、为祖国献身、为幸福生活奋斗，把最美好的青春献给祖国和人民，谱写了一曲又一曲壮丽的青春之歌。</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实践充分证明，中国青年是有远大理想抱负的青年！中国青年是有深厚家国情怀的青年！中国青年是有伟大创造力</w:t>
      </w:r>
      <w:r w:rsidRPr="00EB3187">
        <w:rPr>
          <w:rFonts w:ascii="仿宋_GB2312" w:eastAsia="仿宋_GB2312" w:hint="eastAsia"/>
          <w:sz w:val="32"/>
          <w:szCs w:val="32"/>
        </w:rPr>
        <w:lastRenderedPageBreak/>
        <w:t>的青年！无论过去、现在还是未来，中国青年始终是实现中华民族伟大复兴的先锋力量！</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青年朋友们、同志们！</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新时代中国青年运动的主题，新时代中国青年运动的方向，新时代中国青年的使命，就是坚持中国共产党领导，同人民一道，为实现“两个一百年”奋斗目标、实现中华民族伟大复兴的中国梦而奋斗。</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第一，新时代中国青年要树立远大理想。青年的理想信念关乎国家未来。青年理想远大、信念坚定，是一个国家、一个民族无坚不摧的前进动力。青年志存高远，就能激发奋进潜力，青春岁月就不会像无舵之舟漂泊不定。正所谓“立</w:t>
      </w:r>
      <w:r w:rsidRPr="00EB3187">
        <w:rPr>
          <w:rFonts w:ascii="仿宋_GB2312" w:eastAsia="仿宋_GB2312" w:hint="eastAsia"/>
          <w:sz w:val="32"/>
          <w:szCs w:val="32"/>
        </w:rPr>
        <w:lastRenderedPageBreak/>
        <w:t>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新时代中国青年要树立对马克思主义的信仰、对中国特色社会主义的信念、对中华民族伟大复兴中国梦的信心，到人民群众中去，到新时代新天地中去，让理想信念在创业奋斗中升华，让青春在创新创造中闪光！</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新时代中国青年要听党话、跟党走，胸怀忧国忧民之心、爱国爱民之情，不断奉献祖国、奉献人民，以一生的真情投入、一辈子的顽强奋斗来体现爱国主义情怀，让爱国主义的伟大旗帜始终在心中高高飘扬！</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第三，新时代中国青年要担当时代责任。时代呼唤担当，民族振兴是青年的责任。鲁迅先生说，青年“所多的是生力，遇见深林，可以辟成平地的，遇见旷野，可以栽种树木的，遇见沙漠，可以开掘井泉的”。在实现中华民族伟大复兴的</w:t>
      </w:r>
      <w:r w:rsidRPr="00EB3187">
        <w:rPr>
          <w:rFonts w:ascii="仿宋_GB2312" w:eastAsia="仿宋_GB2312" w:hint="eastAsia"/>
          <w:sz w:val="32"/>
          <w:szCs w:val="32"/>
        </w:rPr>
        <w:lastRenderedPageBreak/>
        <w:t>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w:t>
      </w:r>
      <w:r w:rsidRPr="00EB3187">
        <w:rPr>
          <w:rFonts w:ascii="仿宋_GB2312" w:eastAsia="仿宋_GB2312" w:hint="eastAsia"/>
          <w:sz w:val="32"/>
          <w:szCs w:val="32"/>
        </w:rPr>
        <w:lastRenderedPageBreak/>
        <w:t>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新时代中国青年要勇做走在时代前列的奋进者、开拓者、奉献者，毫不畏惧面对一切艰难险阻，在劈波斩浪中开拓前进，在披荆斩棘中开辟天地，在攻坚克难中创造业绩，用青春和汗水创造出让世界刮目相看的新奇迹！</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第六，新时代中国青年要锤炼品德修为。人无德不立，</w:t>
      </w:r>
      <w:r w:rsidRPr="00EB3187">
        <w:rPr>
          <w:rFonts w:ascii="仿宋_GB2312" w:eastAsia="仿宋_GB2312" w:hint="eastAsia"/>
          <w:sz w:val="32"/>
          <w:szCs w:val="32"/>
        </w:rPr>
        <w:lastRenderedPageBreak/>
        <w:t>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青年朋友们、同志们！</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中国共产党自成立之日起，就始终把青年工作作为党的一项极为重要的工作。一代又一代中国共产党人，大多数都是在青年时代就满怀信仰和豪情加入了党组织，并为党和人</w:t>
      </w:r>
      <w:r w:rsidRPr="00EB3187">
        <w:rPr>
          <w:rFonts w:ascii="仿宋_GB2312" w:eastAsia="仿宋_GB2312" w:hint="eastAsia"/>
          <w:sz w:val="32"/>
          <w:szCs w:val="32"/>
        </w:rPr>
        <w:lastRenderedPageBreak/>
        <w:t>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w:t>
      </w:r>
      <w:r w:rsidRPr="00EB3187">
        <w:rPr>
          <w:rFonts w:ascii="仿宋_GB2312" w:eastAsia="仿宋_GB2312" w:hint="eastAsia"/>
          <w:sz w:val="32"/>
          <w:szCs w:val="32"/>
        </w:rPr>
        <w:lastRenderedPageBreak/>
        <w:t>之、无则加勉，成为青年愿意讲真话、交真心、诉真情的知心朋友。青年要向年长者学习，年长者也要向青年学习，相互取长补短，相互信任帮助。</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w:t>
      </w:r>
      <w:r w:rsidRPr="00EB3187">
        <w:rPr>
          <w:rFonts w:ascii="仿宋_GB2312" w:eastAsia="仿宋_GB2312" w:hint="eastAsia"/>
          <w:sz w:val="32"/>
          <w:szCs w:val="32"/>
        </w:rPr>
        <w:lastRenderedPageBreak/>
        <w:t>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青年朋友们、同志们！</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w:t>
      </w:r>
      <w:r w:rsidRPr="00EB3187">
        <w:rPr>
          <w:rFonts w:ascii="仿宋_GB2312" w:eastAsia="仿宋_GB2312" w:hint="eastAsia"/>
          <w:sz w:val="32"/>
          <w:szCs w:val="32"/>
        </w:rPr>
        <w:lastRenderedPageBreak/>
        <w:t>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青年朋友们、同志们！</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关心和支持青年是全社会的共同责任。一切党政机关、企业事业单位，人民解放军和武警部队，各人民团体和社会团体，广大城乡基层自治组织，各新经济组织和新社会组织，都要关心青年成长、支持青年发展，给予青年更多机会，更</w:t>
      </w:r>
      <w:r w:rsidRPr="00EB3187">
        <w:rPr>
          <w:rFonts w:ascii="仿宋_GB2312" w:eastAsia="仿宋_GB2312" w:hint="eastAsia"/>
          <w:sz w:val="32"/>
          <w:szCs w:val="32"/>
        </w:rPr>
        <w:lastRenderedPageBreak/>
        <w:t>好发挥青年作用。</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青年朋友们、同志们！</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rsidR="00EB3187"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rsidR="00B17A20" w:rsidRPr="00EB3187" w:rsidRDefault="00EB3187" w:rsidP="00EB3187">
      <w:pPr>
        <w:spacing w:line="560" w:lineRule="exact"/>
        <w:rPr>
          <w:rFonts w:ascii="仿宋_GB2312" w:eastAsia="仿宋_GB2312" w:hint="eastAsia"/>
          <w:sz w:val="32"/>
          <w:szCs w:val="32"/>
        </w:rPr>
      </w:pPr>
      <w:r w:rsidRPr="00EB3187">
        <w:rPr>
          <w:rFonts w:ascii="仿宋_GB2312" w:eastAsia="仿宋_GB2312" w:hint="eastAsia"/>
          <w:sz w:val="32"/>
          <w:szCs w:val="32"/>
        </w:rPr>
        <w:t xml:space="preserve">　　再过几天，就是五四青年节了。在这里，我代表党中央，向全国各族青年致以节日的热烈祝贺！</w:t>
      </w:r>
    </w:p>
    <w:sectPr w:rsidR="00B17A20" w:rsidRPr="00EB3187" w:rsidSect="00B17A2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37E" w:rsidRDefault="00AA737E" w:rsidP="00EB3187">
      <w:r>
        <w:separator/>
      </w:r>
    </w:p>
  </w:endnote>
  <w:endnote w:type="continuationSeparator" w:id="0">
    <w:p w:rsidR="00AA737E" w:rsidRDefault="00AA737E" w:rsidP="00EB31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4404"/>
      <w:docPartObj>
        <w:docPartGallery w:val="Page Numbers (Bottom of Page)"/>
        <w:docPartUnique/>
      </w:docPartObj>
    </w:sdtPr>
    <w:sdtContent>
      <w:p w:rsidR="00EB3187" w:rsidRDefault="00EB3187">
        <w:pPr>
          <w:pStyle w:val="a4"/>
          <w:jc w:val="center"/>
        </w:pPr>
        <w:fldSimple w:instr=" PAGE   \* MERGEFORMAT ">
          <w:r w:rsidRPr="00EB3187">
            <w:rPr>
              <w:noProof/>
              <w:lang w:val="zh-CN"/>
            </w:rPr>
            <w:t>1</w:t>
          </w:r>
        </w:fldSimple>
      </w:p>
    </w:sdtContent>
  </w:sdt>
  <w:p w:rsidR="00EB3187" w:rsidRDefault="00EB31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37E" w:rsidRDefault="00AA737E" w:rsidP="00EB3187">
      <w:r>
        <w:separator/>
      </w:r>
    </w:p>
  </w:footnote>
  <w:footnote w:type="continuationSeparator" w:id="0">
    <w:p w:rsidR="00AA737E" w:rsidRDefault="00AA737E" w:rsidP="00EB31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3187"/>
    <w:rsid w:val="00031914"/>
    <w:rsid w:val="000B5B92"/>
    <w:rsid w:val="00890615"/>
    <w:rsid w:val="00AA737E"/>
    <w:rsid w:val="00B17A20"/>
    <w:rsid w:val="00EB31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A2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31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3187"/>
    <w:rPr>
      <w:sz w:val="18"/>
      <w:szCs w:val="18"/>
    </w:rPr>
  </w:style>
  <w:style w:type="paragraph" w:styleId="a4">
    <w:name w:val="footer"/>
    <w:basedOn w:val="a"/>
    <w:link w:val="Char0"/>
    <w:uiPriority w:val="99"/>
    <w:unhideWhenUsed/>
    <w:rsid w:val="00EB3187"/>
    <w:pPr>
      <w:tabs>
        <w:tab w:val="center" w:pos="4153"/>
        <w:tab w:val="right" w:pos="8306"/>
      </w:tabs>
      <w:snapToGrid w:val="0"/>
      <w:jc w:val="left"/>
    </w:pPr>
    <w:rPr>
      <w:sz w:val="18"/>
      <w:szCs w:val="18"/>
    </w:rPr>
  </w:style>
  <w:style w:type="character" w:customStyle="1" w:styleId="Char0">
    <w:name w:val="页脚 Char"/>
    <w:basedOn w:val="a0"/>
    <w:link w:val="a4"/>
    <w:uiPriority w:val="99"/>
    <w:rsid w:val="00EB3187"/>
    <w:rPr>
      <w:sz w:val="18"/>
      <w:szCs w:val="18"/>
    </w:rPr>
  </w:style>
</w:styles>
</file>

<file path=word/webSettings.xml><?xml version="1.0" encoding="utf-8"?>
<w:webSettings xmlns:r="http://schemas.openxmlformats.org/officeDocument/2006/relationships" xmlns:w="http://schemas.openxmlformats.org/wordprocessingml/2006/main">
  <w:divs>
    <w:div w:id="178264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45BA8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1110</Words>
  <Characters>6333</Characters>
  <Application>Microsoft Office Word</Application>
  <DocSecurity>0</DocSecurity>
  <Lines>52</Lines>
  <Paragraphs>14</Paragraphs>
  <ScaleCrop>false</ScaleCrop>
  <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袁晟成</dc:creator>
  <cp:lastModifiedBy>袁晟成</cp:lastModifiedBy>
  <cp:revision>1</cp:revision>
  <dcterms:created xsi:type="dcterms:W3CDTF">2019-05-05T03:10:00Z</dcterms:created>
  <dcterms:modified xsi:type="dcterms:W3CDTF">2019-05-05T03:13:00Z</dcterms:modified>
</cp:coreProperties>
</file>