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CD" w:rsidRPr="008A5CCD" w:rsidRDefault="00E461FC" w:rsidP="00E461FC">
      <w:pPr>
        <w:pStyle w:val="a5"/>
        <w:spacing w:line="570" w:lineRule="exact"/>
        <w:rPr>
          <w:rFonts w:asciiTheme="minorEastAsia" w:eastAsiaTheme="minorEastAsia" w:hAnsiTheme="minorEastAsia"/>
          <w:sz w:val="30"/>
          <w:szCs w:val="30"/>
        </w:rPr>
      </w:pPr>
      <w:bookmarkStart w:id="0" w:name="subject"/>
      <w:r w:rsidRPr="008A5CCD">
        <w:rPr>
          <w:rFonts w:asciiTheme="minorEastAsia" w:eastAsiaTheme="minorEastAsia" w:hAnsiTheme="minorEastAsia" w:hint="eastAsia"/>
          <w:sz w:val="30"/>
          <w:szCs w:val="30"/>
        </w:rPr>
        <w:t>2019年洛阳中心小学</w:t>
      </w:r>
    </w:p>
    <w:p w:rsidR="00E461FC" w:rsidRPr="008A5CCD" w:rsidRDefault="00E461FC" w:rsidP="00E461FC">
      <w:pPr>
        <w:pStyle w:val="a5"/>
        <w:spacing w:line="570" w:lineRule="exact"/>
        <w:rPr>
          <w:rFonts w:asciiTheme="minorEastAsia" w:eastAsiaTheme="minorEastAsia" w:hAnsiTheme="minorEastAsia"/>
          <w:sz w:val="30"/>
          <w:szCs w:val="30"/>
        </w:rPr>
      </w:pPr>
      <w:r w:rsidRPr="008A5CCD">
        <w:rPr>
          <w:rFonts w:asciiTheme="minorEastAsia" w:eastAsiaTheme="minorEastAsia" w:hAnsiTheme="minorEastAsia" w:hint="eastAsia"/>
          <w:sz w:val="30"/>
          <w:szCs w:val="30"/>
        </w:rPr>
        <w:t>开展</w:t>
      </w:r>
      <w:proofErr w:type="gramStart"/>
      <w:r w:rsidRPr="008A5CCD">
        <w:rPr>
          <w:rFonts w:asciiTheme="minorEastAsia" w:eastAsiaTheme="minorEastAsia" w:hAnsiTheme="minorEastAsia" w:hint="eastAsia"/>
          <w:sz w:val="30"/>
          <w:szCs w:val="30"/>
        </w:rPr>
        <w:t>危化品</w:t>
      </w:r>
      <w:proofErr w:type="gramEnd"/>
      <w:r w:rsidRPr="008A5CCD">
        <w:rPr>
          <w:rFonts w:asciiTheme="minorEastAsia" w:eastAsiaTheme="minorEastAsia" w:hAnsiTheme="minorEastAsia" w:hint="eastAsia"/>
          <w:sz w:val="30"/>
          <w:szCs w:val="30"/>
        </w:rPr>
        <w:t>等安全生产隐患排查整治</w:t>
      </w:r>
      <w:bookmarkEnd w:id="0"/>
      <w:r w:rsidRPr="008A5CCD">
        <w:rPr>
          <w:rFonts w:asciiTheme="minorEastAsia" w:eastAsiaTheme="minorEastAsia" w:hAnsiTheme="minorEastAsia" w:hint="eastAsia"/>
          <w:sz w:val="30"/>
          <w:szCs w:val="30"/>
        </w:rPr>
        <w:t>工作</w:t>
      </w:r>
      <w:r w:rsidR="005064C2">
        <w:rPr>
          <w:rFonts w:asciiTheme="minorEastAsia" w:eastAsiaTheme="minorEastAsia" w:hAnsiTheme="minorEastAsia" w:hint="eastAsia"/>
          <w:sz w:val="30"/>
          <w:szCs w:val="30"/>
        </w:rPr>
        <w:t>总结</w:t>
      </w:r>
    </w:p>
    <w:p w:rsidR="004D2B0F" w:rsidRPr="00CE2ED0" w:rsidRDefault="004D2B0F" w:rsidP="004D2B0F">
      <w:pPr>
        <w:widowControl/>
        <w:spacing w:after="150" w:line="420" w:lineRule="atLeast"/>
        <w:jc w:val="left"/>
        <w:rPr>
          <w:rFonts w:asciiTheme="minorEastAsia" w:eastAsiaTheme="minorEastAsia" w:hAnsiTheme="minorEastAsia" w:cs="Arial"/>
          <w:kern w:val="0"/>
          <w:sz w:val="24"/>
          <w:szCs w:val="24"/>
        </w:rPr>
      </w:pPr>
      <w:r w:rsidRPr="00D77383">
        <w:rPr>
          <w:rFonts w:asciiTheme="minorEastAsia" w:eastAsiaTheme="minorEastAsia" w:hAnsiTheme="minorEastAsia" w:cs="Arial"/>
          <w:kern w:val="0"/>
          <w:sz w:val="24"/>
          <w:szCs w:val="24"/>
        </w:rPr>
        <w:t xml:space="preserve">　　</w:t>
      </w:r>
      <w:r w:rsidR="00D77383" w:rsidRPr="00CE2ED0">
        <w:rPr>
          <w:rFonts w:asciiTheme="minorEastAsia" w:eastAsiaTheme="minorEastAsia" w:hAnsiTheme="minorEastAsia" w:hint="eastAsia"/>
          <w:sz w:val="24"/>
          <w:szCs w:val="24"/>
        </w:rPr>
        <w:t>根据教育局《关于立即开展危化品等重点行业领域安全生产隐患排查整治的紧急通知》，结合</w:t>
      </w:r>
      <w:proofErr w:type="gramStart"/>
      <w:r w:rsidR="00D77383" w:rsidRPr="00CE2ED0">
        <w:rPr>
          <w:rFonts w:asciiTheme="minorEastAsia" w:eastAsiaTheme="minorEastAsia" w:hAnsiTheme="minorEastAsia" w:hint="eastAsia"/>
          <w:sz w:val="24"/>
          <w:szCs w:val="24"/>
        </w:rPr>
        <w:t>洛</w:t>
      </w:r>
      <w:proofErr w:type="gramEnd"/>
      <w:r w:rsidR="00D77383" w:rsidRPr="00CE2ED0">
        <w:rPr>
          <w:rFonts w:asciiTheme="minorEastAsia" w:eastAsiaTheme="minorEastAsia" w:hAnsiTheme="minorEastAsia" w:hint="eastAsia"/>
          <w:sz w:val="24"/>
          <w:szCs w:val="24"/>
        </w:rPr>
        <w:t>小实际，学校立即部署开展了</w:t>
      </w:r>
      <w:proofErr w:type="gramStart"/>
      <w:r w:rsidR="00D77383" w:rsidRPr="00CE2ED0">
        <w:rPr>
          <w:rFonts w:asciiTheme="minorEastAsia" w:eastAsiaTheme="minorEastAsia" w:hAnsiTheme="minorEastAsia" w:hint="eastAsia"/>
          <w:sz w:val="24"/>
          <w:szCs w:val="24"/>
        </w:rPr>
        <w:t>洛</w:t>
      </w:r>
      <w:proofErr w:type="gramEnd"/>
      <w:r w:rsidR="00D77383" w:rsidRPr="00CE2ED0">
        <w:rPr>
          <w:rFonts w:asciiTheme="minorEastAsia" w:eastAsiaTheme="minorEastAsia" w:hAnsiTheme="minorEastAsia" w:hint="eastAsia"/>
          <w:sz w:val="24"/>
          <w:szCs w:val="24"/>
        </w:rPr>
        <w:t>小学校</w:t>
      </w:r>
      <w:proofErr w:type="gramStart"/>
      <w:r w:rsidR="00D77383" w:rsidRPr="00CE2ED0">
        <w:rPr>
          <w:rFonts w:asciiTheme="minorEastAsia" w:eastAsiaTheme="minorEastAsia" w:hAnsiTheme="minorEastAsia" w:hint="eastAsia"/>
          <w:sz w:val="24"/>
          <w:szCs w:val="24"/>
        </w:rPr>
        <w:t>危化品</w:t>
      </w:r>
      <w:proofErr w:type="gramEnd"/>
      <w:r w:rsidR="00D77383" w:rsidRPr="00CE2ED0">
        <w:rPr>
          <w:rFonts w:asciiTheme="minorEastAsia" w:eastAsiaTheme="minorEastAsia" w:hAnsiTheme="minorEastAsia" w:hint="eastAsia"/>
          <w:sz w:val="24"/>
          <w:szCs w:val="24"/>
        </w:rPr>
        <w:t>等安全生产隐患排查整治有关事项。</w:t>
      </w:r>
      <w:r w:rsidRPr="00CE2ED0">
        <w:rPr>
          <w:rFonts w:asciiTheme="minorEastAsia" w:eastAsiaTheme="minorEastAsia" w:hAnsiTheme="minorEastAsia" w:cs="Arial"/>
          <w:kern w:val="0"/>
          <w:sz w:val="24"/>
          <w:szCs w:val="24"/>
        </w:rPr>
        <w:t>对涉及学校安全的各项安全进行了严密部署，并认真细致的检查，现将实施情况总结如下：</w:t>
      </w:r>
    </w:p>
    <w:p w:rsidR="004D2B0F" w:rsidRPr="00CE2ED0" w:rsidRDefault="004D2B0F" w:rsidP="004D2B0F">
      <w:pPr>
        <w:widowControl/>
        <w:spacing w:after="150" w:line="420" w:lineRule="atLeast"/>
        <w:jc w:val="left"/>
        <w:rPr>
          <w:rFonts w:asciiTheme="minorEastAsia" w:eastAsiaTheme="minorEastAsia" w:hAnsiTheme="minorEastAsia" w:cs="Arial"/>
          <w:kern w:val="0"/>
          <w:sz w:val="24"/>
          <w:szCs w:val="24"/>
        </w:rPr>
      </w:pPr>
      <w:r w:rsidRPr="00CE2ED0">
        <w:rPr>
          <w:rFonts w:asciiTheme="minorEastAsia" w:eastAsiaTheme="minorEastAsia" w:hAnsiTheme="minorEastAsia" w:cs="Arial"/>
          <w:kern w:val="0"/>
          <w:sz w:val="24"/>
          <w:szCs w:val="24"/>
        </w:rPr>
        <w:t xml:space="preserve">　　一、加强领导，提高认识</w:t>
      </w:r>
    </w:p>
    <w:p w:rsidR="004D2B0F" w:rsidRPr="00CE2ED0" w:rsidRDefault="004D2B0F" w:rsidP="00D77383">
      <w:pPr>
        <w:widowControl/>
        <w:spacing w:after="150" w:line="420" w:lineRule="atLeast"/>
        <w:jc w:val="left"/>
        <w:rPr>
          <w:rFonts w:asciiTheme="minorEastAsia" w:eastAsiaTheme="minorEastAsia" w:hAnsiTheme="minorEastAsia" w:cs="Arial"/>
          <w:kern w:val="0"/>
          <w:sz w:val="24"/>
          <w:szCs w:val="24"/>
        </w:rPr>
      </w:pPr>
      <w:r w:rsidRPr="00CE2ED0">
        <w:rPr>
          <w:rFonts w:asciiTheme="minorEastAsia" w:eastAsiaTheme="minorEastAsia" w:hAnsiTheme="minorEastAsia" w:cs="Arial"/>
          <w:kern w:val="0"/>
          <w:sz w:val="24"/>
          <w:szCs w:val="24"/>
        </w:rPr>
        <w:t xml:space="preserve">　　学校是培养人才的基地，学校平安稳定事关千家万户，事关发展、稳定的大局。首先，我校成立了以校长任组长的</w:t>
      </w:r>
      <w:r w:rsidR="00D77383" w:rsidRPr="00CE2ED0">
        <w:rPr>
          <w:rFonts w:asciiTheme="minorEastAsia" w:eastAsiaTheme="minorEastAsia" w:hAnsiTheme="minorEastAsia" w:cs="Arial" w:hint="eastAsia"/>
          <w:kern w:val="0"/>
          <w:sz w:val="24"/>
          <w:szCs w:val="24"/>
        </w:rPr>
        <w:t>安全隐患排查整治</w:t>
      </w:r>
      <w:r w:rsidRPr="00CE2ED0">
        <w:rPr>
          <w:rFonts w:asciiTheme="minorEastAsia" w:eastAsiaTheme="minorEastAsia" w:hAnsiTheme="minorEastAsia" w:cs="Arial"/>
          <w:kern w:val="0"/>
          <w:sz w:val="24"/>
          <w:szCs w:val="24"/>
        </w:rPr>
        <w:t>安全工作领导小组，按照上级文件精神进行安全工作自查。</w:t>
      </w:r>
    </w:p>
    <w:p w:rsidR="00D77383" w:rsidRPr="00CE2ED0" w:rsidRDefault="00D77383" w:rsidP="00D77383">
      <w:pPr>
        <w:spacing w:line="570" w:lineRule="exact"/>
        <w:ind w:firstLineChars="150" w:firstLine="36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一是检查学校各种安全制度是否建立健全、安全责任制是否落实；</w:t>
      </w:r>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二是检查学校人防、物防、技防三防建设是否到位，技防设施能否正常运行；三是检查校车安全管理是否到位；</w:t>
      </w:r>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四是检查校园周边环境（包括是否有黑恶势力侵害校园安全、肇事肇祸精神病人管控等情况）；</w:t>
      </w:r>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五是检查危险化学品风险管控情况；</w:t>
      </w:r>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六是检查食堂卫生安全情况；</w:t>
      </w:r>
      <w:bookmarkStart w:id="1" w:name="_GoBack"/>
      <w:bookmarkEnd w:id="1"/>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七是检查校舍（包括各类建筑物构筑物）安全情况；</w:t>
      </w:r>
    </w:p>
    <w:p w:rsidR="00D77383"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八是检查各种校园活动安全是否有安全保障措施；</w:t>
      </w:r>
    </w:p>
    <w:p w:rsidR="004D2B0F" w:rsidRPr="00CE2ED0" w:rsidRDefault="00D77383" w:rsidP="00D77383">
      <w:pPr>
        <w:spacing w:line="570" w:lineRule="exact"/>
        <w:ind w:leftChars="100" w:left="320"/>
        <w:jc w:val="left"/>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九是检查校内安全警示标志是否科学有效；</w:t>
      </w:r>
    </w:p>
    <w:p w:rsidR="004D2B0F" w:rsidRPr="00CE2ED0" w:rsidRDefault="004D2B0F" w:rsidP="004D2B0F">
      <w:pPr>
        <w:widowControl/>
        <w:spacing w:after="150" w:line="420" w:lineRule="atLeast"/>
        <w:jc w:val="left"/>
        <w:rPr>
          <w:rFonts w:asciiTheme="minorEastAsia" w:eastAsiaTheme="minorEastAsia" w:hAnsiTheme="minorEastAsia" w:cs="Arial"/>
          <w:kern w:val="0"/>
          <w:sz w:val="24"/>
          <w:szCs w:val="24"/>
        </w:rPr>
      </w:pPr>
      <w:r w:rsidRPr="00CE2ED0">
        <w:rPr>
          <w:rFonts w:asciiTheme="minorEastAsia" w:eastAsiaTheme="minorEastAsia" w:hAnsiTheme="minorEastAsia" w:cs="Arial"/>
          <w:kern w:val="0"/>
          <w:sz w:val="24"/>
          <w:szCs w:val="24"/>
        </w:rPr>
        <w:t xml:space="preserve">　</w:t>
      </w:r>
      <w:r w:rsidR="00D77383" w:rsidRPr="00CE2ED0">
        <w:rPr>
          <w:rFonts w:asciiTheme="minorEastAsia" w:eastAsiaTheme="minorEastAsia" w:hAnsiTheme="minorEastAsia" w:cs="Arial" w:hint="eastAsia"/>
          <w:kern w:val="0"/>
          <w:sz w:val="24"/>
          <w:szCs w:val="24"/>
        </w:rPr>
        <w:t>二</w:t>
      </w:r>
      <w:r w:rsidRPr="00CE2ED0">
        <w:rPr>
          <w:rFonts w:asciiTheme="minorEastAsia" w:eastAsiaTheme="minorEastAsia" w:hAnsiTheme="minorEastAsia" w:cs="Arial"/>
          <w:kern w:val="0"/>
          <w:sz w:val="24"/>
          <w:szCs w:val="24"/>
        </w:rPr>
        <w:t>、安全教育，常抓不懈</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1、校车、校园及周边交通。</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学校</w:t>
      </w:r>
      <w:r w:rsidRPr="00CE2ED0">
        <w:rPr>
          <w:rFonts w:asciiTheme="minorEastAsia" w:eastAsiaTheme="minorEastAsia" w:hAnsiTheme="minorEastAsia" w:hint="eastAsia"/>
          <w:color w:val="000000"/>
          <w:sz w:val="24"/>
          <w:szCs w:val="24"/>
        </w:rPr>
        <w:t>全面开展校车、校园及周边交通安全隐患排查治理工作。与校车服务公司一起对从业人员进行了安全警示教育，开展了校车事故逃生演练；加强了对校车从业人员资质、车辆性能、线路隐患的排查。对校园及周边隐患问题，协调了</w:t>
      </w:r>
      <w:r w:rsidRPr="00CE2ED0">
        <w:rPr>
          <w:rFonts w:asciiTheme="minorEastAsia" w:eastAsiaTheme="minorEastAsia" w:hAnsiTheme="minorEastAsia" w:hint="eastAsia"/>
          <w:color w:val="000000"/>
          <w:sz w:val="24"/>
          <w:szCs w:val="24"/>
        </w:rPr>
        <w:lastRenderedPageBreak/>
        <w:t>镇交警部门，全面治理到位。同时</w:t>
      </w:r>
      <w:proofErr w:type="gramStart"/>
      <w:r w:rsidRPr="00CE2ED0">
        <w:rPr>
          <w:rFonts w:asciiTheme="minorEastAsia" w:eastAsiaTheme="minorEastAsia" w:hAnsiTheme="minorEastAsia" w:hint="eastAsia"/>
          <w:color w:val="000000"/>
          <w:sz w:val="24"/>
          <w:szCs w:val="24"/>
        </w:rPr>
        <w:t>通过微校等</w:t>
      </w:r>
      <w:proofErr w:type="gramEnd"/>
      <w:r w:rsidRPr="00CE2ED0">
        <w:rPr>
          <w:rFonts w:asciiTheme="minorEastAsia" w:eastAsiaTheme="minorEastAsia" w:hAnsiTheme="minorEastAsia" w:hint="eastAsia"/>
          <w:color w:val="000000"/>
          <w:sz w:val="24"/>
          <w:szCs w:val="24"/>
        </w:rPr>
        <w:t>信息发布系统对全体师生家长的进行了交通安全教育，全面提升了师生家长的交通安全意识。</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3、消防安全。</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组织人员全面排查火灾隐患，彻底整治消除安全隐患和问题，严防各类火灾事故。加强了校园厨房、图书馆、门卫室、报告厅、实验室、午睡室等重点部位和人员密集场所的检查，凡有老化的线路及设备，一律进行更新或弃用，确保安全</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4、建筑施工。</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扎实开展建筑施工安全专项治理行动，加强非受监建设项目特别是零星建设、维修工程的安全监管，积极预防高处坠落事故的发生。</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5、燃气。</w:t>
      </w:r>
    </w:p>
    <w:p w:rsidR="00783D42"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重点检查了燃气管理制度、落实责任人，防泄露报警等装置配置齐全并符合标准。</w:t>
      </w:r>
    </w:p>
    <w:p w:rsidR="004D2B0F" w:rsidRPr="00CE2ED0" w:rsidRDefault="00783D42" w:rsidP="00783D42">
      <w:pPr>
        <w:spacing w:line="570" w:lineRule="exact"/>
        <w:ind w:firstLineChars="200" w:firstLine="480"/>
        <w:rPr>
          <w:rFonts w:asciiTheme="minorEastAsia" w:eastAsiaTheme="minorEastAsia" w:hAnsiTheme="minorEastAsia"/>
          <w:sz w:val="24"/>
          <w:szCs w:val="24"/>
        </w:rPr>
      </w:pPr>
      <w:r w:rsidRPr="00CE2ED0">
        <w:rPr>
          <w:rFonts w:asciiTheme="minorEastAsia" w:eastAsiaTheme="minorEastAsia" w:hAnsiTheme="minorEastAsia" w:hint="eastAsia"/>
          <w:sz w:val="24"/>
          <w:szCs w:val="24"/>
        </w:rPr>
        <w:t>6、食品卫生和防疫工作。严格遵守食品卫生制度，加强安全管理，操作人员全部持证上岗，规范原料采购、贮存、加工等各个流程的行为，都健全了</w:t>
      </w:r>
      <w:proofErr w:type="gramStart"/>
      <w:r w:rsidRPr="00CE2ED0">
        <w:rPr>
          <w:rFonts w:asciiTheme="minorEastAsia" w:eastAsiaTheme="minorEastAsia" w:hAnsiTheme="minorEastAsia" w:hint="eastAsia"/>
          <w:sz w:val="24"/>
          <w:szCs w:val="24"/>
        </w:rPr>
        <w:t>相关台</w:t>
      </w:r>
      <w:proofErr w:type="gramEnd"/>
      <w:r w:rsidRPr="00CE2ED0">
        <w:rPr>
          <w:rFonts w:asciiTheme="minorEastAsia" w:eastAsiaTheme="minorEastAsia" w:hAnsiTheme="minorEastAsia" w:hint="eastAsia"/>
          <w:sz w:val="24"/>
          <w:szCs w:val="24"/>
        </w:rPr>
        <w:t>账资料。重点抓好春季流行疫病防控工作，落实校园晨检工作，严格疫情监测预警和报告控制制度。</w:t>
      </w:r>
    </w:p>
    <w:p w:rsidR="008D27DB" w:rsidRPr="00D77383" w:rsidRDefault="008D27DB" w:rsidP="004D2B0F">
      <w:pPr>
        <w:pStyle w:val="a6"/>
        <w:ind w:leftChars="0" w:left="0"/>
        <w:rPr>
          <w:rFonts w:asciiTheme="minorEastAsia" w:eastAsiaTheme="minorEastAsia" w:hAnsiTheme="minorEastAsia"/>
          <w:sz w:val="24"/>
          <w:szCs w:val="24"/>
        </w:rPr>
      </w:pPr>
    </w:p>
    <w:sectPr w:rsidR="008D27DB" w:rsidRPr="00D77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54" w:rsidRDefault="000D4254" w:rsidP="00E461FC">
      <w:pPr>
        <w:spacing w:line="240" w:lineRule="auto"/>
      </w:pPr>
      <w:r>
        <w:separator/>
      </w:r>
    </w:p>
  </w:endnote>
  <w:endnote w:type="continuationSeparator" w:id="0">
    <w:p w:rsidR="000D4254" w:rsidRDefault="000D4254" w:rsidP="00E46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小标宋">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54" w:rsidRDefault="000D4254" w:rsidP="00E461FC">
      <w:pPr>
        <w:spacing w:line="240" w:lineRule="auto"/>
      </w:pPr>
      <w:r>
        <w:separator/>
      </w:r>
    </w:p>
  </w:footnote>
  <w:footnote w:type="continuationSeparator" w:id="0">
    <w:p w:rsidR="000D4254" w:rsidRDefault="000D4254" w:rsidP="00E461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98"/>
    <w:rsid w:val="000D4254"/>
    <w:rsid w:val="004445FB"/>
    <w:rsid w:val="004D2B0F"/>
    <w:rsid w:val="005064C2"/>
    <w:rsid w:val="005F41CF"/>
    <w:rsid w:val="00746BC2"/>
    <w:rsid w:val="00783D42"/>
    <w:rsid w:val="008A5CCD"/>
    <w:rsid w:val="008D27DB"/>
    <w:rsid w:val="00975198"/>
    <w:rsid w:val="00A36FE6"/>
    <w:rsid w:val="00AA41CF"/>
    <w:rsid w:val="00C163CA"/>
    <w:rsid w:val="00CE2ED0"/>
    <w:rsid w:val="00D77383"/>
    <w:rsid w:val="00E4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FC"/>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1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1FC"/>
    <w:rPr>
      <w:sz w:val="18"/>
      <w:szCs w:val="18"/>
    </w:rPr>
  </w:style>
  <w:style w:type="paragraph" w:styleId="a4">
    <w:name w:val="footer"/>
    <w:basedOn w:val="a"/>
    <w:link w:val="Char0"/>
    <w:uiPriority w:val="99"/>
    <w:unhideWhenUsed/>
    <w:rsid w:val="00E461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1FC"/>
    <w:rPr>
      <w:sz w:val="18"/>
      <w:szCs w:val="18"/>
    </w:rPr>
  </w:style>
  <w:style w:type="paragraph" w:customStyle="1" w:styleId="a5">
    <w:name w:val="公文标题"/>
    <w:basedOn w:val="a"/>
    <w:qFormat/>
    <w:rsid w:val="00E461FC"/>
    <w:pPr>
      <w:spacing w:line="700" w:lineRule="exact"/>
      <w:jc w:val="center"/>
    </w:pPr>
    <w:rPr>
      <w:rFonts w:ascii="小标宋" w:eastAsia="小标宋"/>
      <w:b/>
      <w:sz w:val="44"/>
      <w:szCs w:val="44"/>
    </w:rPr>
  </w:style>
  <w:style w:type="paragraph" w:customStyle="1" w:styleId="a6">
    <w:name w:val="公文正文"/>
    <w:basedOn w:val="a"/>
    <w:qFormat/>
    <w:rsid w:val="00E461FC"/>
    <w:pPr>
      <w:spacing w:line="570" w:lineRule="exact"/>
      <w:ind w:leftChars="200" w:left="420"/>
    </w:pPr>
  </w:style>
  <w:style w:type="character" w:styleId="a7">
    <w:name w:val="Hyperlink"/>
    <w:basedOn w:val="a0"/>
    <w:uiPriority w:val="99"/>
    <w:semiHidden/>
    <w:unhideWhenUsed/>
    <w:rsid w:val="004D2B0F"/>
    <w:rPr>
      <w:strike w:val="0"/>
      <w:dstrike w:val="0"/>
      <w:color w:val="212121"/>
      <w:u w:val="none"/>
      <w:effect w:val="none"/>
    </w:rPr>
  </w:style>
  <w:style w:type="character" w:styleId="a8">
    <w:name w:val="Strong"/>
    <w:basedOn w:val="a0"/>
    <w:uiPriority w:val="22"/>
    <w:qFormat/>
    <w:rsid w:val="004D2B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FC"/>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1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1FC"/>
    <w:rPr>
      <w:sz w:val="18"/>
      <w:szCs w:val="18"/>
    </w:rPr>
  </w:style>
  <w:style w:type="paragraph" w:styleId="a4">
    <w:name w:val="footer"/>
    <w:basedOn w:val="a"/>
    <w:link w:val="Char0"/>
    <w:uiPriority w:val="99"/>
    <w:unhideWhenUsed/>
    <w:rsid w:val="00E461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1FC"/>
    <w:rPr>
      <w:sz w:val="18"/>
      <w:szCs w:val="18"/>
    </w:rPr>
  </w:style>
  <w:style w:type="paragraph" w:customStyle="1" w:styleId="a5">
    <w:name w:val="公文标题"/>
    <w:basedOn w:val="a"/>
    <w:qFormat/>
    <w:rsid w:val="00E461FC"/>
    <w:pPr>
      <w:spacing w:line="700" w:lineRule="exact"/>
      <w:jc w:val="center"/>
    </w:pPr>
    <w:rPr>
      <w:rFonts w:ascii="小标宋" w:eastAsia="小标宋"/>
      <w:b/>
      <w:sz w:val="44"/>
      <w:szCs w:val="44"/>
    </w:rPr>
  </w:style>
  <w:style w:type="paragraph" w:customStyle="1" w:styleId="a6">
    <w:name w:val="公文正文"/>
    <w:basedOn w:val="a"/>
    <w:qFormat/>
    <w:rsid w:val="00E461FC"/>
    <w:pPr>
      <w:spacing w:line="570" w:lineRule="exact"/>
      <w:ind w:leftChars="200" w:left="420"/>
    </w:pPr>
  </w:style>
  <w:style w:type="character" w:styleId="a7">
    <w:name w:val="Hyperlink"/>
    <w:basedOn w:val="a0"/>
    <w:uiPriority w:val="99"/>
    <w:semiHidden/>
    <w:unhideWhenUsed/>
    <w:rsid w:val="004D2B0F"/>
    <w:rPr>
      <w:strike w:val="0"/>
      <w:dstrike w:val="0"/>
      <w:color w:val="212121"/>
      <w:u w:val="none"/>
      <w:effect w:val="none"/>
    </w:rPr>
  </w:style>
  <w:style w:type="character" w:styleId="a8">
    <w:name w:val="Strong"/>
    <w:basedOn w:val="a0"/>
    <w:uiPriority w:val="22"/>
    <w:qFormat/>
    <w:rsid w:val="004D2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4611">
      <w:bodyDiv w:val="1"/>
      <w:marLeft w:val="0"/>
      <w:marRight w:val="0"/>
      <w:marTop w:val="0"/>
      <w:marBottom w:val="0"/>
      <w:divBdr>
        <w:top w:val="none" w:sz="0" w:space="0" w:color="auto"/>
        <w:left w:val="none" w:sz="0" w:space="0" w:color="auto"/>
        <w:bottom w:val="none" w:sz="0" w:space="0" w:color="auto"/>
        <w:right w:val="none" w:sz="0" w:space="0" w:color="auto"/>
      </w:divBdr>
      <w:divsChild>
        <w:div w:id="886379815">
          <w:marLeft w:val="0"/>
          <w:marRight w:val="0"/>
          <w:marTop w:val="30"/>
          <w:marBottom w:val="0"/>
          <w:divBdr>
            <w:top w:val="none" w:sz="0" w:space="0" w:color="auto"/>
            <w:left w:val="none" w:sz="0" w:space="0" w:color="auto"/>
            <w:bottom w:val="none" w:sz="0" w:space="0" w:color="auto"/>
            <w:right w:val="none" w:sz="0" w:space="0" w:color="auto"/>
          </w:divBdr>
          <w:divsChild>
            <w:div w:id="1108967391">
              <w:marLeft w:val="0"/>
              <w:marRight w:val="0"/>
              <w:marTop w:val="0"/>
              <w:marBottom w:val="0"/>
              <w:divBdr>
                <w:top w:val="none" w:sz="0" w:space="0" w:color="auto"/>
                <w:left w:val="none" w:sz="0" w:space="0" w:color="auto"/>
                <w:bottom w:val="none" w:sz="0" w:space="0" w:color="auto"/>
                <w:right w:val="none" w:sz="0" w:space="0" w:color="auto"/>
              </w:divBdr>
              <w:divsChild>
                <w:div w:id="1009941561">
                  <w:marLeft w:val="0"/>
                  <w:marRight w:val="0"/>
                  <w:marTop w:val="0"/>
                  <w:marBottom w:val="0"/>
                  <w:divBdr>
                    <w:top w:val="single" w:sz="6" w:space="0" w:color="C7EBBB"/>
                    <w:left w:val="single" w:sz="6" w:space="0" w:color="C7EBBB"/>
                    <w:bottom w:val="single" w:sz="6" w:space="0" w:color="C7EBBB"/>
                    <w:right w:val="single" w:sz="6" w:space="0" w:color="C7EBBB"/>
                  </w:divBdr>
                  <w:divsChild>
                    <w:div w:id="2117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沈浩良</dc:creator>
  <cp:keywords/>
  <dc:description/>
  <cp:lastModifiedBy>沈浩良</cp:lastModifiedBy>
  <cp:revision>8</cp:revision>
  <dcterms:created xsi:type="dcterms:W3CDTF">2019-04-02T07:11:00Z</dcterms:created>
  <dcterms:modified xsi:type="dcterms:W3CDTF">2019-04-02T08:30:00Z</dcterms:modified>
</cp:coreProperties>
</file>