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BCA" w:rsidRPr="00CB4B34" w:rsidRDefault="002E1BCA" w:rsidP="002E1BCA">
      <w:pPr>
        <w:jc w:val="both"/>
        <w:rPr>
          <w:rFonts w:ascii="仿宋" w:eastAsia="仿宋" w:hAnsi="仿宋"/>
          <w:sz w:val="32"/>
          <w:szCs w:val="32"/>
        </w:rPr>
      </w:pPr>
      <w:r w:rsidRPr="00CB4B34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1:</w:t>
      </w:r>
    </w:p>
    <w:p w:rsidR="002E1BCA" w:rsidRPr="00CB4B34" w:rsidRDefault="002E1BCA" w:rsidP="002E1BCA">
      <w:pPr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中小学教师</w:t>
      </w:r>
      <w:r w:rsidRPr="00CB4B34">
        <w:rPr>
          <w:rFonts w:ascii="方正小标宋简体" w:eastAsia="方正小标宋简体" w:hAnsi="仿宋" w:hint="eastAsia"/>
          <w:sz w:val="44"/>
          <w:szCs w:val="44"/>
        </w:rPr>
        <w:t>诗词讲解大赛方案</w:t>
      </w:r>
    </w:p>
    <w:p w:rsidR="002E1BCA" w:rsidRPr="00CB4B34" w:rsidRDefault="002E1BCA" w:rsidP="002E1BCA">
      <w:pPr>
        <w:jc w:val="both"/>
        <w:rPr>
          <w:rFonts w:ascii="仿宋" w:eastAsia="仿宋" w:hAnsi="仿宋"/>
          <w:sz w:val="32"/>
          <w:szCs w:val="32"/>
        </w:rPr>
      </w:pPr>
    </w:p>
    <w:p w:rsidR="002E1BCA" w:rsidRPr="00CB4B34" w:rsidRDefault="0006574F" w:rsidP="002E1BCA">
      <w:pPr>
        <w:widowControl w:val="0"/>
        <w:adjustRightInd w:val="0"/>
        <w:snapToGrid w:val="0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</w:t>
      </w:r>
      <w:r w:rsidR="002E1BCA" w:rsidRPr="00CB4B34">
        <w:rPr>
          <w:rFonts w:ascii="黑体" w:eastAsia="黑体" w:hAnsi="黑体" w:cs="黑体" w:hint="eastAsia"/>
          <w:sz w:val="32"/>
          <w:szCs w:val="32"/>
        </w:rPr>
        <w:t>、参赛</w:t>
      </w:r>
      <w:r w:rsidR="002E1BCA">
        <w:rPr>
          <w:rFonts w:ascii="黑体" w:eastAsia="黑体" w:hAnsi="黑体" w:cs="黑体" w:hint="eastAsia"/>
          <w:sz w:val="32"/>
          <w:szCs w:val="32"/>
        </w:rPr>
        <w:t>对象与</w:t>
      </w:r>
      <w:r w:rsidR="002E1BCA" w:rsidRPr="00CB4B34">
        <w:rPr>
          <w:rFonts w:ascii="黑体" w:eastAsia="黑体" w:hAnsi="黑体" w:cs="黑体" w:hint="eastAsia"/>
          <w:sz w:val="32"/>
          <w:szCs w:val="32"/>
        </w:rPr>
        <w:t>组别</w:t>
      </w:r>
    </w:p>
    <w:p w:rsidR="002E1BCA" w:rsidRPr="00120E59" w:rsidRDefault="002E1BCA" w:rsidP="002E1BCA">
      <w:pPr>
        <w:widowControl w:val="0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全</w:t>
      </w:r>
      <w:r w:rsidR="00ED1692">
        <w:rPr>
          <w:rFonts w:ascii="Times New Roman" w:eastAsia="仿宋_GB2312" w:hAnsi="Times New Roman" w:cs="Times New Roman" w:hint="eastAsia"/>
          <w:sz w:val="32"/>
          <w:szCs w:val="32"/>
        </w:rPr>
        <w:t>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中小学教师，</w:t>
      </w:r>
      <w:r w:rsidRPr="00120E59">
        <w:rPr>
          <w:rFonts w:ascii="Times New Roman" w:eastAsia="仿宋_GB2312" w:hAnsi="Times New Roman" w:cs="Times New Roman"/>
          <w:sz w:val="32"/>
          <w:szCs w:val="32"/>
        </w:rPr>
        <w:t>分小学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组和中学组</w:t>
      </w:r>
      <w:r w:rsidRPr="00397F86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8146E2">
        <w:rPr>
          <w:rFonts w:ascii="Times New Roman" w:eastAsia="仿宋_GB2312" w:hAnsi="Times New Roman" w:cs="Times New Roman" w:hint="eastAsia"/>
          <w:sz w:val="32"/>
          <w:szCs w:val="32"/>
        </w:rPr>
        <w:t>包括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初中、高中、</w:t>
      </w:r>
      <w:r w:rsidRPr="00397F86">
        <w:rPr>
          <w:rFonts w:ascii="Times New Roman" w:eastAsia="仿宋_GB2312" w:hAnsi="Times New Roman" w:cs="Times New Roman" w:hint="eastAsia"/>
          <w:sz w:val="32"/>
          <w:szCs w:val="32"/>
        </w:rPr>
        <w:t>中职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教师</w:t>
      </w:r>
      <w:r w:rsidRPr="00397F86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120E59">
        <w:rPr>
          <w:rFonts w:ascii="Times New Roman" w:eastAsia="仿宋_GB2312" w:hAnsi="Times New Roman" w:cs="Times New Roman"/>
          <w:sz w:val="32"/>
          <w:szCs w:val="32"/>
        </w:rPr>
        <w:t>个组别。</w:t>
      </w:r>
    </w:p>
    <w:p w:rsidR="002E1BCA" w:rsidRPr="00CB4B34" w:rsidRDefault="0006574F" w:rsidP="002E1BCA">
      <w:pPr>
        <w:widowControl w:val="0"/>
        <w:ind w:firstLineChars="200" w:firstLine="640"/>
        <w:jc w:val="both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二</w:t>
      </w:r>
      <w:r w:rsidR="002E1BCA" w:rsidRPr="00CB4B34">
        <w:rPr>
          <w:rFonts w:ascii="黑体" w:eastAsia="黑体" w:hAnsi="黑体" w:cs="仿宋_GB2312" w:hint="eastAsia"/>
          <w:sz w:val="32"/>
          <w:szCs w:val="32"/>
        </w:rPr>
        <w:t>、比赛</w:t>
      </w:r>
      <w:r w:rsidR="002E1BCA">
        <w:rPr>
          <w:rFonts w:ascii="黑体" w:eastAsia="黑体" w:hAnsi="黑体" w:cs="仿宋_GB2312" w:hint="eastAsia"/>
          <w:sz w:val="32"/>
          <w:szCs w:val="32"/>
        </w:rPr>
        <w:t>内容与形式</w:t>
      </w:r>
    </w:p>
    <w:p w:rsidR="008E525C" w:rsidRDefault="008E525C" w:rsidP="002E1BCA">
      <w:pPr>
        <w:widowControl w:val="0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120E59">
        <w:rPr>
          <w:rFonts w:ascii="Times New Roman" w:eastAsia="仿宋_GB2312" w:hAnsi="Times New Roman" w:cs="Times New Roman"/>
          <w:sz w:val="32"/>
          <w:szCs w:val="32"/>
        </w:rPr>
        <w:t>选手从中小学语文教材中选取诗词篇目，根据教学要求，准备一节</w:t>
      </w:r>
      <w:r>
        <w:rPr>
          <w:rFonts w:eastAsia="仿宋_GB2312" w:hint="eastAsia"/>
          <w:sz w:val="32"/>
          <w:szCs w:val="32"/>
        </w:rPr>
        <w:t>微型</w:t>
      </w:r>
      <w:r w:rsidRPr="00120E59">
        <w:rPr>
          <w:rFonts w:ascii="Times New Roman" w:eastAsia="仿宋_GB2312" w:hAnsi="Times New Roman" w:cs="Times New Roman"/>
          <w:sz w:val="32"/>
          <w:szCs w:val="32"/>
        </w:rPr>
        <w:t>诗词类课堂教学创新课，</w:t>
      </w:r>
      <w:r>
        <w:rPr>
          <w:rFonts w:eastAsia="仿宋_GB2312" w:hint="eastAsia"/>
          <w:sz w:val="32"/>
          <w:szCs w:val="32"/>
        </w:rPr>
        <w:t>包括教师</w:t>
      </w:r>
      <w:r>
        <w:rPr>
          <w:rFonts w:eastAsia="仿宋_GB2312"/>
          <w:sz w:val="32"/>
          <w:szCs w:val="32"/>
        </w:rPr>
        <w:t>用普通话进行</w:t>
      </w:r>
      <w:r>
        <w:rPr>
          <w:rFonts w:eastAsia="仿宋_GB2312" w:hint="eastAsia"/>
          <w:sz w:val="32"/>
          <w:szCs w:val="32"/>
        </w:rPr>
        <w:t>朗诵</w:t>
      </w:r>
      <w:r w:rsidRPr="00120E59">
        <w:rPr>
          <w:rFonts w:ascii="Times New Roman" w:eastAsia="仿宋_GB2312" w:hAnsi="Times New Roman" w:cs="Times New Roman"/>
          <w:sz w:val="32"/>
          <w:szCs w:val="32"/>
        </w:rPr>
        <w:t>，并有对象感地现场讲解。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时长</w:t>
      </w:r>
      <w:r>
        <w:rPr>
          <w:rFonts w:eastAsia="仿宋_GB2312" w:hint="eastAsia"/>
          <w:sz w:val="32"/>
          <w:szCs w:val="32"/>
        </w:rPr>
        <w:t>共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>
        <w:rPr>
          <w:rFonts w:ascii="仿宋_GB2312" w:eastAsia="仿宋_GB2312" w:hAnsi="Times New Roman" w:cs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分钟。</w:t>
      </w:r>
      <w:r w:rsidRPr="00120E59">
        <w:rPr>
          <w:rFonts w:ascii="Times New Roman" w:eastAsia="仿宋_GB2312" w:hAnsi="Times New Roman" w:cs="Times New Roman"/>
          <w:sz w:val="32"/>
          <w:szCs w:val="32"/>
        </w:rPr>
        <w:t>鼓励使用多媒体、信息化等现代技术手段，充分展示创新型课堂教学效果。</w:t>
      </w:r>
    </w:p>
    <w:p w:rsidR="002E1BCA" w:rsidRPr="00CB4B34" w:rsidRDefault="0006574F" w:rsidP="002E1BCA">
      <w:pPr>
        <w:widowControl w:val="0"/>
        <w:ind w:firstLineChars="200" w:firstLine="640"/>
        <w:jc w:val="both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三</w:t>
      </w:r>
      <w:r w:rsidR="002E1BCA" w:rsidRPr="00CB4B34">
        <w:rPr>
          <w:rFonts w:ascii="黑体" w:eastAsia="黑体" w:hAnsi="黑体" w:cs="仿宋_GB2312" w:hint="eastAsia"/>
          <w:sz w:val="32"/>
          <w:szCs w:val="32"/>
        </w:rPr>
        <w:t>、参赛流程</w:t>
      </w:r>
    </w:p>
    <w:p w:rsidR="0006574F" w:rsidRPr="003C0B8E" w:rsidRDefault="0006574F" w:rsidP="0006574F">
      <w:pPr>
        <w:ind w:firstLineChars="200" w:firstLine="640"/>
        <w:jc w:val="both"/>
        <w:rPr>
          <w:rFonts w:ascii="楷体_GB2312" w:eastAsia="楷体_GB2312" w:hAnsi="Calibri" w:cs="Times New Roman"/>
          <w:sz w:val="32"/>
          <w:szCs w:val="32"/>
        </w:rPr>
      </w:pPr>
      <w:r w:rsidRPr="003C0B8E">
        <w:rPr>
          <w:rFonts w:ascii="楷体_GB2312" w:eastAsia="楷体_GB2312" w:hAnsi="Calibri" w:cs="Times New Roman" w:hint="eastAsia"/>
          <w:sz w:val="32"/>
          <w:szCs w:val="32"/>
        </w:rPr>
        <w:t>1.</w:t>
      </w:r>
      <w:r w:rsidR="00ED1692">
        <w:rPr>
          <w:rFonts w:ascii="楷体_GB2312" w:eastAsia="楷体_GB2312" w:hAnsi="Calibri" w:cs="Times New Roman" w:hint="eastAsia"/>
          <w:sz w:val="32"/>
          <w:szCs w:val="32"/>
        </w:rPr>
        <w:t>区级</w:t>
      </w:r>
      <w:r w:rsidRPr="003C0B8E">
        <w:rPr>
          <w:rFonts w:ascii="楷体_GB2312" w:eastAsia="楷体_GB2312" w:hAnsi="Calibri" w:cs="Times New Roman" w:hint="eastAsia"/>
          <w:sz w:val="32"/>
          <w:szCs w:val="32"/>
        </w:rPr>
        <w:t>选拔</w:t>
      </w:r>
    </w:p>
    <w:p w:rsidR="0006574F" w:rsidRDefault="0006574F" w:rsidP="008347C1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06574F">
        <w:rPr>
          <w:rFonts w:ascii="Times New Roman" w:eastAsia="仿宋_GB2312" w:hAnsi="Times New Roman" w:cs="Times New Roman" w:hint="eastAsia"/>
          <w:sz w:val="32"/>
          <w:szCs w:val="32"/>
        </w:rPr>
        <w:t>区教育局</w:t>
      </w:r>
      <w:r w:rsidR="00E41275" w:rsidRPr="0006574F">
        <w:rPr>
          <w:rFonts w:ascii="Times New Roman" w:eastAsia="仿宋_GB2312" w:hAnsi="Times New Roman" w:cs="Times New Roman" w:hint="eastAsia"/>
          <w:sz w:val="32"/>
          <w:szCs w:val="32"/>
        </w:rPr>
        <w:t>责</w:t>
      </w:r>
      <w:r w:rsidR="00E41275">
        <w:rPr>
          <w:rFonts w:ascii="Times New Roman" w:eastAsia="仿宋_GB2312" w:hAnsi="Times New Roman" w:cs="Times New Roman" w:hint="eastAsia"/>
          <w:sz w:val="32"/>
          <w:szCs w:val="32"/>
        </w:rPr>
        <w:t>组织</w:t>
      </w:r>
      <w:r w:rsidR="008347C1">
        <w:rPr>
          <w:rFonts w:ascii="Times New Roman" w:eastAsia="仿宋_GB2312" w:hAnsi="Times New Roman" w:cs="Times New Roman" w:hint="eastAsia"/>
          <w:sz w:val="32"/>
          <w:szCs w:val="32"/>
        </w:rPr>
        <w:t>区级</w:t>
      </w:r>
      <w:r w:rsidR="00E41275">
        <w:rPr>
          <w:rFonts w:ascii="Times New Roman" w:eastAsia="仿宋_GB2312" w:hAnsi="Times New Roman" w:cs="Times New Roman" w:hint="eastAsia"/>
          <w:sz w:val="32"/>
          <w:szCs w:val="32"/>
        </w:rPr>
        <w:t>初赛，并</w:t>
      </w:r>
      <w:r w:rsidR="003A722F">
        <w:rPr>
          <w:rFonts w:ascii="Times New Roman" w:eastAsia="仿宋_GB2312" w:hAnsi="Times New Roman" w:cs="Times New Roman" w:hint="eastAsia"/>
          <w:sz w:val="32"/>
          <w:szCs w:val="32"/>
        </w:rPr>
        <w:t>按照</w:t>
      </w:r>
      <w:r w:rsidR="000B7F78">
        <w:rPr>
          <w:rFonts w:ascii="Times New Roman" w:eastAsia="仿宋_GB2312" w:hAnsi="Times New Roman" w:cs="Times New Roman" w:hint="eastAsia"/>
          <w:sz w:val="32"/>
          <w:szCs w:val="32"/>
        </w:rPr>
        <w:t>推荐</w:t>
      </w:r>
      <w:r w:rsidR="003A722F">
        <w:rPr>
          <w:rFonts w:ascii="Times New Roman" w:eastAsia="仿宋_GB2312" w:hAnsi="Times New Roman" w:cs="Times New Roman" w:hint="eastAsia"/>
          <w:sz w:val="32"/>
          <w:szCs w:val="32"/>
        </w:rPr>
        <w:t>名额</w:t>
      </w:r>
      <w:r w:rsidR="004B51BD">
        <w:rPr>
          <w:rFonts w:ascii="Times New Roman" w:eastAsia="仿宋_GB2312" w:hAnsi="Times New Roman" w:cs="Times New Roman" w:hint="eastAsia"/>
          <w:sz w:val="32"/>
          <w:szCs w:val="32"/>
        </w:rPr>
        <w:t>分配表</w:t>
      </w:r>
      <w:r w:rsidR="003A722F">
        <w:rPr>
          <w:rFonts w:ascii="Times New Roman" w:eastAsia="仿宋_GB2312" w:hAnsi="Times New Roman" w:cs="Times New Roman" w:hint="eastAsia"/>
          <w:sz w:val="32"/>
          <w:szCs w:val="32"/>
        </w:rPr>
        <w:t>人数，</w:t>
      </w:r>
      <w:r w:rsidR="00E41275">
        <w:rPr>
          <w:rFonts w:ascii="Times New Roman" w:eastAsia="仿宋_GB2312" w:hAnsi="Times New Roman" w:cs="Times New Roman" w:hint="eastAsia"/>
          <w:sz w:val="32"/>
          <w:szCs w:val="32"/>
        </w:rPr>
        <w:t>做好</w:t>
      </w:r>
      <w:r w:rsidRPr="0006574F">
        <w:rPr>
          <w:rFonts w:ascii="Times New Roman" w:eastAsia="仿宋_GB2312" w:hAnsi="Times New Roman" w:cs="Times New Roman" w:hint="eastAsia"/>
          <w:sz w:val="32"/>
          <w:szCs w:val="32"/>
        </w:rPr>
        <w:t>参加市级比赛选手的选拔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、推荐</w:t>
      </w:r>
      <w:r w:rsidR="000F6D77"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 w:rsidR="00E41275">
        <w:rPr>
          <w:rFonts w:ascii="Times New Roman" w:eastAsia="仿宋_GB2312" w:hAnsi="Times New Roman" w:cs="Times New Roman" w:hint="eastAsia"/>
          <w:sz w:val="32"/>
          <w:szCs w:val="32"/>
        </w:rPr>
        <w:t>报名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工作</w:t>
      </w:r>
      <w:r w:rsidR="001E7AB3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59093B" w:rsidRPr="0059093B" w:rsidRDefault="0059093B" w:rsidP="008347C1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参赛教师将录制好的视频和</w:t>
      </w:r>
      <w:r w:rsidR="00087F1D" w:rsidRPr="00915226">
        <w:rPr>
          <w:rFonts w:ascii="仿宋_GB2312" w:eastAsia="仿宋_GB2312" w:hAnsi="华文仿宋" w:cs="仿宋_GB2312" w:hint="eastAsia"/>
          <w:color w:val="333333"/>
          <w:kern w:val="0"/>
          <w:sz w:val="32"/>
          <w:szCs w:val="32"/>
        </w:rPr>
        <w:t>《中小学诗词讲解大赛参赛选手信息表》</w:t>
      </w:r>
      <w:r w:rsidR="00087F1D">
        <w:rPr>
          <w:rFonts w:ascii="仿宋_GB2312" w:eastAsia="仿宋_GB2312" w:hAnsi="华文仿宋" w:cs="仿宋_GB2312" w:hint="eastAsia"/>
          <w:color w:val="333333"/>
          <w:kern w:val="0"/>
          <w:sz w:val="32"/>
          <w:szCs w:val="32"/>
        </w:rPr>
        <w:t>在</w:t>
      </w:r>
      <w:r w:rsidR="00087F1D" w:rsidRPr="00915226">
        <w:rPr>
          <w:rFonts w:ascii="仿宋_GB2312" w:eastAsia="仿宋_GB2312" w:hAnsi="华文仿宋" w:cs="仿宋_GB2312" w:hint="eastAsia"/>
          <w:color w:val="333333"/>
          <w:kern w:val="0"/>
          <w:sz w:val="32"/>
          <w:szCs w:val="32"/>
        </w:rPr>
        <w:t>4月28日</w:t>
      </w:r>
      <w:r w:rsidR="00087F1D">
        <w:rPr>
          <w:rFonts w:ascii="仿宋_GB2312" w:eastAsia="仿宋_GB2312" w:hAnsi="华文仿宋" w:cs="仿宋_GB2312" w:hint="eastAsia"/>
          <w:color w:val="333333"/>
          <w:kern w:val="0"/>
          <w:sz w:val="32"/>
          <w:szCs w:val="32"/>
        </w:rPr>
        <w:t>前</w:t>
      </w:r>
      <w:r w:rsidR="00D82881">
        <w:rPr>
          <w:rFonts w:ascii="仿宋_GB2312" w:eastAsia="仿宋_GB2312" w:hAnsi="华文仿宋" w:cs="仿宋_GB2312" w:hint="eastAsia"/>
          <w:color w:val="333333"/>
          <w:kern w:val="0"/>
          <w:sz w:val="32"/>
          <w:szCs w:val="32"/>
        </w:rPr>
        <w:t>通过邮箱或</w:t>
      </w:r>
      <w:proofErr w:type="spellStart"/>
      <w:r w:rsidR="00D82881">
        <w:rPr>
          <w:rFonts w:ascii="仿宋_GB2312" w:eastAsia="仿宋_GB2312" w:hAnsi="华文仿宋" w:cs="仿宋_GB2312" w:hint="eastAsia"/>
          <w:color w:val="333333"/>
          <w:kern w:val="0"/>
          <w:sz w:val="32"/>
          <w:szCs w:val="32"/>
        </w:rPr>
        <w:t>qq</w:t>
      </w:r>
      <w:proofErr w:type="spellEnd"/>
      <w:r w:rsidR="00087F1D">
        <w:rPr>
          <w:rFonts w:ascii="仿宋_GB2312" w:eastAsia="仿宋_GB2312" w:hAnsi="华文仿宋" w:cs="仿宋_GB2312" w:hint="eastAsia"/>
          <w:color w:val="333333"/>
          <w:kern w:val="0"/>
          <w:sz w:val="32"/>
          <w:szCs w:val="32"/>
        </w:rPr>
        <w:t>发送</w:t>
      </w:r>
      <w:r w:rsidR="00D82881">
        <w:rPr>
          <w:rFonts w:ascii="仿宋_GB2312" w:eastAsia="仿宋_GB2312" w:hAnsi="华文仿宋" w:cs="仿宋_GB2312" w:hint="eastAsia"/>
          <w:color w:val="333333"/>
          <w:kern w:val="0"/>
          <w:sz w:val="32"/>
          <w:szCs w:val="32"/>
        </w:rPr>
        <w:t>至</w:t>
      </w:r>
      <w:r w:rsidR="00087F1D">
        <w:rPr>
          <w:rFonts w:ascii="仿宋_GB2312" w:eastAsia="仿宋_GB2312" w:hAnsi="华文仿宋" w:cs="仿宋_GB2312" w:hint="eastAsia"/>
          <w:color w:val="333333"/>
          <w:kern w:val="0"/>
          <w:sz w:val="32"/>
          <w:szCs w:val="32"/>
        </w:rPr>
        <w:t>区语委</w:t>
      </w:r>
      <w:bookmarkStart w:id="0" w:name="_GoBack"/>
      <w:bookmarkEnd w:id="0"/>
      <w:r w:rsidR="00087F1D">
        <w:rPr>
          <w:rFonts w:ascii="仿宋_GB2312" w:eastAsia="仿宋_GB2312" w:hAnsi="华文仿宋" w:cs="仿宋_GB2312" w:hint="eastAsia"/>
          <w:color w:val="333333"/>
          <w:kern w:val="0"/>
          <w:sz w:val="32"/>
          <w:szCs w:val="32"/>
        </w:rPr>
        <w:t>。</w:t>
      </w:r>
    </w:p>
    <w:p w:rsidR="0006574F" w:rsidRPr="0006574F" w:rsidRDefault="0006574F" w:rsidP="0006574F">
      <w:pPr>
        <w:ind w:firstLineChars="200" w:firstLine="640"/>
        <w:jc w:val="both"/>
        <w:rPr>
          <w:rFonts w:ascii="楷体_GB2312" w:eastAsia="楷体_GB2312" w:hAnsi="Calibri" w:cs="Times New Roman"/>
          <w:sz w:val="32"/>
          <w:szCs w:val="32"/>
        </w:rPr>
      </w:pPr>
      <w:r w:rsidRPr="0006574F">
        <w:rPr>
          <w:rFonts w:ascii="楷体_GB2312" w:eastAsia="楷体_GB2312" w:hAnsi="Calibri" w:cs="Times New Roman" w:hint="eastAsia"/>
          <w:sz w:val="32"/>
          <w:szCs w:val="32"/>
        </w:rPr>
        <w:t>2.</w:t>
      </w:r>
      <w:r w:rsidR="00844621">
        <w:rPr>
          <w:rFonts w:ascii="楷体_GB2312" w:eastAsia="楷体_GB2312" w:hAnsi="Calibri" w:cs="Times New Roman" w:hint="eastAsia"/>
          <w:sz w:val="32"/>
          <w:szCs w:val="32"/>
        </w:rPr>
        <w:t>市级比赛</w:t>
      </w:r>
    </w:p>
    <w:p w:rsidR="00844621" w:rsidRDefault="00844621" w:rsidP="00844621">
      <w:pPr>
        <w:spacing w:line="540" w:lineRule="exact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华文仿宋" w:cs="仿宋_GB2312" w:hint="eastAsia"/>
          <w:color w:val="333333"/>
          <w:kern w:val="0"/>
          <w:sz w:val="32"/>
          <w:szCs w:val="32"/>
        </w:rPr>
        <w:t>市级比赛由</w:t>
      </w:r>
      <w:r w:rsidRPr="003C0B8E">
        <w:rPr>
          <w:rFonts w:ascii="仿宋_GB2312" w:eastAsia="仿宋_GB2312" w:hint="eastAsia"/>
          <w:sz w:val="32"/>
          <w:szCs w:val="32"/>
        </w:rPr>
        <w:t>市</w:t>
      </w:r>
      <w:r>
        <w:rPr>
          <w:rFonts w:ascii="仿宋_GB2312" w:eastAsia="仿宋_GB2312" w:hint="eastAsia"/>
          <w:sz w:val="32"/>
          <w:szCs w:val="32"/>
        </w:rPr>
        <w:t>语委、市教育局</w:t>
      </w:r>
      <w:r w:rsidRPr="003C0B8E">
        <w:rPr>
          <w:rFonts w:ascii="仿宋_GB2312" w:eastAsia="仿宋_GB2312" w:hint="eastAsia"/>
          <w:sz w:val="32"/>
          <w:szCs w:val="32"/>
        </w:rPr>
        <w:t>联合</w:t>
      </w:r>
      <w:r>
        <w:rPr>
          <w:rFonts w:ascii="仿宋_GB2312" w:eastAsia="仿宋_GB2312" w:hint="eastAsia"/>
          <w:sz w:val="32"/>
          <w:szCs w:val="32"/>
        </w:rPr>
        <w:t>有关</w:t>
      </w:r>
      <w:r w:rsidRPr="003C0B8E">
        <w:rPr>
          <w:rFonts w:ascii="仿宋_GB2312" w:eastAsia="仿宋_GB2312" w:hint="eastAsia"/>
          <w:sz w:val="32"/>
          <w:szCs w:val="32"/>
        </w:rPr>
        <w:t>部门</w:t>
      </w:r>
      <w:r>
        <w:rPr>
          <w:rFonts w:ascii="仿宋_GB2312" w:eastAsia="仿宋_GB2312" w:hint="eastAsia"/>
          <w:sz w:val="32"/>
          <w:szCs w:val="32"/>
        </w:rPr>
        <w:t>于5月初举行，</w:t>
      </w:r>
      <w:r w:rsidRPr="003C0B8E">
        <w:rPr>
          <w:rFonts w:ascii="仿宋_GB2312" w:eastAsia="仿宋_GB2312" w:hint="eastAsia"/>
          <w:sz w:val="32"/>
          <w:szCs w:val="32"/>
        </w:rPr>
        <w:t>具体相关事宜另行通知。</w:t>
      </w:r>
    </w:p>
    <w:p w:rsidR="00844621" w:rsidRDefault="0006574F" w:rsidP="00844621">
      <w:pPr>
        <w:ind w:firstLineChars="200" w:firstLine="640"/>
        <w:jc w:val="left"/>
        <w:rPr>
          <w:rFonts w:ascii="楷体_GB2312" w:eastAsia="楷体_GB2312" w:hAnsi="Calibri" w:cs="Times New Roman"/>
          <w:sz w:val="32"/>
          <w:szCs w:val="32"/>
        </w:rPr>
      </w:pPr>
      <w:r w:rsidRPr="003C0B8E">
        <w:rPr>
          <w:rFonts w:ascii="楷体_GB2312" w:eastAsia="楷体_GB2312" w:hAnsi="Calibri" w:cs="Times New Roman" w:hint="eastAsia"/>
          <w:sz w:val="32"/>
          <w:szCs w:val="32"/>
        </w:rPr>
        <w:t>3.省级展示</w:t>
      </w:r>
    </w:p>
    <w:p w:rsidR="00844621" w:rsidRPr="003C0B8E" w:rsidRDefault="00844621" w:rsidP="00844621">
      <w:pPr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市语委、市教育局将推荐</w:t>
      </w:r>
      <w:r w:rsidRPr="003C0B8E">
        <w:rPr>
          <w:rFonts w:ascii="仿宋_GB2312" w:eastAsia="仿宋_GB2312" w:hAnsi="Calibri" w:cs="Times New Roman" w:hint="eastAsia"/>
          <w:sz w:val="32"/>
          <w:szCs w:val="32"/>
        </w:rPr>
        <w:t>优秀选手参加</w:t>
      </w:r>
      <w:r>
        <w:rPr>
          <w:rFonts w:ascii="仿宋_GB2312" w:eastAsia="仿宋_GB2312" w:hAnsi="Calibri" w:cs="Times New Roman" w:hint="eastAsia"/>
          <w:sz w:val="32"/>
          <w:szCs w:val="32"/>
        </w:rPr>
        <w:t>5月中旬</w:t>
      </w:r>
      <w:r w:rsidRPr="003C0B8E">
        <w:rPr>
          <w:rFonts w:ascii="仿宋_GB2312" w:eastAsia="仿宋_GB2312" w:hAnsi="Calibri" w:cs="Times New Roman" w:hint="eastAsia"/>
          <w:sz w:val="32"/>
          <w:szCs w:val="32"/>
        </w:rPr>
        <w:t>由省语委、省教育厅组织</w:t>
      </w:r>
      <w:r>
        <w:rPr>
          <w:rFonts w:ascii="仿宋_GB2312" w:eastAsia="仿宋_GB2312" w:hAnsi="Calibri" w:cs="Times New Roman" w:hint="eastAsia"/>
          <w:sz w:val="32"/>
          <w:szCs w:val="32"/>
        </w:rPr>
        <w:t>的省级</w:t>
      </w:r>
      <w:r>
        <w:rPr>
          <w:rFonts w:ascii="仿宋_GB2312" w:eastAsia="仿宋_GB2312" w:hint="eastAsia"/>
          <w:sz w:val="32"/>
          <w:szCs w:val="32"/>
        </w:rPr>
        <w:t>比赛。</w:t>
      </w:r>
    </w:p>
    <w:p w:rsidR="0006574F" w:rsidRPr="003C0B8E" w:rsidRDefault="0006574F" w:rsidP="0006574F">
      <w:pPr>
        <w:ind w:firstLineChars="200" w:firstLine="640"/>
        <w:jc w:val="both"/>
        <w:rPr>
          <w:rFonts w:ascii="楷体_GB2312" w:eastAsia="楷体_GB2312" w:hAnsi="Calibri" w:cs="Times New Roman"/>
          <w:sz w:val="32"/>
          <w:szCs w:val="32"/>
        </w:rPr>
      </w:pPr>
    </w:p>
    <w:p w:rsidR="0006574F" w:rsidRPr="003C0B8E" w:rsidRDefault="00954830" w:rsidP="0006574F">
      <w:pPr>
        <w:ind w:firstLineChars="200" w:firstLine="640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四</w:t>
      </w:r>
      <w:r w:rsidR="0006574F" w:rsidRPr="003C0B8E">
        <w:rPr>
          <w:rFonts w:ascii="黑体" w:eastAsia="黑体" w:hAnsi="黑体" w:cs="Times New Roman" w:hint="eastAsia"/>
          <w:sz w:val="32"/>
          <w:szCs w:val="32"/>
        </w:rPr>
        <w:t>、评奖办法</w:t>
      </w:r>
    </w:p>
    <w:p w:rsidR="0006574F" w:rsidRPr="003C0B8E" w:rsidRDefault="00087F1D" w:rsidP="0006574F">
      <w:pPr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区级比赛根据参赛情况酌情评奖。</w:t>
      </w:r>
      <w:r w:rsidR="0006574F" w:rsidRPr="003C0B8E">
        <w:rPr>
          <w:rFonts w:ascii="仿宋_GB2312" w:eastAsia="仿宋_GB2312" w:hAnsi="Calibri" w:cs="Times New Roman" w:hint="eastAsia"/>
          <w:spacing w:val="-3"/>
          <w:sz w:val="32"/>
          <w:szCs w:val="32"/>
        </w:rPr>
        <w:t>市级</w:t>
      </w:r>
      <w:r w:rsidR="00954830">
        <w:rPr>
          <w:rFonts w:ascii="仿宋_GB2312" w:eastAsia="仿宋_GB2312" w:hAnsi="Calibri" w:cs="Times New Roman" w:hint="eastAsia"/>
          <w:spacing w:val="-3"/>
          <w:sz w:val="32"/>
          <w:szCs w:val="32"/>
        </w:rPr>
        <w:t>比赛</w:t>
      </w:r>
      <w:r w:rsidR="0006574F" w:rsidRPr="003C0B8E">
        <w:rPr>
          <w:rFonts w:ascii="仿宋_GB2312" w:eastAsia="仿宋_GB2312" w:hAnsi="Calibri" w:cs="Times New Roman" w:hint="eastAsia"/>
          <w:spacing w:val="-3"/>
          <w:sz w:val="32"/>
          <w:szCs w:val="32"/>
        </w:rPr>
        <w:t>由主办方组织评委评分，评出一、二、三等奖若干，并对获奖选手颁发获奖证书及奖金。</w:t>
      </w:r>
    </w:p>
    <w:p w:rsidR="0006574F" w:rsidRPr="003C0B8E" w:rsidRDefault="0006574F" w:rsidP="0006574F">
      <w:pPr>
        <w:ind w:firstLineChars="200" w:firstLine="640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四、报送</w:t>
      </w:r>
      <w:r w:rsidRPr="003C0B8E">
        <w:rPr>
          <w:rFonts w:ascii="黑体" w:eastAsia="黑体" w:hAnsi="黑体" w:cs="Times New Roman" w:hint="eastAsia"/>
          <w:sz w:val="32"/>
          <w:szCs w:val="32"/>
        </w:rPr>
        <w:t>要求</w:t>
      </w:r>
    </w:p>
    <w:p w:rsidR="0006574F" w:rsidRPr="00967152" w:rsidRDefault="001E7AB3" w:rsidP="00967152">
      <w:pPr>
        <w:ind w:firstLineChars="200" w:firstLine="628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pacing w:val="-3"/>
          <w:sz w:val="32"/>
          <w:szCs w:val="32"/>
        </w:rPr>
        <w:t>各校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日前通过电子邮箱上报</w:t>
      </w:r>
      <w:r w:rsidRPr="0058346B">
        <w:rPr>
          <w:rFonts w:ascii="仿宋_GB2312" w:eastAsia="仿宋_GB2312" w:hAnsi="华文仿宋" w:cs="仿宋_GB2312" w:hint="eastAsia"/>
          <w:color w:val="333333"/>
          <w:kern w:val="0"/>
          <w:sz w:val="32"/>
          <w:szCs w:val="32"/>
        </w:rPr>
        <w:t>《中小学诗词讲解大赛参赛选手信息表》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ED1692">
        <w:rPr>
          <w:rFonts w:ascii="Times New Roman" w:eastAsia="仿宋_GB2312" w:hAnsi="Times New Roman" w:cs="Times New Roman" w:hint="eastAsia"/>
          <w:sz w:val="32"/>
          <w:szCs w:val="32"/>
        </w:rPr>
        <w:t>区</w:t>
      </w:r>
      <w:r w:rsidR="00967152">
        <w:rPr>
          <w:rFonts w:ascii="仿宋_GB2312" w:eastAsia="仿宋_GB2312" w:hAnsi="Calibri" w:cs="Times New Roman" w:hint="eastAsia"/>
          <w:sz w:val="32"/>
          <w:szCs w:val="32"/>
        </w:rPr>
        <w:t>教育局</w:t>
      </w:r>
      <w:r w:rsidR="0006574F" w:rsidRPr="003C0B8E">
        <w:rPr>
          <w:rFonts w:ascii="仿宋_GB2312" w:eastAsia="仿宋_GB2312" w:hAnsi="Calibri" w:cs="Times New Roman" w:hint="eastAsia"/>
          <w:sz w:val="32"/>
          <w:szCs w:val="32"/>
        </w:rPr>
        <w:t>语委办</w:t>
      </w:r>
      <w:r w:rsidR="00ED1692">
        <w:rPr>
          <w:rFonts w:ascii="仿宋_GB2312" w:eastAsia="仿宋_GB2312" w:hAnsi="Calibri" w:cs="Times New Roman" w:hint="eastAsia"/>
          <w:sz w:val="32"/>
          <w:szCs w:val="32"/>
        </w:rPr>
        <w:t>（职社科）</w:t>
      </w:r>
      <w:r w:rsidR="0006574F" w:rsidRPr="003C0B8E">
        <w:rPr>
          <w:rFonts w:ascii="仿宋_GB2312" w:eastAsia="仿宋_GB2312" w:hAnsi="Calibri" w:cs="Times New Roman" w:hint="eastAsia"/>
          <w:sz w:val="32"/>
          <w:szCs w:val="32"/>
        </w:rPr>
        <w:t>联系电话：</w:t>
      </w:r>
      <w:r w:rsidR="00ED1692">
        <w:rPr>
          <w:rFonts w:ascii="仿宋_GB2312" w:eastAsia="仿宋_GB2312" w:hAnsi="Calibri" w:cs="Times New Roman" w:hint="eastAsia"/>
          <w:sz w:val="32"/>
          <w:szCs w:val="32"/>
        </w:rPr>
        <w:t>86307076</w:t>
      </w:r>
      <w:r w:rsidR="0006574F" w:rsidRPr="003C0B8E">
        <w:rPr>
          <w:rFonts w:ascii="仿宋_GB2312" w:eastAsia="仿宋_GB2312" w:hAnsi="Calibri" w:cs="Times New Roman" w:hint="eastAsia"/>
          <w:sz w:val="32"/>
          <w:szCs w:val="32"/>
        </w:rPr>
        <w:t xml:space="preserve"> </w:t>
      </w:r>
      <w:r w:rsidR="0006574F">
        <w:rPr>
          <w:rFonts w:ascii="仿宋_GB2312" w:eastAsia="仿宋_GB2312" w:hAnsi="Calibri" w:cs="Times New Roman" w:hint="eastAsia"/>
          <w:sz w:val="32"/>
          <w:szCs w:val="32"/>
        </w:rPr>
        <w:t>，</w:t>
      </w:r>
      <w:r w:rsidR="00967152">
        <w:rPr>
          <w:rFonts w:ascii="仿宋_GB2312" w:eastAsia="仿宋_GB2312" w:hAnsi="Calibri" w:cs="Times New Roman" w:hint="eastAsia"/>
          <w:sz w:val="32"/>
          <w:szCs w:val="32"/>
        </w:rPr>
        <w:t>电子信箱：</w:t>
      </w:r>
      <w:r w:rsidR="00ED1692">
        <w:rPr>
          <w:rFonts w:ascii="仿宋_GB2312" w:eastAsia="仿宋_GB2312" w:hAnsi="Calibri" w:cs="Times New Roman" w:hint="eastAsia"/>
          <w:sz w:val="32"/>
          <w:szCs w:val="32"/>
        </w:rPr>
        <w:t>397823743@qq.com</w:t>
      </w:r>
      <w:r w:rsidR="0006574F" w:rsidRPr="003C0B8E">
        <w:rPr>
          <w:rFonts w:ascii="仿宋_GB2312" w:eastAsia="仿宋_GB2312" w:hAnsi="Calibri" w:cs="Times New Roman" w:hint="eastAsia"/>
          <w:sz w:val="32"/>
          <w:szCs w:val="32"/>
        </w:rPr>
        <w:t>。</w:t>
      </w:r>
    </w:p>
    <w:p w:rsidR="00771D91" w:rsidRPr="002E1BCA" w:rsidRDefault="00771D91"/>
    <w:sectPr w:rsidR="00771D91" w:rsidRPr="002E1BCA" w:rsidSect="00967152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0B8F" w:rsidRDefault="00530B8F" w:rsidP="002E1BCA">
      <w:pPr>
        <w:spacing w:line="240" w:lineRule="auto"/>
      </w:pPr>
      <w:r>
        <w:separator/>
      </w:r>
    </w:p>
  </w:endnote>
  <w:endnote w:type="continuationSeparator" w:id="0">
    <w:p w:rsidR="00530B8F" w:rsidRDefault="00530B8F" w:rsidP="002E1B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楷体_GB2312">
    <w:altName w:val="KaiTi_GB2312"/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0B8F" w:rsidRDefault="00530B8F" w:rsidP="002E1BCA">
      <w:pPr>
        <w:spacing w:line="240" w:lineRule="auto"/>
      </w:pPr>
      <w:r>
        <w:separator/>
      </w:r>
    </w:p>
  </w:footnote>
  <w:footnote w:type="continuationSeparator" w:id="0">
    <w:p w:rsidR="00530B8F" w:rsidRDefault="00530B8F" w:rsidP="002E1B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1BCA"/>
    <w:rsid w:val="0006574F"/>
    <w:rsid w:val="00087F1D"/>
    <w:rsid w:val="000B7F78"/>
    <w:rsid w:val="000F6D77"/>
    <w:rsid w:val="001901AD"/>
    <w:rsid w:val="001E7AB3"/>
    <w:rsid w:val="002E1BCA"/>
    <w:rsid w:val="003A722F"/>
    <w:rsid w:val="003F509D"/>
    <w:rsid w:val="004B173C"/>
    <w:rsid w:val="004B51BD"/>
    <w:rsid w:val="00530B8F"/>
    <w:rsid w:val="0059093B"/>
    <w:rsid w:val="00705D0C"/>
    <w:rsid w:val="00771D91"/>
    <w:rsid w:val="008146E2"/>
    <w:rsid w:val="00814A61"/>
    <w:rsid w:val="008347C1"/>
    <w:rsid w:val="00844621"/>
    <w:rsid w:val="008E525C"/>
    <w:rsid w:val="008F23C6"/>
    <w:rsid w:val="00954830"/>
    <w:rsid w:val="00967152"/>
    <w:rsid w:val="00B11061"/>
    <w:rsid w:val="00C22A8B"/>
    <w:rsid w:val="00D82881"/>
    <w:rsid w:val="00D85FBA"/>
    <w:rsid w:val="00E41275"/>
    <w:rsid w:val="00ED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40A057"/>
  <w15:docId w15:val="{346C7EE0-D845-1741-B94C-E1758758E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BCA"/>
    <w:pPr>
      <w:spacing w:line="560" w:lineRule="exact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E1BCA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2E1BCA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2E1B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2E1B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Jin JianBin</cp:lastModifiedBy>
  <cp:revision>20</cp:revision>
  <dcterms:created xsi:type="dcterms:W3CDTF">2019-04-08T05:01:00Z</dcterms:created>
  <dcterms:modified xsi:type="dcterms:W3CDTF">2019-04-16T02:41:00Z</dcterms:modified>
</cp:coreProperties>
</file>