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37D" w:rsidRPr="00732D9D" w:rsidRDefault="00223ACC" w:rsidP="00CC1DF3">
      <w:pPr>
        <w:widowControl/>
        <w:shd w:val="clear" w:color="auto" w:fill="FFFFFF"/>
        <w:jc w:val="center"/>
        <w:rPr>
          <w:rFonts w:ascii="华文中宋" w:eastAsia="华文中宋" w:hAnsi="华文中宋" w:cs="Verdana"/>
          <w:color w:val="000000"/>
          <w:kern w:val="0"/>
          <w:sz w:val="32"/>
          <w:szCs w:val="32"/>
          <w:shd w:val="clear" w:color="auto" w:fill="FFFFFF"/>
        </w:rPr>
      </w:pPr>
      <w:r w:rsidRPr="00732D9D">
        <w:rPr>
          <w:rFonts w:ascii="华文中宋" w:eastAsia="华文中宋" w:hAnsi="华文中宋" w:cs="Verdana"/>
          <w:color w:val="000000"/>
          <w:kern w:val="0"/>
          <w:sz w:val="32"/>
          <w:szCs w:val="32"/>
          <w:shd w:val="clear" w:color="auto" w:fill="FFFFFF"/>
        </w:rPr>
        <w:t>中华经典·我的精神家园</w:t>
      </w:r>
    </w:p>
    <w:p w:rsidR="006F037D" w:rsidRDefault="00CC1DF3" w:rsidP="00CC1DF3">
      <w:pPr>
        <w:widowControl/>
        <w:shd w:val="clear" w:color="auto" w:fill="FFFFFF"/>
        <w:jc w:val="left"/>
        <w:rPr>
          <w:rFonts w:ascii="Verdana" w:eastAsia="Verdana" w:hAnsi="Verdana" w:cs="Verdana"/>
          <w:color w:val="000000"/>
          <w:kern w:val="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常州市武进区横山桥初级中学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初三（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）班</w:t>
      </w:r>
      <w:r>
        <w:rPr>
          <w:rFonts w:hint="eastAsia"/>
          <w:sz w:val="28"/>
          <w:szCs w:val="28"/>
        </w:rPr>
        <w:t xml:space="preserve"> </w:t>
      </w:r>
      <w:r w:rsidR="00223ACC">
        <w:rPr>
          <w:rFonts w:ascii="Verdana" w:eastAsia="Verdana" w:hAnsi="Verdana" w:cs="Verdana" w:hint="eastAsia"/>
          <w:color w:val="000000"/>
          <w:kern w:val="0"/>
          <w:sz w:val="28"/>
          <w:szCs w:val="28"/>
          <w:shd w:val="clear" w:color="auto" w:fill="FFFFFF"/>
        </w:rPr>
        <w:t xml:space="preserve"> 张艳婷</w:t>
      </w:r>
    </w:p>
    <w:p w:rsidR="006F037D" w:rsidRPr="00CC1DF3" w:rsidRDefault="00223ACC">
      <w:pPr>
        <w:widowControl/>
        <w:shd w:val="clear" w:color="auto" w:fill="FFFFFF"/>
        <w:jc w:val="left"/>
        <w:rPr>
          <w:rFonts w:ascii="仿宋" w:eastAsia="仿宋" w:hAnsi="仿宋" w:cs="Verdana"/>
          <w:color w:val="000000"/>
          <w:sz w:val="28"/>
          <w:szCs w:val="28"/>
        </w:rPr>
      </w:pPr>
      <w:r>
        <w:rPr>
          <w:rFonts w:ascii="Verdana" w:eastAsia="Verdana" w:hAnsi="Verdana" w:cs="Verdana"/>
          <w:color w:val="000000"/>
          <w:kern w:val="0"/>
          <w:sz w:val="28"/>
          <w:szCs w:val="28"/>
          <w:shd w:val="clear" w:color="auto" w:fill="FFFFFF"/>
        </w:rPr>
        <w:t>     </w:t>
      </w:r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C1DF3">
        <w:rPr>
          <w:rFonts w:ascii="Verdana" w:eastAsia="仿宋" w:hAnsi="Verdana" w:cs="Verdana"/>
          <w:color w:val="000000"/>
          <w:kern w:val="0"/>
          <w:sz w:val="28"/>
          <w:szCs w:val="28"/>
          <w:shd w:val="clear" w:color="auto" w:fill="FFFFFF"/>
        </w:rPr>
        <w:t> </w:t>
      </w:r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>我们伟大的祖国有五千年的文明历史，是世界上历史最为悠久的文明古国之一。中华民族从蛮荒走向文明，经历了无数的挫折和坎坷，更创造了无数的辉煌成就。五千年，在这片古老的华夏大地上，涌现出一个个叱咤风云的历</w:t>
      </w:r>
      <w:r w:rsid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>史人物，留下了许多可歌可泣的动人故事。这些历史故事蕴含着的深刻</w:t>
      </w:r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>哲理和丰富的生活经验，一代</w:t>
      </w:r>
      <w:proofErr w:type="gramStart"/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>一代</w:t>
      </w:r>
      <w:proofErr w:type="gramEnd"/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>地传承下来，成为所有时代人们的共同财富。</w:t>
      </w:r>
    </w:p>
    <w:p w:rsidR="006F037D" w:rsidRPr="00CC1DF3" w:rsidRDefault="00223ACC">
      <w:pPr>
        <w:widowControl/>
        <w:shd w:val="clear" w:color="auto" w:fill="FFFFFF"/>
        <w:jc w:val="left"/>
        <w:rPr>
          <w:rFonts w:ascii="仿宋" w:eastAsia="仿宋" w:hAnsi="仿宋" w:cs="Verdana"/>
          <w:color w:val="000000"/>
          <w:sz w:val="28"/>
          <w:szCs w:val="28"/>
        </w:rPr>
      </w:pPr>
      <w:r w:rsidRPr="00CC1DF3">
        <w:rPr>
          <w:rFonts w:ascii="Verdana" w:eastAsia="仿宋" w:hAnsi="Verdana" w:cs="Verdana"/>
          <w:color w:val="000000"/>
          <w:kern w:val="0"/>
          <w:sz w:val="28"/>
          <w:szCs w:val="28"/>
          <w:shd w:val="clear" w:color="auto" w:fill="FFFFFF"/>
        </w:rPr>
        <w:t> </w:t>
      </w:r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C1DF3">
        <w:rPr>
          <w:rFonts w:ascii="Verdana" w:eastAsia="仿宋" w:hAnsi="Verdana" w:cs="Verdana"/>
          <w:color w:val="000000"/>
          <w:kern w:val="0"/>
          <w:sz w:val="28"/>
          <w:szCs w:val="28"/>
          <w:shd w:val="clear" w:color="auto" w:fill="FFFFFF"/>
        </w:rPr>
        <w:t> </w:t>
      </w:r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C1DF3">
        <w:rPr>
          <w:rFonts w:ascii="Verdana" w:eastAsia="仿宋" w:hAnsi="Verdana" w:cs="Verdana"/>
          <w:color w:val="000000"/>
          <w:kern w:val="0"/>
          <w:sz w:val="28"/>
          <w:szCs w:val="28"/>
          <w:shd w:val="clear" w:color="auto" w:fill="FFFFFF"/>
        </w:rPr>
        <w:t> </w:t>
      </w:r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 xml:space="preserve"> 《中华上下五千年》浓缩了泱泱大国五千年的辉煌历史，将从中华文明的起源到新中国的成立的历史娓娓道来。此书将历史的辉煌灿烂和沧海桑田都展现在了读者的面前，完整地再现了中华五千年历史文化的精髓，让读者直观清晰地感受到历史的演进过程，全面掌握中华文明的发展脉络，真切的感受到中华文化的光辉灿烂。</w:t>
      </w:r>
    </w:p>
    <w:p w:rsidR="006F037D" w:rsidRPr="00CC1DF3" w:rsidRDefault="00223ACC">
      <w:pPr>
        <w:widowControl/>
        <w:shd w:val="clear" w:color="auto" w:fill="FFFFFF"/>
        <w:jc w:val="left"/>
        <w:rPr>
          <w:rFonts w:ascii="仿宋" w:eastAsia="仿宋" w:hAnsi="仿宋" w:cs="Verdana"/>
          <w:color w:val="000000"/>
          <w:sz w:val="28"/>
          <w:szCs w:val="28"/>
        </w:rPr>
      </w:pPr>
      <w:r w:rsidRPr="00CC1DF3">
        <w:rPr>
          <w:rFonts w:ascii="Verdana" w:eastAsia="仿宋" w:hAnsi="Verdana" w:cs="Verdana"/>
          <w:color w:val="000000"/>
          <w:kern w:val="0"/>
          <w:sz w:val="28"/>
          <w:szCs w:val="28"/>
          <w:shd w:val="clear" w:color="auto" w:fill="FFFFFF"/>
        </w:rPr>
        <w:t> </w:t>
      </w:r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C1DF3">
        <w:rPr>
          <w:rFonts w:ascii="Verdana" w:eastAsia="仿宋" w:hAnsi="Verdana" w:cs="Verdana"/>
          <w:color w:val="000000"/>
          <w:kern w:val="0"/>
          <w:sz w:val="28"/>
          <w:szCs w:val="28"/>
          <w:shd w:val="clear" w:color="auto" w:fill="FFFFFF"/>
        </w:rPr>
        <w:t> </w:t>
      </w:r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C1DF3">
        <w:rPr>
          <w:rFonts w:ascii="Verdana" w:eastAsia="仿宋" w:hAnsi="Verdana" w:cs="Verdana"/>
          <w:color w:val="000000"/>
          <w:kern w:val="0"/>
          <w:sz w:val="28"/>
          <w:szCs w:val="28"/>
          <w:shd w:val="clear" w:color="auto" w:fill="FFFFFF"/>
        </w:rPr>
        <w:t> </w:t>
      </w:r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 xml:space="preserve"> 朝代的更替促进了社会的发展，促进了民族经济和华夏文化的形成。同时，时代也造就了一批又一批的能人佳士、良将贤君。</w:t>
      </w:r>
    </w:p>
    <w:p w:rsidR="006F037D" w:rsidRPr="00CC1DF3" w:rsidRDefault="00223ACC">
      <w:pPr>
        <w:widowControl/>
        <w:shd w:val="clear" w:color="auto" w:fill="FFFFFF"/>
        <w:jc w:val="left"/>
        <w:rPr>
          <w:rFonts w:ascii="仿宋" w:eastAsia="仿宋" w:hAnsi="仿宋" w:cs="Verdana"/>
          <w:color w:val="000000"/>
          <w:sz w:val="28"/>
          <w:szCs w:val="28"/>
        </w:rPr>
      </w:pPr>
      <w:r w:rsidRPr="00CC1DF3">
        <w:rPr>
          <w:rFonts w:ascii="Verdana" w:eastAsia="仿宋" w:hAnsi="Verdana" w:cs="Verdana"/>
          <w:color w:val="000000"/>
          <w:kern w:val="0"/>
          <w:sz w:val="28"/>
          <w:szCs w:val="28"/>
          <w:shd w:val="clear" w:color="auto" w:fill="FFFFFF"/>
        </w:rPr>
        <w:t> </w:t>
      </w:r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C1DF3">
        <w:rPr>
          <w:rFonts w:ascii="Verdana" w:eastAsia="仿宋" w:hAnsi="Verdana" w:cs="Verdana"/>
          <w:color w:val="000000"/>
          <w:kern w:val="0"/>
          <w:sz w:val="28"/>
          <w:szCs w:val="28"/>
          <w:shd w:val="clear" w:color="auto" w:fill="FFFFFF"/>
        </w:rPr>
        <w:t> </w:t>
      </w:r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C1DF3">
        <w:rPr>
          <w:rFonts w:ascii="Verdana" w:eastAsia="仿宋" w:hAnsi="Verdana" w:cs="Verdana"/>
          <w:color w:val="000000"/>
          <w:kern w:val="0"/>
          <w:sz w:val="28"/>
          <w:szCs w:val="28"/>
          <w:shd w:val="clear" w:color="auto" w:fill="FFFFFF"/>
        </w:rPr>
        <w:t> </w:t>
      </w:r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 xml:space="preserve"> 中华民族生生不息，华夏文化源远流长。远古燧人氏钻木取火，采集了人类最初的光明；穿过春秋战国的烽火硝烟，听巧舌如簧者的纵横联盟；仰视秦皇汉武的雄才大略，从中抨击君王的得失功过；领略唐宗宋祖的辉煌鼎盛，追寻马嵬坡下的荡气回肠，感动于岳飞精忠报国的赤胆忠心，震撼于林则徐虎门销烟的铮铮誓言······</w:t>
      </w:r>
    </w:p>
    <w:p w:rsidR="0054638D" w:rsidRPr="00551F82" w:rsidRDefault="00223ACC" w:rsidP="0054638D">
      <w:pPr>
        <w:rPr>
          <w:rFonts w:ascii="仿宋" w:eastAsia="仿宋" w:hAnsi="仿宋"/>
          <w:sz w:val="28"/>
          <w:szCs w:val="28"/>
        </w:rPr>
      </w:pPr>
      <w:r w:rsidRPr="00CC1DF3">
        <w:rPr>
          <w:rFonts w:ascii="Verdana" w:eastAsia="仿宋" w:hAnsi="Verdana" w:cs="Verdana"/>
          <w:color w:val="000000"/>
          <w:kern w:val="0"/>
          <w:sz w:val="28"/>
          <w:szCs w:val="28"/>
          <w:shd w:val="clear" w:color="auto" w:fill="FFFFFF"/>
        </w:rPr>
        <w:t> </w:t>
      </w:r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C1DF3">
        <w:rPr>
          <w:rFonts w:ascii="Verdana" w:eastAsia="仿宋" w:hAnsi="Verdana" w:cs="Verdana"/>
          <w:color w:val="000000"/>
          <w:kern w:val="0"/>
          <w:sz w:val="28"/>
          <w:szCs w:val="28"/>
          <w:shd w:val="clear" w:color="auto" w:fill="FFFFFF"/>
        </w:rPr>
        <w:t> </w:t>
      </w:r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Pr="00CC1DF3">
        <w:rPr>
          <w:rFonts w:ascii="Verdana" w:eastAsia="仿宋" w:hAnsi="Verdana" w:cs="Verdana"/>
          <w:color w:val="000000"/>
          <w:kern w:val="0"/>
          <w:sz w:val="28"/>
          <w:szCs w:val="28"/>
          <w:shd w:val="clear" w:color="auto" w:fill="FFFFFF"/>
        </w:rPr>
        <w:t> </w:t>
      </w:r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t xml:space="preserve"> 以史为鉴，可以知新替。阅读历史故事不仅可以使我们熟知过去，了解中华民族的兴衰荣辱，而且可以继承灿烂的文化遗产，发扬</w:t>
      </w:r>
      <w:r w:rsidRPr="00CC1DF3">
        <w:rPr>
          <w:rFonts w:ascii="仿宋" w:eastAsia="仿宋" w:hAnsi="仿宋" w:cs="Verdana"/>
          <w:color w:val="000000"/>
          <w:kern w:val="0"/>
          <w:sz w:val="28"/>
          <w:szCs w:val="28"/>
          <w:shd w:val="clear" w:color="auto" w:fill="FFFFFF"/>
        </w:rPr>
        <w:lastRenderedPageBreak/>
        <w:t>民族的优良传统。作为历史的接班人、中华民族的子孙更应该以五千年的历史为基石，以现在为起点，振兴民族。</w:t>
      </w:r>
      <w:r w:rsidR="0054638D">
        <w:rPr>
          <w:rFonts w:ascii="仿宋" w:eastAsia="仿宋" w:hAnsi="仿宋" w:hint="eastAsia"/>
          <w:sz w:val="28"/>
          <w:szCs w:val="28"/>
        </w:rPr>
        <w:t>（指导教师：蒋海萍）</w:t>
      </w:r>
    </w:p>
    <w:p w:rsidR="006F037D" w:rsidRPr="00CC1DF3" w:rsidRDefault="006F037D">
      <w:pPr>
        <w:widowControl/>
        <w:shd w:val="clear" w:color="auto" w:fill="FFFFFF"/>
        <w:jc w:val="left"/>
        <w:rPr>
          <w:rFonts w:ascii="仿宋" w:eastAsia="仿宋" w:hAnsi="仿宋" w:cs="Verdana"/>
          <w:color w:val="000000"/>
          <w:sz w:val="28"/>
          <w:szCs w:val="28"/>
        </w:rPr>
      </w:pPr>
    </w:p>
    <w:p w:rsidR="006F037D" w:rsidRDefault="006F037D">
      <w:pPr>
        <w:rPr>
          <w:sz w:val="28"/>
          <w:szCs w:val="28"/>
        </w:rPr>
      </w:pPr>
    </w:p>
    <w:sectPr w:rsidR="006F037D" w:rsidSect="006F03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ED4" w:rsidRDefault="00662ED4" w:rsidP="00732D9D">
      <w:r>
        <w:separator/>
      </w:r>
    </w:p>
  </w:endnote>
  <w:endnote w:type="continuationSeparator" w:id="0">
    <w:p w:rsidR="00662ED4" w:rsidRDefault="00662ED4" w:rsidP="00732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ED4" w:rsidRDefault="00662ED4" w:rsidP="00732D9D">
      <w:r>
        <w:separator/>
      </w:r>
    </w:p>
  </w:footnote>
  <w:footnote w:type="continuationSeparator" w:id="0">
    <w:p w:rsidR="00662ED4" w:rsidRDefault="00662ED4" w:rsidP="00732D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9412B15"/>
    <w:rsid w:val="00223ACC"/>
    <w:rsid w:val="0054638D"/>
    <w:rsid w:val="00662ED4"/>
    <w:rsid w:val="006F037D"/>
    <w:rsid w:val="00732D9D"/>
    <w:rsid w:val="00CC1DF3"/>
    <w:rsid w:val="00EA2D83"/>
    <w:rsid w:val="09412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037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32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32D9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732D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32D9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608</Characters>
  <Application>Microsoft Office Word</Application>
  <DocSecurity>0</DocSecurity>
  <Lines>5</Lines>
  <Paragraphs>1</Paragraphs>
  <ScaleCrop>false</ScaleCrop>
  <Company>Sky123.Org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十年之约</dc:creator>
  <cp:lastModifiedBy>韩亚文</cp:lastModifiedBy>
  <cp:revision>7</cp:revision>
  <dcterms:created xsi:type="dcterms:W3CDTF">2019-05-04T21:50:00Z</dcterms:created>
  <dcterms:modified xsi:type="dcterms:W3CDTF">2019-05-14T04:04:00Z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