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9B" w:rsidRPr="002374A9" w:rsidRDefault="00841E9B" w:rsidP="002374A9">
      <w:pPr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 w:rsidRPr="002374A9">
        <w:rPr>
          <w:rFonts w:asciiTheme="minorEastAsia" w:hAnsiTheme="minorEastAsia" w:hint="eastAsia"/>
          <w:b/>
          <w:sz w:val="28"/>
          <w:szCs w:val="28"/>
        </w:rPr>
        <w:t>2018年武进区洛阳中心小学</w:t>
      </w:r>
      <w:r w:rsidR="0016115D" w:rsidRPr="002374A9">
        <w:rPr>
          <w:rFonts w:asciiTheme="minorEastAsia" w:hAnsiTheme="minorEastAsia" w:hint="eastAsia"/>
          <w:b/>
          <w:sz w:val="28"/>
          <w:szCs w:val="28"/>
        </w:rPr>
        <w:t>“防灾减灾日”宣传周活动方案</w:t>
      </w:r>
    </w:p>
    <w:p w:rsidR="00841E9B" w:rsidRDefault="0016115D" w:rsidP="00080F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41E9B">
        <w:rPr>
          <w:rFonts w:asciiTheme="minorEastAsia" w:hAnsiTheme="minorEastAsia" w:hint="eastAsia"/>
          <w:sz w:val="28"/>
          <w:szCs w:val="28"/>
        </w:rPr>
        <w:t>今年5月12日是第</w:t>
      </w:r>
      <w:r w:rsidR="00841E9B">
        <w:rPr>
          <w:rFonts w:asciiTheme="minorEastAsia" w:hAnsiTheme="minorEastAsia" w:hint="eastAsia"/>
          <w:sz w:val="28"/>
          <w:szCs w:val="28"/>
        </w:rPr>
        <w:t>10</w:t>
      </w:r>
      <w:r w:rsidRPr="00841E9B">
        <w:rPr>
          <w:rFonts w:asciiTheme="minorEastAsia" w:hAnsiTheme="minorEastAsia" w:hint="eastAsia"/>
          <w:sz w:val="28"/>
          <w:szCs w:val="28"/>
        </w:rPr>
        <w:t>个全国防灾减灾日，为普及公众防灾避险等应急知识，进一步增强学生的公共安全意识和社会责任意识，提高学校应对和处置突发事件的综合能力，根据区教育局的统一安排，制定本活动方案。</w:t>
      </w:r>
    </w:p>
    <w:p w:rsidR="00841E9B" w:rsidRDefault="0016115D" w:rsidP="00080F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41E9B">
        <w:rPr>
          <w:rFonts w:asciiTheme="minorEastAsia" w:hAnsiTheme="minorEastAsia" w:hint="eastAsia"/>
          <w:sz w:val="28"/>
          <w:szCs w:val="28"/>
        </w:rPr>
        <w:t>一、活动主题 </w:t>
      </w:r>
      <w:r w:rsidR="00080F42">
        <w:rPr>
          <w:rFonts w:asciiTheme="minorEastAsia" w:hAnsiTheme="minorEastAsia" w:hint="eastAsia"/>
          <w:sz w:val="28"/>
          <w:szCs w:val="28"/>
        </w:rPr>
        <w:t xml:space="preserve"> </w:t>
      </w:r>
      <w:r w:rsidR="00080F42" w:rsidRPr="00BE4B64">
        <w:rPr>
          <w:rStyle w:val="a3"/>
          <w:rFonts w:asciiTheme="minorEastAsia" w:hAnsiTheme="minorEastAsia" w:hint="eastAsia"/>
          <w:color w:val="444444"/>
          <w:spacing w:val="15"/>
          <w:sz w:val="28"/>
          <w:szCs w:val="28"/>
          <w:shd w:val="clear" w:color="auto" w:fill="FFFFFF"/>
        </w:rPr>
        <w:t>减少灾害风险 建设安全城市</w:t>
      </w:r>
    </w:p>
    <w:p w:rsidR="00080F42" w:rsidRDefault="0016115D" w:rsidP="00080F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41E9B">
        <w:rPr>
          <w:rFonts w:asciiTheme="minorEastAsia" w:hAnsiTheme="minorEastAsia" w:hint="eastAsia"/>
          <w:sz w:val="28"/>
          <w:szCs w:val="28"/>
        </w:rPr>
        <w:t>二、活动时间 5月8日至5月12日</w:t>
      </w:r>
      <w:bookmarkStart w:id="0" w:name="_GoBack"/>
      <w:bookmarkEnd w:id="0"/>
    </w:p>
    <w:p w:rsidR="00080F42" w:rsidRPr="00B2417B" w:rsidRDefault="0016115D" w:rsidP="00080F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41E9B">
        <w:rPr>
          <w:rFonts w:asciiTheme="minorEastAsia" w:hAnsiTheme="minorEastAsia" w:hint="eastAsia"/>
          <w:sz w:val="28"/>
          <w:szCs w:val="28"/>
        </w:rPr>
        <w:t>三、活动内容 </w:t>
      </w:r>
      <w:r w:rsidR="00B2417B" w:rsidRPr="00B2417B">
        <w:rPr>
          <w:rFonts w:ascii="Arial" w:hAnsi="Arial" w:cs="Arial"/>
          <w:sz w:val="28"/>
          <w:szCs w:val="28"/>
        </w:rPr>
        <w:t>提高灾害防治能力，构筑生命安全防线</w:t>
      </w:r>
    </w:p>
    <w:p w:rsidR="00841E9B" w:rsidRDefault="0016115D" w:rsidP="00080F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41E9B">
        <w:rPr>
          <w:rFonts w:asciiTheme="minorEastAsia" w:hAnsiTheme="minorEastAsia" w:hint="eastAsia"/>
          <w:sz w:val="28"/>
          <w:szCs w:val="28"/>
        </w:rPr>
        <w:t>1、在防灾减灾宣传周期间，集中开展各类防灾减灾科普知识宣传。利用班（队）会、国旗下讲话、板报、宣传栏、校园广播、电子显示屏等宣传阵地向全体师生进行应急知识专题宣传，提高防灾避险的意识和自救互救的能力，宣传《中华人民共和国突发事件应对法》以及各类应急预案，介绍各类突发事件的种类、特点和危害，以及应对各类突发事件的处置方法、应对措施，营造防灾减灾文化氛围，切实提升师生防灾减灾意识。</w:t>
      </w:r>
    </w:p>
    <w:p w:rsidR="00841E9B" w:rsidRDefault="0016115D" w:rsidP="00080F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41E9B">
        <w:rPr>
          <w:rFonts w:asciiTheme="minorEastAsia" w:hAnsiTheme="minorEastAsia" w:hint="eastAsia"/>
          <w:sz w:val="28"/>
          <w:szCs w:val="28"/>
        </w:rPr>
        <w:t>2、牢固树立主动减灾、综合减灾和灾害风险管理理念，根据本校主要灾害风险特点，动员广大师生广泛参与，集中开展一次全面、系统的灾害风险隐患排查。认真查找安全方面存在的漏洞和灾害风险隐患，把教室、实验室、图书室、会议室等人群集中场所作为检查的重点。对排查出的安全漏洞和灾害风险隐患，要提出有针对性的整治措施，分期分批开展治理行动；要明确工作责任和时间进度，尽最大可能消除漏洞和隐患。</w:t>
      </w:r>
    </w:p>
    <w:p w:rsidR="00841E9B" w:rsidRDefault="0016115D" w:rsidP="00080F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41E9B">
        <w:rPr>
          <w:rFonts w:asciiTheme="minorEastAsia" w:hAnsiTheme="minorEastAsia" w:hint="eastAsia"/>
          <w:sz w:val="28"/>
          <w:szCs w:val="28"/>
        </w:rPr>
        <w:lastRenderedPageBreak/>
        <w:t>3、针对地震、洪涝等灾害以及火灾、煤气泄漏等事故，进一步修订完善各类防灾减灾应急预案，因地制宜组织开展应急预案演练活动，提高预案的针对性和可操作性，并在5月10日上午，开展一次地震应急疏散演练</w:t>
      </w:r>
      <w:r w:rsidR="00080F42">
        <w:rPr>
          <w:rFonts w:asciiTheme="minorEastAsia" w:hAnsiTheme="minorEastAsia" w:hint="eastAsia"/>
          <w:sz w:val="28"/>
          <w:szCs w:val="28"/>
        </w:rPr>
        <w:t>。主要活动安排如下</w:t>
      </w:r>
    </w:p>
    <w:p w:rsidR="00841E9B" w:rsidRPr="00841E9B" w:rsidRDefault="00841E9B" w:rsidP="00080F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41E9B">
        <w:rPr>
          <w:rFonts w:asciiTheme="minorEastAsia" w:hAnsiTheme="minorEastAsia" w:hint="eastAsia"/>
          <w:sz w:val="28"/>
          <w:szCs w:val="28"/>
        </w:rPr>
        <w:t>1、认真做好一次安全工作总动员讲话。</w:t>
      </w:r>
    </w:p>
    <w:p w:rsidR="00841E9B" w:rsidRPr="00841E9B" w:rsidRDefault="00841E9B" w:rsidP="00080F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41E9B">
        <w:rPr>
          <w:rFonts w:asciiTheme="minorEastAsia" w:hAnsiTheme="minorEastAsia" w:hint="eastAsia"/>
          <w:sz w:val="28"/>
          <w:szCs w:val="28"/>
        </w:rPr>
        <w:t>2</w:t>
      </w:r>
      <w:r w:rsidR="00B42671">
        <w:rPr>
          <w:rFonts w:asciiTheme="minorEastAsia" w:hAnsiTheme="minorEastAsia" w:hint="eastAsia"/>
          <w:sz w:val="28"/>
          <w:szCs w:val="28"/>
        </w:rPr>
        <w:t>、</w:t>
      </w:r>
      <w:r w:rsidRPr="00841E9B">
        <w:rPr>
          <w:rFonts w:asciiTheme="minorEastAsia" w:hAnsiTheme="minorEastAsia" w:hint="eastAsia"/>
          <w:sz w:val="28"/>
          <w:szCs w:val="28"/>
        </w:rPr>
        <w:t>开展一次安全工作大检查。</w:t>
      </w:r>
    </w:p>
    <w:p w:rsidR="00841E9B" w:rsidRPr="00841E9B" w:rsidRDefault="00841E9B" w:rsidP="00080F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41E9B">
        <w:rPr>
          <w:rFonts w:asciiTheme="minorEastAsia" w:hAnsiTheme="minorEastAsia" w:hint="eastAsia"/>
          <w:sz w:val="28"/>
          <w:szCs w:val="28"/>
        </w:rPr>
        <w:t>3、</w:t>
      </w:r>
      <w:r w:rsidR="00080F42">
        <w:rPr>
          <w:rFonts w:asciiTheme="minorEastAsia" w:hAnsiTheme="minorEastAsia" w:hint="eastAsia"/>
          <w:sz w:val="28"/>
          <w:szCs w:val="28"/>
        </w:rPr>
        <w:t>各班办好一期</w:t>
      </w:r>
      <w:r w:rsidRPr="00841E9B">
        <w:rPr>
          <w:rFonts w:asciiTheme="minorEastAsia" w:hAnsiTheme="minorEastAsia" w:hint="eastAsia"/>
          <w:sz w:val="28"/>
          <w:szCs w:val="28"/>
        </w:rPr>
        <w:t>“防灾</w:t>
      </w:r>
      <w:r w:rsidR="00080F42">
        <w:rPr>
          <w:rFonts w:asciiTheme="minorEastAsia" w:hAnsiTheme="minorEastAsia" w:hint="eastAsia"/>
          <w:sz w:val="28"/>
          <w:szCs w:val="28"/>
        </w:rPr>
        <w:t>减灾</w:t>
      </w:r>
      <w:r w:rsidRPr="00841E9B">
        <w:rPr>
          <w:rFonts w:asciiTheme="minorEastAsia" w:hAnsiTheme="minorEastAsia" w:hint="eastAsia"/>
          <w:sz w:val="28"/>
          <w:szCs w:val="28"/>
        </w:rPr>
        <w:t>”知识宣传</w:t>
      </w:r>
      <w:r w:rsidR="00080F42">
        <w:rPr>
          <w:rFonts w:asciiTheme="minorEastAsia" w:hAnsiTheme="minorEastAsia" w:hint="eastAsia"/>
          <w:sz w:val="28"/>
          <w:szCs w:val="28"/>
        </w:rPr>
        <w:t>手抄报</w:t>
      </w:r>
      <w:r w:rsidR="00BE4B64">
        <w:rPr>
          <w:rFonts w:asciiTheme="minorEastAsia" w:hAnsiTheme="minorEastAsia" w:hint="eastAsia"/>
          <w:sz w:val="28"/>
          <w:szCs w:val="28"/>
        </w:rPr>
        <w:t>。</w:t>
      </w:r>
    </w:p>
    <w:p w:rsidR="00841E9B" w:rsidRPr="00841E9B" w:rsidRDefault="00080F42" w:rsidP="00080F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EB5C1B">
        <w:rPr>
          <w:rFonts w:asciiTheme="minorEastAsia" w:hAnsiTheme="minorEastAsia" w:hint="eastAsia"/>
          <w:sz w:val="28"/>
          <w:szCs w:val="28"/>
        </w:rPr>
        <w:t>、利用</w:t>
      </w:r>
      <w:r w:rsidR="00841E9B" w:rsidRPr="00841E9B">
        <w:rPr>
          <w:rFonts w:asciiTheme="minorEastAsia" w:hAnsiTheme="minorEastAsia" w:hint="eastAsia"/>
          <w:sz w:val="28"/>
          <w:szCs w:val="28"/>
        </w:rPr>
        <w:t>网络在</w:t>
      </w:r>
      <w:r w:rsidR="00EB5C1B">
        <w:rPr>
          <w:rFonts w:asciiTheme="minorEastAsia" w:hAnsiTheme="minorEastAsia" w:hint="eastAsia"/>
          <w:sz w:val="28"/>
          <w:szCs w:val="28"/>
        </w:rPr>
        <w:t>学</w:t>
      </w:r>
      <w:r w:rsidR="00841E9B" w:rsidRPr="00841E9B">
        <w:rPr>
          <w:rFonts w:asciiTheme="minorEastAsia" w:hAnsiTheme="minorEastAsia" w:hint="eastAsia"/>
          <w:sz w:val="28"/>
          <w:szCs w:val="28"/>
        </w:rPr>
        <w:t>生中开展一次影像教育。</w:t>
      </w:r>
    </w:p>
    <w:p w:rsidR="00841E9B" w:rsidRPr="00841E9B" w:rsidRDefault="00080F42" w:rsidP="00080F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841E9B" w:rsidRPr="00841E9B">
        <w:rPr>
          <w:rFonts w:asciiTheme="minorEastAsia" w:hAnsiTheme="minorEastAsia" w:hint="eastAsia"/>
          <w:sz w:val="28"/>
          <w:szCs w:val="28"/>
        </w:rPr>
        <w:t>、开展好一次地震紧急疏散演练。</w:t>
      </w:r>
    </w:p>
    <w:p w:rsidR="00841E9B" w:rsidRPr="00841E9B" w:rsidRDefault="00080F42" w:rsidP="00080F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841E9B" w:rsidRPr="00841E9B">
        <w:rPr>
          <w:rFonts w:asciiTheme="minorEastAsia" w:hAnsiTheme="minorEastAsia" w:hint="eastAsia"/>
          <w:sz w:val="28"/>
          <w:szCs w:val="28"/>
        </w:rPr>
        <w:t>、各班举办好一次主题班会。</w:t>
      </w:r>
    </w:p>
    <w:p w:rsidR="00841E9B" w:rsidRDefault="0016115D" w:rsidP="00080F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41E9B">
        <w:rPr>
          <w:rFonts w:asciiTheme="minorEastAsia" w:hAnsiTheme="minorEastAsia" w:hint="eastAsia"/>
          <w:sz w:val="28"/>
          <w:szCs w:val="28"/>
        </w:rPr>
        <w:t>四、工作要求</w:t>
      </w:r>
    </w:p>
    <w:p w:rsidR="00841E9B" w:rsidRPr="00841E9B" w:rsidRDefault="00841E9B" w:rsidP="00080F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41E9B">
        <w:rPr>
          <w:rFonts w:asciiTheme="minorEastAsia" w:hAnsiTheme="minorEastAsia" w:hint="eastAsia"/>
          <w:sz w:val="28"/>
          <w:szCs w:val="28"/>
        </w:rPr>
        <w:t>1、提高认识，加强领导。普及防灾减灾知识、提高应急能力，保障公众生命财产安全和最大限度减少灾害的需要。进一步强化思想认识，切实加强组织领导。校长要高度重视，分管领导集中精力抓好宣传周各项活动的开展。</w:t>
      </w:r>
    </w:p>
    <w:p w:rsidR="00841E9B" w:rsidRPr="00841E9B" w:rsidRDefault="00841E9B" w:rsidP="00080F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41E9B">
        <w:rPr>
          <w:rFonts w:asciiTheme="minorEastAsia" w:hAnsiTheme="minorEastAsia" w:hint="eastAsia"/>
          <w:sz w:val="28"/>
          <w:szCs w:val="28"/>
        </w:rPr>
        <w:t>2、精心组织，确保效果。精心组织制定具体的宣传周活动计划，采取有效形式，确保宣传效果。通过宣传，增强公共安全意识，提高广大师生的自救互救能力。</w:t>
      </w:r>
    </w:p>
    <w:p w:rsidR="00B96DE1" w:rsidRPr="00841E9B" w:rsidRDefault="00B96DE1" w:rsidP="00841E9B">
      <w:pPr>
        <w:ind w:firstLine="855"/>
        <w:jc w:val="left"/>
        <w:rPr>
          <w:rFonts w:asciiTheme="minorEastAsia" w:hAnsiTheme="minorEastAsia"/>
          <w:sz w:val="28"/>
          <w:szCs w:val="28"/>
        </w:rPr>
      </w:pPr>
    </w:p>
    <w:sectPr w:rsidR="00B96DE1" w:rsidRPr="00841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01"/>
    <w:rsid w:val="00080F42"/>
    <w:rsid w:val="000E7284"/>
    <w:rsid w:val="0016115D"/>
    <w:rsid w:val="002374A9"/>
    <w:rsid w:val="00487501"/>
    <w:rsid w:val="00841E9B"/>
    <w:rsid w:val="00B2417B"/>
    <w:rsid w:val="00B42671"/>
    <w:rsid w:val="00B96DE1"/>
    <w:rsid w:val="00BE4B64"/>
    <w:rsid w:val="00EB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F42"/>
    <w:rPr>
      <w:b/>
      <w:bCs/>
    </w:rPr>
  </w:style>
  <w:style w:type="paragraph" w:styleId="a4">
    <w:name w:val="Date"/>
    <w:basedOn w:val="a"/>
    <w:next w:val="a"/>
    <w:link w:val="Char"/>
    <w:uiPriority w:val="99"/>
    <w:semiHidden/>
    <w:unhideWhenUsed/>
    <w:rsid w:val="00080F4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80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F42"/>
    <w:rPr>
      <w:b/>
      <w:bCs/>
    </w:rPr>
  </w:style>
  <w:style w:type="paragraph" w:styleId="a4">
    <w:name w:val="Date"/>
    <w:basedOn w:val="a"/>
    <w:next w:val="a"/>
    <w:link w:val="Char"/>
    <w:uiPriority w:val="99"/>
    <w:semiHidden/>
    <w:unhideWhenUsed/>
    <w:rsid w:val="00080F4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8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0170">
                  <w:marLeft w:val="0"/>
                  <w:marRight w:val="0"/>
                  <w:marTop w:val="75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922472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3093">
                  <w:marLeft w:val="0"/>
                  <w:marRight w:val="0"/>
                  <w:marTop w:val="75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3269267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沈浩良</cp:lastModifiedBy>
  <cp:revision>10</cp:revision>
  <cp:lastPrinted>2018-05-04T00:54:00Z</cp:lastPrinted>
  <dcterms:created xsi:type="dcterms:W3CDTF">2018-05-04T00:17:00Z</dcterms:created>
  <dcterms:modified xsi:type="dcterms:W3CDTF">2019-05-09T04:33:00Z</dcterms:modified>
</cp:coreProperties>
</file>