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7" w:rsidRDefault="00406EA7" w:rsidP="00406EA7">
      <w:pPr>
        <w:jc w:val="center"/>
        <w:rPr>
          <w:rFonts w:ascii="黑体" w:eastAsia="黑体" w:hAnsi="黑体"/>
          <w:sz w:val="28"/>
          <w:szCs w:val="28"/>
        </w:rPr>
      </w:pPr>
      <w:r w:rsidRPr="00061861">
        <w:rPr>
          <w:rFonts w:ascii="黑体" w:eastAsia="黑体" w:hAnsi="黑体" w:hint="eastAsia"/>
          <w:sz w:val="28"/>
          <w:szCs w:val="28"/>
        </w:rPr>
        <w:t>《基于本土资源开展“乐享”主题活动的实践研究》个人</w:t>
      </w:r>
      <w:r>
        <w:rPr>
          <w:rFonts w:ascii="黑体" w:eastAsia="黑体" w:hAnsi="黑体" w:hint="eastAsia"/>
          <w:sz w:val="28"/>
          <w:szCs w:val="28"/>
        </w:rPr>
        <w:t>阶段</w:t>
      </w:r>
      <w:r w:rsidRPr="00061861">
        <w:rPr>
          <w:rFonts w:ascii="黑体" w:eastAsia="黑体" w:hAnsi="黑体" w:hint="eastAsia"/>
          <w:sz w:val="28"/>
          <w:szCs w:val="28"/>
        </w:rPr>
        <w:t>计划</w:t>
      </w:r>
    </w:p>
    <w:p w:rsidR="00406EA7" w:rsidRPr="00B30D7A" w:rsidRDefault="00406EA7" w:rsidP="00406EA7">
      <w:pPr>
        <w:spacing w:line="46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B30D7A">
        <w:rPr>
          <w:rFonts w:hint="eastAsia"/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周丽媛</w:t>
      </w:r>
    </w:p>
    <w:p w:rsidR="0091556A" w:rsidRDefault="0091556A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Ansi="宋体" w:cs="宋体" w:hint="eastAsia"/>
          <w:color w:val="000000"/>
          <w:kern w:val="0"/>
          <w:sz w:val="24"/>
          <w:szCs w:val="24"/>
        </w:rPr>
        <w:t>一、研究背景（课题的提出）</w:t>
      </w:r>
    </w:p>
    <w:p w:rsidR="004F6513" w:rsidRDefault="004F6513" w:rsidP="004F6513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4F6513">
        <w:rPr>
          <w:rFonts w:ascii="宋体" w:hAnsi="宋体" w:cs="宋体" w:hint="eastAsia"/>
          <w:color w:val="000000"/>
          <w:kern w:val="0"/>
          <w:sz w:val="24"/>
          <w:szCs w:val="24"/>
        </w:rPr>
        <w:t>教育家陈鹤琴曾说过：“大自然是我们的知识宝库，是我们的活教材。”农村幼儿生活在大自然的怀抱中，大自然以其勃勃生机存在于他们的周围，为幼儿提供了丰富、开放、自然、有趣的活动场所，是孩子们的欢乐之源。农村是最接近大自然的地方，在这里，不仅有丰富自然的物质资源，如泥巴、稻草、红薯、石头等一些富有乡村特色的材料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我园在农村乡镇，在这种大环境的影响下，幼儿园浸润在真实的生态环境里，</w:t>
      </w:r>
      <w:r w:rsidRPr="004F6513">
        <w:rPr>
          <w:rFonts w:ascii="宋体" w:hAnsi="宋体" w:cs="宋体" w:hint="eastAsia"/>
          <w:color w:val="000000"/>
          <w:kern w:val="0"/>
          <w:sz w:val="24"/>
          <w:szCs w:val="24"/>
        </w:rPr>
        <w:t>“乐文化”的形成是一种乡韵的自然体现。</w:t>
      </w:r>
    </w:p>
    <w:p w:rsidR="004F6513" w:rsidRPr="004F6513" w:rsidRDefault="004F6513" w:rsidP="004F6513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4F6513">
        <w:rPr>
          <w:rFonts w:ascii="宋体" w:hAnsi="宋体" w:cs="宋体" w:hint="eastAsia"/>
          <w:color w:val="000000"/>
          <w:kern w:val="0"/>
          <w:sz w:val="24"/>
          <w:szCs w:val="24"/>
        </w:rPr>
        <w:t>童年是快乐的，是幸福的！但随着社会的发展和现代人对教育的越来越重视，更多时候用堂而皇之的“兴趣班”“启蒙早教班”等剥夺了孩子快乐的童年。因此，我们有责任还给孩子一个快乐的童年，让他们在人生最初的旅程中留下最深刻的记忆，营造一个愉快、自信、有尊严的童年环境，尽情成长，快乐体验，为一生的学习和发展奠定基础。“让儿童成为儿童，让儿童拥有快乐”本来就是他们生命里最真的需求，因此，“乐文化”是幼儿幸福成长的需求。</w:t>
      </w:r>
    </w:p>
    <w:p w:rsidR="0091556A" w:rsidRDefault="0091556A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二、</w:t>
      </w:r>
      <w:r w:rsidRPr="00B30D7A">
        <w:rPr>
          <w:rFonts w:ascii="宋体" w:hAnsi="宋体" w:cs="宋体" w:hint="eastAsia"/>
          <w:color w:val="000000"/>
          <w:kern w:val="0"/>
          <w:sz w:val="24"/>
          <w:szCs w:val="24"/>
        </w:rPr>
        <w:t>核心概念的界定</w:t>
      </w:r>
    </w:p>
    <w:p w:rsidR="004F6513" w:rsidRPr="00B30D7A" w:rsidRDefault="004F6513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本土资源：</w:t>
      </w:r>
      <w:r w:rsidR="00C479D6" w:rsidRPr="00C479D6">
        <w:rPr>
          <w:rFonts w:ascii="宋体" w:hAnsi="宋体" w:cs="宋体" w:hint="eastAsia"/>
          <w:color w:val="000000"/>
          <w:kern w:val="0"/>
          <w:sz w:val="24"/>
          <w:szCs w:val="24"/>
        </w:rPr>
        <w:t>本土文化并非传统文化，它是各种文化经过本民族的习惯和思维方式沉淀的结晶，重新阐释的文化，是本土独创的一种文化形式，它是传统文化进行整合发展的一种文化形式。包括了地域特色、自然景观、文物古迹、地名沿革、历史变迁、社会发展以及民间艺术、民俗风情、名人轶事、地方语言等说不完道不尽的文化故事。</w:t>
      </w:r>
    </w:p>
    <w:p w:rsidR="0091556A" w:rsidRDefault="009155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Pr="007159ED">
        <w:rPr>
          <w:rFonts w:asciiTheme="minorEastAsia" w:hAnsiTheme="minorEastAsia" w:hint="eastAsia"/>
          <w:sz w:val="24"/>
          <w:szCs w:val="24"/>
        </w:rPr>
        <w:t>、研究目标</w:t>
      </w:r>
    </w:p>
    <w:p w:rsidR="00C479D6" w:rsidRDefault="00C479D6" w:rsidP="00C479D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hAnsi="宋体" w:cs="宋体"/>
          <w:color w:val="000000" w:themeColor="text1"/>
          <w:kern w:val="0"/>
          <w:sz w:val="24"/>
          <w:szCs w:val="24"/>
        </w:rPr>
      </w:pPr>
      <w:r w:rsidRPr="00C479D6">
        <w:rPr>
          <w:rFonts w:hAnsi="宋体" w:cs="宋体" w:hint="eastAsia"/>
          <w:color w:val="000000" w:themeColor="text1"/>
          <w:kern w:val="0"/>
          <w:sz w:val="24"/>
          <w:szCs w:val="24"/>
        </w:rPr>
        <w:t>通过该课题的实践研究，充分利用</w:t>
      </w:r>
      <w:r>
        <w:rPr>
          <w:rFonts w:hAnsi="宋体" w:cs="宋体" w:hint="eastAsia"/>
          <w:color w:val="000000" w:themeColor="text1"/>
          <w:kern w:val="0"/>
          <w:sz w:val="24"/>
          <w:szCs w:val="24"/>
        </w:rPr>
        <w:t>罗溪镇</w:t>
      </w:r>
      <w:r w:rsidRPr="00C479D6">
        <w:rPr>
          <w:rFonts w:hAnsi="宋体" w:cs="宋体" w:hint="eastAsia"/>
          <w:color w:val="000000" w:themeColor="text1"/>
          <w:kern w:val="0"/>
          <w:sz w:val="24"/>
          <w:szCs w:val="24"/>
        </w:rPr>
        <w:t>本土的人、事、物等资源设计组织各类游戏化活动，让幼儿在体验、操作、探索的过程中，享受童年生活的无穷乐趣。</w:t>
      </w:r>
    </w:p>
    <w:p w:rsidR="00C479D6" w:rsidRPr="00557278" w:rsidRDefault="00C479D6" w:rsidP="00C479D6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cs="宋体"/>
          <w:color w:val="000000" w:themeColor="text1"/>
          <w:kern w:val="0"/>
          <w:sz w:val="24"/>
          <w:szCs w:val="24"/>
        </w:rPr>
      </w:pPr>
      <w:r w:rsidRPr="00C479D6">
        <w:rPr>
          <w:rFonts w:cs="宋体" w:hint="eastAsia"/>
          <w:color w:val="000000" w:themeColor="text1"/>
          <w:kern w:val="0"/>
          <w:sz w:val="24"/>
          <w:szCs w:val="24"/>
        </w:rPr>
        <w:t>通过该课题的实践研究，增加幼儿对家乡的了解和认识，如了解认识家乡的概况、风景、特产、变化、风俗及家乡的人，培养幼儿热爱家乡的情感。</w:t>
      </w:r>
    </w:p>
    <w:p w:rsidR="00C716D9" w:rsidRDefault="00C479D6" w:rsidP="00C716D9">
      <w:pPr>
        <w:ind w:firstLine="480"/>
        <w:rPr>
          <w:rFonts w:asciiTheme="minorEastAsia" w:hAnsiTheme="minorEastAsia"/>
          <w:sz w:val="24"/>
          <w:szCs w:val="24"/>
        </w:rPr>
      </w:pPr>
      <w:r w:rsidRPr="00C479D6">
        <w:rPr>
          <w:rFonts w:asciiTheme="minorEastAsia" w:hAnsiTheme="minorEastAsia" w:hint="eastAsia"/>
          <w:sz w:val="24"/>
          <w:szCs w:val="24"/>
        </w:rPr>
        <w:t>通过该课题的实践研究，使教师能主动挖掘和收集本土教育的素材，探索余东特有的文化教育。</w:t>
      </w:r>
    </w:p>
    <w:p w:rsidR="00884E1F" w:rsidRDefault="0091556A" w:rsidP="00884E1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int="eastAsia"/>
          <w:color w:val="000000"/>
          <w:kern w:val="0"/>
          <w:sz w:val="24"/>
          <w:szCs w:val="24"/>
        </w:rPr>
        <w:t>四、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研究内容</w:t>
      </w:r>
    </w:p>
    <w:p w:rsidR="00884E1F" w:rsidRPr="00AE7AEF" w:rsidRDefault="000820DB" w:rsidP="000820DB">
      <w:pPr>
        <w:ind w:firstLineChars="200" w:firstLine="480"/>
        <w:rPr>
          <w:color w:val="000000"/>
          <w:sz w:val="24"/>
          <w:szCs w:val="24"/>
        </w:rPr>
      </w:pPr>
      <w:r w:rsidRPr="00AE7AEF">
        <w:rPr>
          <w:rFonts w:asciiTheme="minorEastAsia" w:hAnsiTheme="minorEastAsia" w:hint="eastAsia"/>
          <w:sz w:val="24"/>
          <w:szCs w:val="24"/>
        </w:rPr>
        <w:t>通过对本镇乡土教育资源的调查，</w:t>
      </w:r>
      <w:r w:rsidR="00884E1F" w:rsidRPr="00AE7AEF">
        <w:rPr>
          <w:rFonts w:hint="eastAsia"/>
          <w:color w:val="000000"/>
          <w:sz w:val="24"/>
          <w:szCs w:val="24"/>
        </w:rPr>
        <w:t>筛选适合我园幼儿开展主题活动的内容</w:t>
      </w:r>
      <w:r w:rsidRPr="00AE7AEF">
        <w:rPr>
          <w:rFonts w:hint="eastAsia"/>
          <w:color w:val="000000"/>
          <w:sz w:val="24"/>
          <w:szCs w:val="24"/>
        </w:rPr>
        <w:t>；</w:t>
      </w:r>
    </w:p>
    <w:p w:rsidR="00AE7AEF" w:rsidRPr="00AE7AEF" w:rsidRDefault="000820DB" w:rsidP="00AE7A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E7AEF">
        <w:rPr>
          <w:rFonts w:asciiTheme="minorEastAsia" w:hAnsiTheme="minorEastAsia" w:hint="eastAsia"/>
          <w:sz w:val="24"/>
          <w:szCs w:val="24"/>
        </w:rPr>
        <w:lastRenderedPageBreak/>
        <w:t>将收集到的信息、资料进行整合，构建适合我园幼儿发展的主题活动；</w:t>
      </w:r>
    </w:p>
    <w:p w:rsidR="00AE7AEF" w:rsidRPr="00AE7AEF" w:rsidRDefault="00AE7AEF" w:rsidP="00AE7AEF">
      <w:pPr>
        <w:ind w:firstLineChars="200" w:firstLine="480"/>
        <w:rPr>
          <w:sz w:val="24"/>
          <w:szCs w:val="24"/>
        </w:rPr>
      </w:pPr>
      <w:r w:rsidRPr="00AE7AEF">
        <w:rPr>
          <w:rFonts w:hint="eastAsia"/>
          <w:sz w:val="24"/>
          <w:szCs w:val="24"/>
        </w:rPr>
        <w:t>利用本土资源丰富户外游戏</w:t>
      </w:r>
    </w:p>
    <w:p w:rsidR="00AE7AEF" w:rsidRDefault="000820DB" w:rsidP="00AE7AE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820DB">
        <w:rPr>
          <w:rFonts w:asciiTheme="minorEastAsia" w:hAnsiTheme="minorEastAsia" w:hint="eastAsia"/>
          <w:sz w:val="24"/>
          <w:szCs w:val="24"/>
        </w:rPr>
        <w:t>幼儿教育指导纲要（试行）》中指出：开展以多种有趣的体育活动，特别是户外的、大自然的活动，培养幼儿积极参加体育锻炼的积极性，并提高其对环境的适应能力和自我保护能力，发展幼儿动作的协调性、灵活性。利用家乡的本土资源，变废为宝，优化幼儿户外游戏，促进幼儿的身心健康发展。还动手制作体育玩具，布和玉米粒缝制的毽子、稻草编的跳绳、竹子做的高跷等。利用这些特别的玩具开展丰富多彩的体育游戏活动。</w:t>
      </w:r>
    </w:p>
    <w:p w:rsidR="0091556A" w:rsidRDefault="0091556A" w:rsidP="00C716D9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hint="eastAsia"/>
          <w:kern w:val="0"/>
          <w:sz w:val="24"/>
          <w:szCs w:val="24"/>
        </w:rPr>
        <w:t>五、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研究方法</w:t>
      </w:r>
    </w:p>
    <w:p w:rsidR="00884E1F" w:rsidRDefault="00884E1F" w:rsidP="00884E1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84E1F">
        <w:rPr>
          <w:rFonts w:hint="eastAsia"/>
          <w:noProof/>
          <w:sz w:val="24"/>
          <w:szCs w:val="24"/>
        </w:rPr>
        <w:t>文献法，查阅相关资料，学习有关理论知识，</w:t>
      </w:r>
      <w:r w:rsidRPr="00884E1F">
        <w:rPr>
          <w:rFonts w:ascii="宋体" w:hint="eastAsia"/>
          <w:color w:val="000000"/>
          <w:kern w:val="0"/>
          <w:sz w:val="24"/>
          <w:szCs w:val="24"/>
        </w:rPr>
        <w:t>更新教育观念，</w:t>
      </w:r>
      <w:r w:rsidRPr="00884E1F">
        <w:rPr>
          <w:rFonts w:asciiTheme="minorEastAsia" w:hAnsiTheme="minorEastAsia" w:hint="eastAsia"/>
          <w:sz w:val="24"/>
          <w:szCs w:val="24"/>
        </w:rPr>
        <w:t>以及研究过程性资料，进行学习、分析，为课程提供依据。</w:t>
      </w:r>
    </w:p>
    <w:p w:rsidR="00884E1F" w:rsidRPr="00884E1F" w:rsidRDefault="00884E1F" w:rsidP="00884E1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调查法：通过实地考察、访谈、电话联络等调查方法，向家长及社区了解特色资源状况，并进行选择和整合。</w:t>
      </w:r>
      <w:r w:rsidRPr="00884E1F">
        <w:rPr>
          <w:rFonts w:asciiTheme="minorEastAsia" w:hAnsiTheme="minorEastAsia" w:hint="eastAsia"/>
          <w:sz w:val="24"/>
          <w:szCs w:val="24"/>
        </w:rPr>
        <w:t>观察本土文化资源在幼儿游戏活动中的开展情况，整理好过程资料。</w:t>
      </w:r>
    </w:p>
    <w:p w:rsidR="00884E1F" w:rsidRPr="00884E1F" w:rsidRDefault="00884E1F" w:rsidP="00884E1F">
      <w:pPr>
        <w:ind w:firstLineChars="200" w:firstLine="480"/>
        <w:rPr>
          <w:sz w:val="24"/>
          <w:szCs w:val="24"/>
        </w:rPr>
      </w:pPr>
      <w:r w:rsidRPr="00884E1F">
        <w:rPr>
          <w:rFonts w:ascii="宋体" w:hint="eastAsia"/>
          <w:color w:val="000000"/>
          <w:kern w:val="0"/>
          <w:sz w:val="24"/>
          <w:szCs w:val="24"/>
        </w:rPr>
        <w:t>行动研究法：</w:t>
      </w:r>
      <w:r w:rsidRPr="00884E1F">
        <w:rPr>
          <w:rFonts w:hint="eastAsia"/>
          <w:sz w:val="24"/>
          <w:szCs w:val="24"/>
        </w:rPr>
        <w:t>通过本土文化资源的利用、环境的创设，不断发现问题、分析问题、解决问题，一边研究，一边改进自己的工作。</w:t>
      </w:r>
    </w:p>
    <w:p w:rsidR="00884E1F" w:rsidRPr="00884E1F" w:rsidRDefault="00884E1F" w:rsidP="00884E1F">
      <w:pPr>
        <w:spacing w:line="460" w:lineRule="exact"/>
        <w:ind w:firstLineChars="200" w:firstLine="480"/>
        <w:rPr>
          <w:rFonts w:ascii="宋体"/>
          <w:color w:val="000000"/>
          <w:kern w:val="0"/>
          <w:sz w:val="24"/>
          <w:szCs w:val="24"/>
        </w:rPr>
      </w:pPr>
      <w:r w:rsidRPr="00884E1F">
        <w:rPr>
          <w:rFonts w:ascii="宋体" w:hint="eastAsia"/>
          <w:color w:val="000000"/>
          <w:kern w:val="0"/>
          <w:sz w:val="24"/>
          <w:szCs w:val="24"/>
        </w:rPr>
        <w:t>经验总结法：在大量积累研究资料的基础上，及时总结，反思、提炼、修正自己的教育理论，更好地应用“做中学”、“探究学习”、“建构主义”、“多元智能”等理论，贯彻《纲要》精神，逐渐从实践上升到理性。</w:t>
      </w:r>
    </w:p>
    <w:p w:rsidR="00884E1F" w:rsidRDefault="000820DB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  <w:szCs w:val="24"/>
        </w:rPr>
        <w:t>六：具体工作</w:t>
      </w:r>
    </w:p>
    <w:p w:rsidR="000820DB" w:rsidRDefault="000820DB" w:rsidP="000820DB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（1）撰写个人课题研究计划。</w:t>
      </w:r>
    </w:p>
    <w:p w:rsid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（2）</w:t>
      </w:r>
      <w:r w:rsidRPr="00AE7AEF">
        <w:rPr>
          <w:rFonts w:ascii="宋体" w:hAnsi="宋体" w:cs="宋体" w:hint="eastAsia"/>
          <w:sz w:val="24"/>
        </w:rPr>
        <w:t>学习教育理论，以幼儿园现实环境和条件为背景，以幼儿现实需要为出发点。</w:t>
      </w:r>
      <w:r>
        <w:rPr>
          <w:rFonts w:asciiTheme="minorEastAsia" w:hAnsiTheme="minorEastAsia" w:hint="eastAsia"/>
          <w:sz w:val="24"/>
          <w:szCs w:val="24"/>
        </w:rPr>
        <w:t>认真做好读书心得，每月至少1篇。 </w:t>
      </w:r>
    </w:p>
    <w:p w:rsidR="00AE7AEF" w:rsidRP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Theme="minorEastAsia" w:hAnsiTheme="minorEastAsia" w:hint="eastAsia"/>
          <w:sz w:val="24"/>
          <w:szCs w:val="24"/>
        </w:rPr>
        <w:t>积极参加培训学习，科学观察幼儿，写好观察记录和个案跟踪。</w:t>
      </w:r>
    </w:p>
    <w:p w:rsidR="00AE7AEF" w:rsidRDefault="00AE7AEF" w:rsidP="00AE7AEF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Pr="00AE7AEF">
        <w:rPr>
          <w:rFonts w:ascii="宋体" w:eastAsia="宋体" w:hAnsi="宋体" w:cs="宋体" w:hint="eastAsia"/>
          <w:sz w:val="24"/>
          <w:szCs w:val="24"/>
        </w:rPr>
        <w:t>根据季节的变化，积极利用本土资源（各种材料）进行幼儿园环境布置，活动区域布置等，引导幼儿与环境互动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820DB" w:rsidRDefault="00AE7AEF" w:rsidP="000820DB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（5）分析挖掘可利用的</w:t>
      </w:r>
      <w:r w:rsidRPr="00AE7AEF">
        <w:rPr>
          <w:rFonts w:ascii="宋体" w:eastAsia="宋体" w:hAnsi="宋体" w:cs="宋体" w:hint="eastAsia"/>
          <w:sz w:val="24"/>
          <w:szCs w:val="24"/>
        </w:rPr>
        <w:t>农村本土资源。根据我园周围的特点，让幼儿融入自然，</w:t>
      </w:r>
      <w:r>
        <w:rPr>
          <w:rFonts w:ascii="宋体" w:eastAsia="宋体" w:hAnsi="宋体" w:cs="宋体" w:hint="eastAsia"/>
          <w:sz w:val="24"/>
          <w:szCs w:val="24"/>
        </w:rPr>
        <w:t>如：徒步</w:t>
      </w:r>
      <w:r w:rsidRPr="00AE7AEF">
        <w:rPr>
          <w:rFonts w:ascii="宋体" w:eastAsia="宋体" w:hAnsi="宋体" w:cs="宋体" w:hint="eastAsia"/>
          <w:sz w:val="24"/>
          <w:szCs w:val="24"/>
        </w:rPr>
        <w:t>让幼儿在观察中发现</w:t>
      </w:r>
      <w:r>
        <w:rPr>
          <w:rFonts w:ascii="宋体" w:eastAsia="宋体" w:hAnsi="宋体" w:cs="宋体" w:hint="eastAsia"/>
          <w:sz w:val="24"/>
          <w:szCs w:val="24"/>
        </w:rPr>
        <w:t>我们本土带有的气息</w:t>
      </w:r>
      <w:r w:rsidRPr="00AE7AEF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2、</w:t>
      </w:r>
      <w:r w:rsidRPr="00AE7AEF">
        <w:rPr>
          <w:rFonts w:ascii="宋体" w:eastAsia="宋体" w:hAnsi="宋体" w:cs="宋体" w:hint="eastAsia"/>
          <w:sz w:val="24"/>
          <w:szCs w:val="24"/>
        </w:rPr>
        <w:t>开辟种植园，让幼儿在操作中探究。</w:t>
      </w:r>
    </w:p>
    <w:p w:rsidR="00AE7AEF" w:rsidRP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 w:rsidRPr="00AE7AEF">
        <w:rPr>
          <w:rFonts w:hint="eastAsia"/>
          <w:sz w:val="24"/>
          <w:szCs w:val="24"/>
        </w:rPr>
        <w:t>利用本土资源丰富户外游戏</w:t>
      </w:r>
      <w:r w:rsidR="000B2C12">
        <w:rPr>
          <w:rFonts w:hint="eastAsia"/>
          <w:sz w:val="24"/>
          <w:szCs w:val="24"/>
        </w:rPr>
        <w:t>。</w:t>
      </w:r>
    </w:p>
    <w:p w:rsidR="000B2C12" w:rsidRDefault="000820DB" w:rsidP="000B2C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AE7AEF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AE7AEF">
        <w:rPr>
          <w:rFonts w:ascii="宋体" w:eastAsia="宋体" w:hAnsi="宋体" w:cs="宋体" w:hint="eastAsia"/>
          <w:sz w:val="24"/>
          <w:szCs w:val="24"/>
        </w:rPr>
        <w:t>开展有关课题的教学活动</w:t>
      </w:r>
      <w:r w:rsidR="000B2C12">
        <w:rPr>
          <w:rFonts w:ascii="宋体" w:eastAsia="宋体" w:hAnsi="宋体" w:cs="宋体" w:hint="eastAsia"/>
          <w:sz w:val="24"/>
          <w:szCs w:val="24"/>
        </w:rPr>
        <w:t>，</w:t>
      </w:r>
      <w:r w:rsidR="000B2C12" w:rsidRPr="001B6DAC">
        <w:rPr>
          <w:rFonts w:hint="eastAsia"/>
          <w:sz w:val="24"/>
          <w:szCs w:val="24"/>
        </w:rPr>
        <w:t>在主题的实施过程中，结合相关的季节因素、文化因素，生成与乐享主题有关的课程。</w:t>
      </w:r>
    </w:p>
    <w:p w:rsidR="000B2C12" w:rsidRDefault="000B2C12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r w:rsidRPr="001B6DAC">
        <w:rPr>
          <w:rFonts w:hint="eastAsia"/>
          <w:sz w:val="24"/>
          <w:szCs w:val="24"/>
        </w:rPr>
        <w:t>及时梳理与课题有关的资料，</w:t>
      </w:r>
      <w:r>
        <w:rPr>
          <w:rFonts w:ascii="宋体" w:eastAsia="宋体" w:hAnsi="宋体" w:cs="宋体" w:hint="eastAsia"/>
          <w:sz w:val="24"/>
          <w:szCs w:val="24"/>
        </w:rPr>
        <w:t>撰写阶段性个人课题小结，并交流。</w:t>
      </w:r>
    </w:p>
    <w:p w:rsidR="000B2C12" w:rsidRPr="000B2C12" w:rsidRDefault="000B2C12" w:rsidP="000B2C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积极撰写</w:t>
      </w:r>
      <w:r w:rsidRPr="001B6DAC">
        <w:rPr>
          <w:rFonts w:hint="eastAsia"/>
          <w:sz w:val="24"/>
          <w:szCs w:val="24"/>
        </w:rPr>
        <w:t>与课题相关的论文。</w:t>
      </w:r>
    </w:p>
    <w:p w:rsidR="000B2C12" w:rsidRDefault="000820DB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（8）本学期课题研究情况反思与总结。　　</w:t>
      </w:r>
    </w:p>
    <w:p w:rsidR="000820DB" w:rsidRPr="000B2C12" w:rsidRDefault="000820DB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（9）收集、整理相关研究工作。</w:t>
      </w:r>
    </w:p>
    <w:sectPr w:rsidR="000820DB" w:rsidRPr="000B2C12" w:rsidSect="0096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57" w:rsidRDefault="00E20557" w:rsidP="004F6513">
      <w:r>
        <w:separator/>
      </w:r>
    </w:p>
  </w:endnote>
  <w:endnote w:type="continuationSeparator" w:id="1">
    <w:p w:rsidR="00E20557" w:rsidRDefault="00E20557" w:rsidP="004F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57" w:rsidRDefault="00E20557" w:rsidP="004F6513">
      <w:r>
        <w:separator/>
      </w:r>
    </w:p>
  </w:footnote>
  <w:footnote w:type="continuationSeparator" w:id="1">
    <w:p w:rsidR="00E20557" w:rsidRDefault="00E20557" w:rsidP="004F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EA7"/>
    <w:rsid w:val="000820DB"/>
    <w:rsid w:val="000B2C12"/>
    <w:rsid w:val="00263340"/>
    <w:rsid w:val="00406EA7"/>
    <w:rsid w:val="004309B3"/>
    <w:rsid w:val="004F6513"/>
    <w:rsid w:val="00865993"/>
    <w:rsid w:val="00884E1F"/>
    <w:rsid w:val="008A4B74"/>
    <w:rsid w:val="0091556A"/>
    <w:rsid w:val="00961C58"/>
    <w:rsid w:val="00AE7AEF"/>
    <w:rsid w:val="00C00482"/>
    <w:rsid w:val="00C479D6"/>
    <w:rsid w:val="00C716D9"/>
    <w:rsid w:val="00E2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13"/>
    <w:rPr>
      <w:sz w:val="18"/>
      <w:szCs w:val="18"/>
    </w:rPr>
  </w:style>
  <w:style w:type="paragraph" w:customStyle="1" w:styleId="reader-word-layer">
    <w:name w:val="reader-word-layer"/>
    <w:basedOn w:val="a"/>
    <w:rsid w:val="00884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2018-04-01T14:43:00Z</dcterms:created>
  <dcterms:modified xsi:type="dcterms:W3CDTF">2019-04-29T05:10:00Z</dcterms:modified>
</cp:coreProperties>
</file>