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41F" w:rsidRDefault="00D3141F" w:rsidP="00D3141F">
      <w:pPr>
        <w:jc w:val="center"/>
        <w:rPr>
          <w:rFonts w:ascii="黑体" w:eastAsia="黑体"/>
          <w:sz w:val="32"/>
          <w:szCs w:val="32"/>
        </w:rPr>
      </w:pPr>
    </w:p>
    <w:p w:rsidR="00D3141F" w:rsidRDefault="00D3141F" w:rsidP="00537EF4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《</w:t>
      </w:r>
      <w:r w:rsidR="00C62715">
        <w:rPr>
          <w:rFonts w:ascii="黑体" w:eastAsia="黑体" w:hint="eastAsia"/>
          <w:sz w:val="32"/>
          <w:szCs w:val="32"/>
        </w:rPr>
        <w:t>基于本土资源开展“乐享”主题活动的实践</w:t>
      </w:r>
      <w:r>
        <w:rPr>
          <w:rFonts w:ascii="黑体" w:eastAsia="黑体" w:hint="eastAsia"/>
          <w:sz w:val="32"/>
          <w:szCs w:val="32"/>
        </w:rPr>
        <w:t>研究》</w:t>
      </w:r>
    </w:p>
    <w:p w:rsidR="00D3141F" w:rsidRDefault="00D3141F" w:rsidP="00537EF4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读书笔记</w:t>
      </w:r>
    </w:p>
    <w:tbl>
      <w:tblPr>
        <w:tblW w:w="8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6"/>
        <w:gridCol w:w="1170"/>
        <w:gridCol w:w="1110"/>
        <w:gridCol w:w="3179"/>
        <w:gridCol w:w="946"/>
        <w:gridCol w:w="1459"/>
      </w:tblGrid>
      <w:tr w:rsidR="00D3141F" w:rsidTr="00222704">
        <w:trPr>
          <w:trHeight w:val="334"/>
        </w:trPr>
        <w:tc>
          <w:tcPr>
            <w:tcW w:w="886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170" w:type="dxa"/>
            <w:vAlign w:val="center"/>
          </w:tcPr>
          <w:p w:rsidR="00D3141F" w:rsidRDefault="00357B82" w:rsidP="008D406A"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</w:t>
            </w:r>
            <w:r w:rsidR="008D406A">
              <w:rPr>
                <w:rFonts w:ascii="宋体" w:hAnsi="宋体" w:hint="eastAsia"/>
                <w:sz w:val="24"/>
              </w:rPr>
              <w:t>8、</w:t>
            </w:r>
            <w:r w:rsidR="00B31A22">
              <w:rPr>
                <w:rFonts w:ascii="宋体" w:hAnsi="宋体" w:hint="eastAsia"/>
                <w:sz w:val="24"/>
              </w:rPr>
              <w:t>11</w:t>
            </w:r>
          </w:p>
        </w:tc>
        <w:tc>
          <w:tcPr>
            <w:tcW w:w="1110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来源</w:t>
            </w:r>
          </w:p>
        </w:tc>
        <w:tc>
          <w:tcPr>
            <w:tcW w:w="3179" w:type="dxa"/>
            <w:vAlign w:val="center"/>
          </w:tcPr>
          <w:p w:rsidR="00B101D8" w:rsidRPr="00136283" w:rsidRDefault="0086231F" w:rsidP="0086231F">
            <w:pPr>
              <w:spacing w:line="460" w:lineRule="exact"/>
              <w:jc w:val="center"/>
              <w:rPr>
                <w:rFonts w:ascii="宋体" w:hAnsi="宋体"/>
                <w:szCs w:val="21"/>
              </w:rPr>
            </w:pPr>
            <w:r w:rsidRPr="0086231F">
              <w:rPr>
                <w:rFonts w:ascii="Verdana" w:hAnsi="Verdana" w:cs="宋体"/>
                <w:bCs/>
                <w:color w:val="333333"/>
                <w:kern w:val="36"/>
                <w:szCs w:val="21"/>
              </w:rPr>
              <w:t>浅谈幼儿园民间游戏</w:t>
            </w:r>
          </w:p>
        </w:tc>
        <w:tc>
          <w:tcPr>
            <w:tcW w:w="946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459" w:type="dxa"/>
            <w:vAlign w:val="center"/>
          </w:tcPr>
          <w:p w:rsidR="00D3141F" w:rsidRDefault="008D406A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谢琴芬</w:t>
            </w:r>
          </w:p>
        </w:tc>
      </w:tr>
      <w:tr w:rsidR="00D3141F" w:rsidTr="00222704">
        <w:trPr>
          <w:trHeight w:val="3534"/>
        </w:trPr>
        <w:tc>
          <w:tcPr>
            <w:tcW w:w="8750" w:type="dxa"/>
            <w:gridSpan w:val="6"/>
          </w:tcPr>
          <w:p w:rsidR="006853A9" w:rsidRPr="00136283" w:rsidRDefault="00E32B5E" w:rsidP="00136283">
            <w:pPr>
              <w:pStyle w:val="a5"/>
              <w:spacing w:before="0" w:beforeAutospacing="0" w:after="0" w:afterAutospacing="0" w:line="4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36283"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内容：</w:t>
            </w:r>
          </w:p>
          <w:p w:rsidR="0086231F" w:rsidRPr="0086231F" w:rsidRDefault="0086231F" w:rsidP="00136283">
            <w:pPr>
              <w:widowControl/>
              <w:spacing w:line="460" w:lineRule="exact"/>
              <w:jc w:val="left"/>
              <w:rPr>
                <w:rFonts w:asciiTheme="minorEastAsia" w:eastAsiaTheme="minorEastAsia" w:hAnsiTheme="minorEastAsia" w:cs="宋体"/>
                <w:vanish/>
                <w:kern w:val="0"/>
                <w:sz w:val="24"/>
              </w:rPr>
            </w:pPr>
          </w:p>
          <w:tbl>
            <w:tblPr>
              <w:tblW w:w="5000" w:type="pct"/>
              <w:tblCellSpacing w:w="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534"/>
            </w:tblGrid>
            <w:tr w:rsidR="0086231F" w:rsidRPr="0086231F" w:rsidTr="0086231F">
              <w:trPr>
                <w:tblCellSpacing w:w="0" w:type="dxa"/>
              </w:trPr>
              <w:tc>
                <w:tcPr>
                  <w:tcW w:w="8640" w:type="dxa"/>
                  <w:shd w:val="clear" w:color="auto" w:fill="FFFFFF"/>
                  <w:vAlign w:val="center"/>
                  <w:hideMark/>
                </w:tcPr>
                <w:p w:rsidR="008D406A" w:rsidRPr="008D406A" w:rsidRDefault="0086231F" w:rsidP="008D406A">
                  <w:pPr>
                    <w:widowControl/>
                    <w:spacing w:line="360" w:lineRule="auto"/>
                    <w:jc w:val="left"/>
                    <w:divId w:val="735661240"/>
                    <w:rPr>
                      <w:rFonts w:ascii="宋体" w:hAnsi="宋体" w:cs="宋体" w:hint="eastAsia"/>
                      <w:kern w:val="0"/>
                      <w:sz w:val="24"/>
                    </w:rPr>
                  </w:pPr>
                  <w:r w:rsidRPr="0086231F">
                    <w:rPr>
                      <w:rFonts w:asciiTheme="minorEastAsia" w:eastAsiaTheme="minorEastAsia" w:hAnsiTheme="minorEastAsia" w:cs="宋体"/>
                      <w:color w:val="333333"/>
                      <w:kern w:val="0"/>
                      <w:szCs w:val="21"/>
                    </w:rPr>
                    <w:t> 　  </w:t>
                  </w:r>
                  <w:r w:rsidRPr="008D406A">
                    <w:rPr>
                      <w:rFonts w:ascii="宋体" w:hAnsi="宋体" w:cs="宋体"/>
                      <w:kern w:val="0"/>
                      <w:sz w:val="24"/>
                    </w:rPr>
                    <w:t>摘要：民间游戏是一种生动有趣、雅俗共赏的活动，它具有鲜明的娱乐性、趣味性、文化性，具有健身、健心双重功效。游戏过程中，幼儿积极主动，始终处于主体地位，享受自由和快乐，保持着身心愉悦与和谐状态。民间游戏对幼儿身心和谐发展具有较为明显的效应。  </w:t>
                  </w:r>
                </w:p>
                <w:p w:rsidR="008D406A" w:rsidRPr="008D406A" w:rsidRDefault="0086231F" w:rsidP="008D406A">
                  <w:pPr>
                    <w:widowControl/>
                    <w:spacing w:line="360" w:lineRule="auto"/>
                    <w:ind w:firstLineChars="200" w:firstLine="480"/>
                    <w:jc w:val="left"/>
                    <w:divId w:val="735661240"/>
                    <w:rPr>
                      <w:rFonts w:ascii="宋体" w:hAnsi="宋体" w:cs="宋体" w:hint="eastAsia"/>
                      <w:kern w:val="0"/>
                      <w:sz w:val="24"/>
                    </w:rPr>
                  </w:pPr>
                  <w:r w:rsidRPr="008D406A">
                    <w:rPr>
                      <w:rFonts w:ascii="宋体" w:hAnsi="宋体" w:cs="宋体"/>
                      <w:kern w:val="0"/>
                      <w:sz w:val="24"/>
                    </w:rPr>
                    <w:t>关键词：民间游戏；特点；效应  </w:t>
                  </w:r>
                </w:p>
                <w:p w:rsidR="008D406A" w:rsidRPr="008D406A" w:rsidRDefault="008D406A" w:rsidP="008D406A">
                  <w:pPr>
                    <w:widowControl/>
                    <w:spacing w:line="360" w:lineRule="auto"/>
                    <w:ind w:firstLine="422"/>
                    <w:jc w:val="left"/>
                    <w:divId w:val="735661240"/>
                    <w:rPr>
                      <w:rFonts w:ascii="宋体" w:hAnsi="宋体" w:cs="宋体" w:hint="eastAsia"/>
                      <w:b/>
                      <w:bCs/>
                      <w:kern w:val="0"/>
                      <w:sz w:val="24"/>
                    </w:rPr>
                  </w:pPr>
                  <w:r w:rsidRPr="008D406A">
                    <w:rPr>
                      <w:rFonts w:ascii="宋体" w:hAnsi="宋体" w:cs="宋体"/>
                      <w:b/>
                      <w:bCs/>
                      <w:kern w:val="0"/>
                      <w:sz w:val="24"/>
                    </w:rPr>
                    <w:t>一、</w:t>
                  </w:r>
                  <w:r w:rsidR="0086231F" w:rsidRPr="008D406A">
                    <w:rPr>
                      <w:rFonts w:ascii="宋体" w:hAnsi="宋体" w:cs="宋体"/>
                      <w:b/>
                      <w:bCs/>
                      <w:kern w:val="0"/>
                      <w:sz w:val="24"/>
                    </w:rPr>
                    <w:t>为何应用民间游戏  </w:t>
                  </w:r>
                </w:p>
                <w:p w:rsidR="008D406A" w:rsidRPr="008D406A" w:rsidRDefault="0086231F" w:rsidP="008D406A">
                  <w:pPr>
                    <w:spacing w:line="360" w:lineRule="auto"/>
                    <w:ind w:firstLine="422"/>
                    <w:divId w:val="735661240"/>
                    <w:rPr>
                      <w:rFonts w:ascii="宋体" w:hAnsi="宋体" w:hint="eastAsia"/>
                      <w:kern w:val="0"/>
                      <w:sz w:val="24"/>
                    </w:rPr>
                  </w:pPr>
                  <w:r w:rsidRPr="008D406A">
                    <w:rPr>
                      <w:rFonts w:ascii="宋体" w:hAnsi="宋体"/>
                      <w:kern w:val="0"/>
                      <w:sz w:val="24"/>
                    </w:rPr>
                    <w:t>提起美好的童年，最难忘、记忆最深的就是和小伙伴一起，玩斗鸡、踢毽子、扔沙包、滚铁环、丢手帕、跳房子等游戏。小伙伴们个个被太阳晒得脸儿黑里透红，被风儿吹得皮肤干裂，但大家的心情是愉快的，身体是健康的。  </w:t>
                  </w:r>
                </w:p>
                <w:p w:rsidR="008D406A" w:rsidRPr="008D406A" w:rsidRDefault="0086231F" w:rsidP="008D406A">
                  <w:pPr>
                    <w:spacing w:line="360" w:lineRule="auto"/>
                    <w:ind w:firstLine="422"/>
                    <w:divId w:val="735661240"/>
                    <w:rPr>
                      <w:rFonts w:ascii="宋体" w:hAnsi="宋体" w:hint="eastAsia"/>
                      <w:kern w:val="0"/>
                      <w:sz w:val="24"/>
                    </w:rPr>
                  </w:pPr>
                  <w:r w:rsidRPr="008D406A">
                    <w:rPr>
                      <w:rFonts w:ascii="宋体" w:hAnsi="宋体"/>
                      <w:kern w:val="0"/>
                      <w:sz w:val="24"/>
                    </w:rPr>
                    <w:t>可如今的孩子，玩具应有尽有，有不少的孩子常常躲在家里，足不出户看电视，玩电子游戏机，玩各种各样的电动玩具，很少在空气清新、阳光充足的户外进行锻炼。他们对外界环境适应力较差，自我保护意识薄弱，心灵稚嫩易受伤害。  </w:t>
                  </w:r>
                </w:p>
                <w:p w:rsidR="008D406A" w:rsidRPr="008D406A" w:rsidRDefault="0086231F" w:rsidP="008D406A">
                  <w:pPr>
                    <w:spacing w:line="360" w:lineRule="auto"/>
                    <w:ind w:firstLine="422"/>
                    <w:divId w:val="735661240"/>
                    <w:rPr>
                      <w:rFonts w:ascii="宋体" w:hAnsi="宋体" w:hint="eastAsia"/>
                      <w:kern w:val="0"/>
                      <w:sz w:val="24"/>
                    </w:rPr>
                  </w:pPr>
                  <w:r w:rsidRPr="008D406A">
                    <w:rPr>
                      <w:rFonts w:ascii="宋体" w:hAnsi="宋体"/>
                      <w:kern w:val="0"/>
                      <w:sz w:val="24"/>
                    </w:rPr>
                    <w:t>《幼儿园教育指导纲要》(试行)中指出，幼儿园健康教育应使幼儿“情绪安定、愉快”，“喜欢参加各项游戏”，以“幼儿感兴趣的游戏方式发展基本动作，提高动作协调性、灵活性”。显然，幼儿教育的重心从发展动作，增强体质转向培养兴趣，形成习惯。  </w:t>
                  </w:r>
                </w:p>
                <w:p w:rsidR="008D406A" w:rsidRPr="008D406A" w:rsidRDefault="0086231F" w:rsidP="008D406A">
                  <w:pPr>
                    <w:spacing w:line="360" w:lineRule="auto"/>
                    <w:ind w:firstLine="422"/>
                    <w:divId w:val="735661240"/>
                    <w:rPr>
                      <w:rFonts w:ascii="宋体" w:hAnsi="宋体" w:hint="eastAsia"/>
                      <w:kern w:val="0"/>
                      <w:sz w:val="24"/>
                    </w:rPr>
                  </w:pPr>
                  <w:r w:rsidRPr="008D406A">
                    <w:rPr>
                      <w:rFonts w:ascii="宋体" w:hAnsi="宋体"/>
                      <w:kern w:val="0"/>
                      <w:sz w:val="24"/>
                    </w:rPr>
                    <w:t>为此，我们挖掘出古朴有趣的民间游戏，充分开发民间游戏的自然教育功能，对它进行探索、应用，使之促进幼儿身心健康和谐发展。  </w:t>
                  </w:r>
                </w:p>
                <w:p w:rsidR="008D406A" w:rsidRPr="008D406A" w:rsidRDefault="0086231F" w:rsidP="008D406A">
                  <w:pPr>
                    <w:spacing w:line="360" w:lineRule="auto"/>
                    <w:ind w:firstLine="422"/>
                    <w:divId w:val="735661240"/>
                    <w:rPr>
                      <w:rFonts w:ascii="宋体" w:hAnsi="宋体" w:hint="eastAsia"/>
                      <w:kern w:val="0"/>
                      <w:sz w:val="24"/>
                    </w:rPr>
                  </w:pPr>
                  <w:r w:rsidRPr="008D406A">
                    <w:rPr>
                      <w:rFonts w:ascii="宋体" w:hAnsi="宋体"/>
                      <w:kern w:val="0"/>
                      <w:sz w:val="24"/>
                    </w:rPr>
                    <w:t>二、民间游戏的特点  </w:t>
                  </w:r>
                </w:p>
                <w:p w:rsidR="008D406A" w:rsidRPr="008D406A" w:rsidRDefault="0086231F" w:rsidP="008D406A">
                  <w:pPr>
                    <w:spacing w:line="360" w:lineRule="auto"/>
                    <w:ind w:firstLine="422"/>
                    <w:divId w:val="735661240"/>
                    <w:rPr>
                      <w:rFonts w:ascii="宋体" w:hAnsi="宋体" w:hint="eastAsia"/>
                      <w:kern w:val="0"/>
                      <w:sz w:val="24"/>
                    </w:rPr>
                  </w:pPr>
                  <w:r w:rsidRPr="008D406A">
                    <w:rPr>
                      <w:rFonts w:ascii="宋体" w:hAnsi="宋体"/>
                      <w:kern w:val="0"/>
                      <w:sz w:val="24"/>
                    </w:rPr>
                    <w:t>民间游戏是由民间创编，并在民间代代相传的活动，它以生动有趣、雅俗共赏的活动形式深深吸引着广大幼儿。民间游戏具有鲜明的特点：</w:t>
                  </w:r>
                  <w:r w:rsidRPr="008D406A">
                    <w:rPr>
                      <w:rFonts w:ascii="宋体" w:hAnsi="宋体" w:cs="宋体" w:hint="eastAsia"/>
                      <w:kern w:val="0"/>
                      <w:sz w:val="24"/>
                    </w:rPr>
                    <w:t>①</w:t>
                  </w:r>
                  <w:r w:rsidRPr="008D406A">
                    <w:rPr>
                      <w:rFonts w:ascii="宋体" w:hAnsi="宋体"/>
                      <w:kern w:val="0"/>
                      <w:sz w:val="24"/>
                    </w:rPr>
                    <w:t>娱乐性。民间游戏之所以能代代相传，就是由于它有着浓厚的趣味性，内容生动、形象，形式活泼、轻松。</w:t>
                  </w:r>
                  <w:r w:rsidRPr="008D406A">
                    <w:rPr>
                      <w:rFonts w:ascii="宋体" w:hAnsi="宋体" w:cs="宋体" w:hint="eastAsia"/>
                      <w:kern w:val="0"/>
                      <w:sz w:val="24"/>
                    </w:rPr>
                    <w:t>②</w:t>
                  </w:r>
                  <w:r w:rsidRPr="008D406A">
                    <w:rPr>
                      <w:rFonts w:ascii="宋体" w:hAnsi="宋体"/>
                      <w:kern w:val="0"/>
                      <w:sz w:val="24"/>
                    </w:rPr>
                    <w:t>民间游戏具有健身、健心双重功能。在游戏中，幼儿可以敞开心胸，丢开</w:t>
                  </w:r>
                  <w:r w:rsidRPr="008D406A">
                    <w:rPr>
                      <w:rFonts w:ascii="宋体" w:hAnsi="宋体"/>
                      <w:kern w:val="0"/>
                      <w:sz w:val="24"/>
                    </w:rPr>
                    <w:lastRenderedPageBreak/>
                    <w:t>烦恼，尽情嬉戏、欢笑、蹦跳、喊叫。这种完全放松对幼儿的身心健康十分有益。</w:t>
                  </w:r>
                  <w:r w:rsidRPr="008D406A">
                    <w:rPr>
                      <w:rFonts w:ascii="宋体" w:hAnsi="宋体" w:cs="宋体" w:hint="eastAsia"/>
                      <w:kern w:val="0"/>
                      <w:sz w:val="24"/>
                    </w:rPr>
                    <w:t>③</w:t>
                  </w:r>
                  <w:r w:rsidRPr="008D406A">
                    <w:rPr>
                      <w:rFonts w:ascii="宋体" w:hAnsi="宋体"/>
                      <w:kern w:val="0"/>
                      <w:sz w:val="24"/>
                    </w:rPr>
                    <w:t>民间游戏具有文化传递和人格塑造作用。它蕴涵着丰富的文化传统和人生哲理，如：小伙伴之间互相帮助、团结合作等，有助于从小培养幼儿良好的人格品质。</w:t>
                  </w:r>
                  <w:r w:rsidRPr="008D406A">
                    <w:rPr>
                      <w:rFonts w:ascii="宋体" w:hAnsi="宋体" w:cs="宋体" w:hint="eastAsia"/>
                      <w:kern w:val="0"/>
                      <w:sz w:val="24"/>
                    </w:rPr>
                    <w:t>④</w:t>
                  </w:r>
                  <w:r w:rsidRPr="008D406A">
                    <w:rPr>
                      <w:rFonts w:ascii="宋体" w:hAnsi="宋体"/>
                      <w:kern w:val="0"/>
                      <w:sz w:val="24"/>
                    </w:rPr>
                    <w:t>民间游戏的时空限制小，材料依存性低，开展民间游戏，一般不受时间、空间等条件的约束，不需要完整的时间，也不苛求场地的大小。只要有兴趣、愿意玩，幼儿就可以三五成群自由玩耍。材料一般都来自日常生活中的废旧物品或自然材料等。  </w:t>
                  </w:r>
                </w:p>
                <w:p w:rsidR="008D406A" w:rsidRPr="008D406A" w:rsidRDefault="0086231F" w:rsidP="008D406A">
                  <w:pPr>
                    <w:spacing w:line="360" w:lineRule="auto"/>
                    <w:ind w:firstLine="422"/>
                    <w:divId w:val="735661240"/>
                    <w:rPr>
                      <w:rFonts w:ascii="宋体" w:hAnsi="宋体" w:hint="eastAsia"/>
                      <w:kern w:val="0"/>
                      <w:sz w:val="24"/>
                    </w:rPr>
                  </w:pPr>
                  <w:r w:rsidRPr="008D406A">
                    <w:rPr>
                      <w:rFonts w:ascii="宋体" w:hAnsi="宋体"/>
                      <w:kern w:val="0"/>
                      <w:sz w:val="24"/>
                    </w:rPr>
                    <w:t>三、民间游戏的应用效应  </w:t>
                  </w:r>
                </w:p>
                <w:p w:rsidR="008D406A" w:rsidRPr="008D406A" w:rsidRDefault="0086231F" w:rsidP="008D406A">
                  <w:pPr>
                    <w:spacing w:line="360" w:lineRule="auto"/>
                    <w:ind w:firstLine="422"/>
                    <w:divId w:val="735661240"/>
                    <w:rPr>
                      <w:rFonts w:ascii="宋体" w:hAnsi="宋体" w:hint="eastAsia"/>
                      <w:kern w:val="0"/>
                      <w:sz w:val="24"/>
                    </w:rPr>
                  </w:pPr>
                  <w:r w:rsidRPr="008D406A">
                    <w:rPr>
                      <w:rFonts w:ascii="宋体" w:hAnsi="宋体"/>
                      <w:kern w:val="0"/>
                      <w:sz w:val="24"/>
                    </w:rPr>
                    <w:t>1</w:t>
                  </w:r>
                  <w:r w:rsidR="008D406A" w:rsidRPr="008D406A">
                    <w:rPr>
                      <w:rFonts w:ascii="宋体" w:hAnsi="宋体" w:hint="eastAsia"/>
                      <w:kern w:val="0"/>
                      <w:sz w:val="24"/>
                    </w:rPr>
                    <w:t>、</w:t>
                  </w:r>
                  <w:r w:rsidRPr="008D406A">
                    <w:rPr>
                      <w:rFonts w:ascii="宋体" w:hAnsi="宋体"/>
                      <w:kern w:val="0"/>
                      <w:sz w:val="24"/>
                    </w:rPr>
                    <w:t>民间游戏能增强幼儿体质，愉悦身心  </w:t>
                  </w:r>
                </w:p>
                <w:p w:rsidR="008D406A" w:rsidRPr="008D406A" w:rsidRDefault="0086231F" w:rsidP="008D406A">
                  <w:pPr>
                    <w:spacing w:line="360" w:lineRule="auto"/>
                    <w:ind w:firstLine="422"/>
                    <w:divId w:val="735661240"/>
                    <w:rPr>
                      <w:rFonts w:ascii="宋体" w:hAnsi="宋体" w:hint="eastAsia"/>
                      <w:kern w:val="0"/>
                      <w:sz w:val="24"/>
                    </w:rPr>
                  </w:pPr>
                  <w:r w:rsidRPr="008D406A">
                    <w:rPr>
                      <w:rFonts w:ascii="宋体" w:hAnsi="宋体"/>
                      <w:kern w:val="0"/>
                      <w:sz w:val="24"/>
                    </w:rPr>
                    <w:t>民间游戏大都是在自然环境中进行的，新鲜空气中有充足的氧和负离子，能促进新陈代谢，使孩子的呼吸系统和心血管的功能得以提高，孩子感冒少了，免疫力增强了。阳光的照射对孩子的生长发育有很大的影响，尤其是阳光的红外线和紫外线，具有杀菌的作用，紫外线还能促使维生素D的正常吸收，促使骨和软骨的骨化和正常生长，起到预防佝偻病的作用。为了让孩子有更多的时间接触大自然，在大自然中进行锻炼，我们还积极做好了家长工作，得到家长的热烈响应。家长和孩子一起来到户外，在大自然中一起玩民间游戏。大人们找回了童年的乐趣，而大自然的美愉悦了孩子们的身心，促使了孩子机体健康发展。  </w:t>
                  </w:r>
                </w:p>
                <w:p w:rsidR="008D406A" w:rsidRPr="008D406A" w:rsidRDefault="0086231F" w:rsidP="008D406A">
                  <w:pPr>
                    <w:spacing w:line="360" w:lineRule="auto"/>
                    <w:ind w:firstLine="422"/>
                    <w:divId w:val="735661240"/>
                    <w:rPr>
                      <w:rFonts w:ascii="宋体" w:hAnsi="宋体" w:hint="eastAsia"/>
                      <w:kern w:val="0"/>
                      <w:sz w:val="24"/>
                    </w:rPr>
                  </w:pPr>
                  <w:r w:rsidRPr="008D406A">
                    <w:rPr>
                      <w:rFonts w:ascii="宋体" w:hAnsi="宋体"/>
                      <w:kern w:val="0"/>
                      <w:sz w:val="24"/>
                    </w:rPr>
                    <w:t>2</w:t>
                  </w:r>
                  <w:r w:rsidR="008D406A" w:rsidRPr="008D406A">
                    <w:rPr>
                      <w:rFonts w:ascii="宋体" w:hAnsi="宋体" w:hint="eastAsia"/>
                      <w:kern w:val="0"/>
                      <w:sz w:val="24"/>
                    </w:rPr>
                    <w:t>、</w:t>
                  </w:r>
                  <w:r w:rsidRPr="008D406A">
                    <w:rPr>
                      <w:rFonts w:ascii="宋体" w:hAnsi="宋体"/>
                      <w:kern w:val="0"/>
                      <w:sz w:val="24"/>
                    </w:rPr>
                    <w:t>民间游戏能促进幼儿的运动机能  </w:t>
                  </w:r>
                </w:p>
                <w:p w:rsidR="008D406A" w:rsidRPr="008D406A" w:rsidRDefault="0086231F" w:rsidP="008D406A">
                  <w:pPr>
                    <w:spacing w:line="360" w:lineRule="auto"/>
                    <w:ind w:firstLine="422"/>
                    <w:divId w:val="735661240"/>
                    <w:rPr>
                      <w:rFonts w:ascii="宋体" w:hAnsi="宋体" w:hint="eastAsia"/>
                      <w:kern w:val="0"/>
                      <w:sz w:val="24"/>
                    </w:rPr>
                  </w:pPr>
                  <w:r w:rsidRPr="008D406A">
                    <w:rPr>
                      <w:rFonts w:ascii="宋体" w:hAnsi="宋体"/>
                      <w:kern w:val="0"/>
                      <w:sz w:val="24"/>
                    </w:rPr>
                    <w:t>民间游戏种类繁多，对孩子们的身体发育起着多方面的作用。例如：奔跑可增加心肌收缩力，使脉搏输出量增加，促进孩子心血管的正常发育。“抓沙包”、“弹球”、“跳格子”、“背月亮”等游戏，使孩子的手、脚动作灵活协调，“踩影子”等游戏培养了孩子奔跑和躲闪的能力。“过独木桥”、“踩高跷”等游戏能训练孩子的平衡能力，使孩子身体匀称和谐地发育。“翻绳”、“夹弹子”等游戏发展了手的小肌肉群和手眼协调能力。这些活动不仅促进了孩子骨骼肌肉的发育，锻炼了他们的运动技能和技巧，也有利于内脏和神经系统的发育。促使孩子机体健康和谐的发展。  </w:t>
                  </w:r>
                </w:p>
                <w:p w:rsidR="008D406A" w:rsidRPr="008D406A" w:rsidRDefault="0086231F" w:rsidP="008D406A">
                  <w:pPr>
                    <w:spacing w:line="360" w:lineRule="auto"/>
                    <w:ind w:firstLine="422"/>
                    <w:divId w:val="735661240"/>
                    <w:rPr>
                      <w:rFonts w:ascii="宋体" w:hAnsi="宋体" w:hint="eastAsia"/>
                      <w:kern w:val="0"/>
                      <w:sz w:val="24"/>
                    </w:rPr>
                  </w:pPr>
                  <w:r w:rsidRPr="008D406A">
                    <w:rPr>
                      <w:rFonts w:ascii="宋体" w:hAnsi="宋体"/>
                      <w:kern w:val="0"/>
                      <w:sz w:val="24"/>
                    </w:rPr>
                    <w:t>3</w:t>
                  </w:r>
                  <w:r w:rsidR="008D406A" w:rsidRPr="008D406A">
                    <w:rPr>
                      <w:rFonts w:ascii="宋体" w:hAnsi="宋体" w:hint="eastAsia"/>
                      <w:kern w:val="0"/>
                      <w:sz w:val="24"/>
                    </w:rPr>
                    <w:t>、</w:t>
                  </w:r>
                  <w:r w:rsidRPr="008D406A">
                    <w:rPr>
                      <w:rFonts w:ascii="宋体" w:hAnsi="宋体"/>
                      <w:kern w:val="0"/>
                      <w:sz w:val="24"/>
                    </w:rPr>
                    <w:t>民间游戏能增强幼儿食欲  </w:t>
                  </w:r>
                </w:p>
                <w:p w:rsidR="008D406A" w:rsidRPr="008D406A" w:rsidRDefault="0086231F" w:rsidP="008D406A">
                  <w:pPr>
                    <w:spacing w:line="360" w:lineRule="auto"/>
                    <w:ind w:firstLine="422"/>
                    <w:divId w:val="735661240"/>
                    <w:rPr>
                      <w:rFonts w:ascii="宋体" w:hAnsi="宋体" w:hint="eastAsia"/>
                      <w:kern w:val="0"/>
                      <w:sz w:val="24"/>
                    </w:rPr>
                  </w:pPr>
                  <w:r w:rsidRPr="008D406A">
                    <w:rPr>
                      <w:rFonts w:ascii="宋体" w:hAnsi="宋体"/>
                      <w:kern w:val="0"/>
                      <w:sz w:val="24"/>
                    </w:rPr>
                    <w:t>民间游戏的开展，消耗了孩子的体能，增加了孩子的食欲，促进了消化系统的发育。以前，老师、家长常说，孩子食欲不好，很令大家烦恼。自从开展民间游戏</w:t>
                  </w:r>
                  <w:r w:rsidRPr="008D406A">
                    <w:rPr>
                      <w:rFonts w:ascii="宋体" w:hAnsi="宋体"/>
                      <w:kern w:val="0"/>
                      <w:sz w:val="24"/>
                    </w:rPr>
                    <w:lastRenderedPageBreak/>
                    <w:t>后，孩子们的运动量加强了，消耗了孩子的体能，使肌体产生饥饿，孩子们吃饭也就有滋有味，再也不用老师家长催促了，孩子们吃得好，睡得好，身体越长越棒。  </w:t>
                  </w:r>
                </w:p>
                <w:p w:rsidR="008D406A" w:rsidRPr="008D406A" w:rsidRDefault="0086231F" w:rsidP="008D406A">
                  <w:pPr>
                    <w:spacing w:line="360" w:lineRule="auto"/>
                    <w:ind w:firstLine="422"/>
                    <w:divId w:val="735661240"/>
                    <w:rPr>
                      <w:rFonts w:ascii="宋体" w:hAnsi="宋体" w:hint="eastAsia"/>
                      <w:kern w:val="0"/>
                      <w:sz w:val="24"/>
                    </w:rPr>
                  </w:pPr>
                  <w:r w:rsidRPr="008D406A">
                    <w:rPr>
                      <w:rFonts w:ascii="宋体" w:hAnsi="宋体"/>
                      <w:kern w:val="0"/>
                      <w:sz w:val="24"/>
                    </w:rPr>
                    <w:t>4</w:t>
                  </w:r>
                  <w:r w:rsidR="008D406A" w:rsidRPr="008D406A">
                    <w:rPr>
                      <w:rFonts w:ascii="宋体" w:hAnsi="宋体" w:hint="eastAsia"/>
                      <w:kern w:val="0"/>
                      <w:sz w:val="24"/>
                    </w:rPr>
                    <w:t>、</w:t>
                  </w:r>
                  <w:r w:rsidRPr="008D406A">
                    <w:rPr>
                      <w:rFonts w:ascii="宋体" w:hAnsi="宋体"/>
                      <w:kern w:val="0"/>
                      <w:sz w:val="24"/>
                    </w:rPr>
                    <w:t>民间游戏能促进幼儿社会性的发展  </w:t>
                  </w:r>
                </w:p>
                <w:p w:rsidR="008D406A" w:rsidRPr="008D406A" w:rsidRDefault="0086231F" w:rsidP="008D406A">
                  <w:pPr>
                    <w:spacing w:line="360" w:lineRule="auto"/>
                    <w:ind w:firstLine="422"/>
                    <w:divId w:val="735661240"/>
                    <w:rPr>
                      <w:rFonts w:ascii="宋体" w:hAnsi="宋体" w:hint="eastAsia"/>
                      <w:kern w:val="0"/>
                      <w:sz w:val="24"/>
                    </w:rPr>
                  </w:pPr>
                  <w:r w:rsidRPr="008D406A">
                    <w:rPr>
                      <w:rFonts w:ascii="宋体" w:hAnsi="宋体"/>
                      <w:kern w:val="0"/>
                      <w:sz w:val="24"/>
                    </w:rPr>
                    <w:t>民间游戏让孩子学会生活、学会交往、学会竞争、学会合作、学会勇敢。在民间游戏活动中，孩子们边念儿歌边做游戏，从游戏活动中体验到生活的乐趣，感受到生活的美好，促使他们热爱生活、憧憬生活。“拔河”、“二人三足走”、“背月亮”、“炒黄豆”、“拉大锯”等二人游戏，让孩子们学会了合作，共同交往、共同配合，增强了孩子的合作精神。“抢椅子”等游戏，让孩子们学会了竞争，培养了孩子们勇敢顽强的精神。跌倒了不哭，自己爬起来；碰撞了不会争吵，相互说声“对不起”；遇到困难不会叫老师了，会自己想办法解决。孩子们礼貌了、谦让了，有了一个团结、合作、积极、向上的氛围。  </w:t>
                  </w:r>
                </w:p>
                <w:p w:rsidR="0086231F" w:rsidRPr="0086231F" w:rsidRDefault="0086231F" w:rsidP="008D406A">
                  <w:pPr>
                    <w:widowControl/>
                    <w:spacing w:line="360" w:lineRule="auto"/>
                    <w:ind w:firstLineChars="200" w:firstLine="480"/>
                    <w:jc w:val="left"/>
                    <w:divId w:val="735661240"/>
                    <w:rPr>
                      <w:rFonts w:asciiTheme="minorEastAsia" w:eastAsiaTheme="minorEastAsia" w:hAnsiTheme="minorEastAsia" w:cs="宋体"/>
                      <w:color w:val="333333"/>
                      <w:kern w:val="0"/>
                      <w:szCs w:val="21"/>
                    </w:rPr>
                  </w:pPr>
                  <w:r w:rsidRPr="008D406A">
                    <w:rPr>
                      <w:rFonts w:ascii="宋体" w:hAnsi="宋体" w:cs="宋体"/>
                      <w:kern w:val="0"/>
                      <w:sz w:val="24"/>
                    </w:rPr>
                    <w:t>民间游戏具有生理保健作用、动作技能促进作用和体质增强作用，在游戏过程中，幼儿始终处于主体地位，幼儿在充分发挥积极性和创造性的同时，还充分享受着自由与快乐，保持着身心愉悦与和谐状态。  </w:t>
                  </w:r>
                </w:p>
              </w:tc>
            </w:tr>
          </w:tbl>
          <w:p w:rsidR="00357B82" w:rsidRPr="00136283" w:rsidRDefault="00357B82" w:rsidP="00136283">
            <w:pPr>
              <w:spacing w:line="46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3141F" w:rsidTr="00222704">
        <w:trPr>
          <w:trHeight w:val="2655"/>
        </w:trPr>
        <w:tc>
          <w:tcPr>
            <w:tcW w:w="8750" w:type="dxa"/>
            <w:gridSpan w:val="6"/>
          </w:tcPr>
          <w:p w:rsidR="00D3141F" w:rsidRPr="00136283" w:rsidRDefault="00D3141F" w:rsidP="00136283">
            <w:pPr>
              <w:spacing w:line="460" w:lineRule="exact"/>
              <w:rPr>
                <w:rFonts w:asciiTheme="minorEastAsia" w:eastAsiaTheme="minorEastAsia" w:hAnsiTheme="minorEastAsia"/>
                <w:szCs w:val="21"/>
              </w:rPr>
            </w:pPr>
            <w:r w:rsidRPr="00136283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启示：</w:t>
            </w:r>
          </w:p>
          <w:p w:rsidR="006853A9" w:rsidRPr="008D406A" w:rsidRDefault="003A6B03" w:rsidP="008D406A">
            <w:pPr>
              <w:spacing w:line="360" w:lineRule="auto"/>
              <w:rPr>
                <w:rFonts w:ascii="宋体" w:hAnsi="宋体"/>
                <w:sz w:val="24"/>
              </w:rPr>
            </w:pPr>
            <w:r w:rsidRPr="00136283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 w:rsidR="008D406A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 w:rsidR="00136283" w:rsidRPr="008D406A">
              <w:rPr>
                <w:rFonts w:ascii="宋体" w:hAnsi="宋体" w:cs="宋体"/>
                <w:kern w:val="0"/>
                <w:sz w:val="24"/>
              </w:rPr>
              <w:t>民间游戏——孩子的爱、孩子的宝，它既是增强孩子体质的重要手段之一，又是孩子健康成长的良好伴侣，更是培养孩子意志品质的摇篮，它对孩子的身心发展起着巨大的作用。 </w:t>
            </w:r>
          </w:p>
          <w:p w:rsidR="006853A9" w:rsidRPr="00136283" w:rsidRDefault="006853A9" w:rsidP="00136283">
            <w:pPr>
              <w:spacing w:line="46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6853A9" w:rsidRPr="00136283" w:rsidRDefault="006853A9" w:rsidP="00136283">
            <w:pPr>
              <w:spacing w:line="46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6853A9" w:rsidRPr="00136283" w:rsidRDefault="006853A9" w:rsidP="00136283">
            <w:pPr>
              <w:spacing w:line="46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6853A9" w:rsidRPr="00136283" w:rsidRDefault="006853A9" w:rsidP="00136283">
            <w:pPr>
              <w:spacing w:line="4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8879B7" w:rsidRPr="00D3141F" w:rsidRDefault="008879B7" w:rsidP="00D97677">
      <w:pPr>
        <w:spacing w:line="460" w:lineRule="exact"/>
      </w:pPr>
    </w:p>
    <w:sectPr w:rsidR="008879B7" w:rsidRPr="00D3141F" w:rsidSect="00A93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60C" w:rsidRDefault="0014560C" w:rsidP="00943EE5">
      <w:r>
        <w:separator/>
      </w:r>
    </w:p>
  </w:endnote>
  <w:endnote w:type="continuationSeparator" w:id="1">
    <w:p w:rsidR="0014560C" w:rsidRDefault="0014560C" w:rsidP="00943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60C" w:rsidRDefault="0014560C" w:rsidP="00943EE5">
      <w:r>
        <w:separator/>
      </w:r>
    </w:p>
  </w:footnote>
  <w:footnote w:type="continuationSeparator" w:id="1">
    <w:p w:rsidR="0014560C" w:rsidRDefault="0014560C" w:rsidP="00943E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61DBE"/>
    <w:multiLevelType w:val="hybridMultilevel"/>
    <w:tmpl w:val="527EFCD6"/>
    <w:lvl w:ilvl="0" w:tplc="833AD894">
      <w:start w:val="1"/>
      <w:numFmt w:val="japaneseCounting"/>
      <w:lvlText w:val="%1、"/>
      <w:lvlJc w:val="left"/>
      <w:pPr>
        <w:ind w:left="872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1">
    <w:nsid w:val="788D7F39"/>
    <w:multiLevelType w:val="hybridMultilevel"/>
    <w:tmpl w:val="086EC798"/>
    <w:lvl w:ilvl="0" w:tplc="8230E28E">
      <w:start w:val="1"/>
      <w:numFmt w:val="japaneseCounting"/>
      <w:lvlText w:val="%1、"/>
      <w:lvlJc w:val="left"/>
      <w:pPr>
        <w:ind w:left="822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2" w:hanging="420"/>
      </w:pPr>
    </w:lvl>
    <w:lvl w:ilvl="2" w:tplc="0409001B" w:tentative="1">
      <w:start w:val="1"/>
      <w:numFmt w:val="lowerRoman"/>
      <w:lvlText w:val="%3."/>
      <w:lvlJc w:val="right"/>
      <w:pPr>
        <w:ind w:left="1662" w:hanging="420"/>
      </w:pPr>
    </w:lvl>
    <w:lvl w:ilvl="3" w:tplc="0409000F" w:tentative="1">
      <w:start w:val="1"/>
      <w:numFmt w:val="decimal"/>
      <w:lvlText w:val="%4."/>
      <w:lvlJc w:val="left"/>
      <w:pPr>
        <w:ind w:left="2082" w:hanging="420"/>
      </w:pPr>
    </w:lvl>
    <w:lvl w:ilvl="4" w:tplc="04090019" w:tentative="1">
      <w:start w:val="1"/>
      <w:numFmt w:val="lowerLetter"/>
      <w:lvlText w:val="%5)"/>
      <w:lvlJc w:val="left"/>
      <w:pPr>
        <w:ind w:left="2502" w:hanging="420"/>
      </w:pPr>
    </w:lvl>
    <w:lvl w:ilvl="5" w:tplc="0409001B" w:tentative="1">
      <w:start w:val="1"/>
      <w:numFmt w:val="lowerRoman"/>
      <w:lvlText w:val="%6."/>
      <w:lvlJc w:val="right"/>
      <w:pPr>
        <w:ind w:left="2922" w:hanging="420"/>
      </w:pPr>
    </w:lvl>
    <w:lvl w:ilvl="6" w:tplc="0409000F" w:tentative="1">
      <w:start w:val="1"/>
      <w:numFmt w:val="decimal"/>
      <w:lvlText w:val="%7."/>
      <w:lvlJc w:val="left"/>
      <w:pPr>
        <w:ind w:left="3342" w:hanging="420"/>
      </w:pPr>
    </w:lvl>
    <w:lvl w:ilvl="7" w:tplc="04090019" w:tentative="1">
      <w:start w:val="1"/>
      <w:numFmt w:val="lowerLetter"/>
      <w:lvlText w:val="%8)"/>
      <w:lvlJc w:val="left"/>
      <w:pPr>
        <w:ind w:left="3762" w:hanging="420"/>
      </w:pPr>
    </w:lvl>
    <w:lvl w:ilvl="8" w:tplc="0409001B" w:tentative="1">
      <w:start w:val="1"/>
      <w:numFmt w:val="lowerRoman"/>
      <w:lvlText w:val="%9."/>
      <w:lvlJc w:val="right"/>
      <w:pPr>
        <w:ind w:left="418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41F"/>
    <w:rsid w:val="00136283"/>
    <w:rsid w:val="0014560C"/>
    <w:rsid w:val="00222704"/>
    <w:rsid w:val="00241AD6"/>
    <w:rsid w:val="00357B82"/>
    <w:rsid w:val="003A6B03"/>
    <w:rsid w:val="00537EF4"/>
    <w:rsid w:val="005C1566"/>
    <w:rsid w:val="006853A9"/>
    <w:rsid w:val="0086231F"/>
    <w:rsid w:val="008879B7"/>
    <w:rsid w:val="008D406A"/>
    <w:rsid w:val="00943EE5"/>
    <w:rsid w:val="009834DF"/>
    <w:rsid w:val="00A4365F"/>
    <w:rsid w:val="00A90692"/>
    <w:rsid w:val="00A93947"/>
    <w:rsid w:val="00B101D8"/>
    <w:rsid w:val="00B31A22"/>
    <w:rsid w:val="00B95FD1"/>
    <w:rsid w:val="00C62715"/>
    <w:rsid w:val="00D3141F"/>
    <w:rsid w:val="00D46B34"/>
    <w:rsid w:val="00D94A0F"/>
    <w:rsid w:val="00D97677"/>
    <w:rsid w:val="00E32B5E"/>
    <w:rsid w:val="00F32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141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86231F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C1566"/>
    <w:rPr>
      <w:strike w:val="0"/>
      <w:dstrike w:val="0"/>
      <w:color w:val="221815"/>
      <w:u w:val="none"/>
      <w:effect w:val="none"/>
    </w:rPr>
  </w:style>
  <w:style w:type="character" w:styleId="a4">
    <w:name w:val="Strong"/>
    <w:basedOn w:val="a0"/>
    <w:uiPriority w:val="22"/>
    <w:qFormat/>
    <w:rsid w:val="005C1566"/>
    <w:rPr>
      <w:b/>
      <w:bCs/>
    </w:rPr>
  </w:style>
  <w:style w:type="paragraph" w:styleId="a5">
    <w:name w:val="Plain Text"/>
    <w:basedOn w:val="a"/>
    <w:rsid w:val="005C15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Normal (Web)"/>
    <w:basedOn w:val="a"/>
    <w:rsid w:val="005C15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header"/>
    <w:basedOn w:val="a"/>
    <w:link w:val="Char"/>
    <w:rsid w:val="00943E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943EE5"/>
    <w:rPr>
      <w:kern w:val="2"/>
      <w:sz w:val="18"/>
      <w:szCs w:val="18"/>
    </w:rPr>
  </w:style>
  <w:style w:type="paragraph" w:styleId="a8">
    <w:name w:val="footer"/>
    <w:basedOn w:val="a"/>
    <w:link w:val="Char0"/>
    <w:rsid w:val="00943E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943EE5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6231F"/>
    <w:rPr>
      <w:rFonts w:ascii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86231F"/>
  </w:style>
  <w:style w:type="paragraph" w:styleId="a9">
    <w:name w:val="List Paragraph"/>
    <w:basedOn w:val="a"/>
    <w:uiPriority w:val="34"/>
    <w:qFormat/>
    <w:rsid w:val="008D406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9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4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48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66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99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31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4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331</Words>
  <Characters>1889</Characters>
  <Application>Microsoft Office Word</Application>
  <DocSecurity>0</DocSecurity>
  <Lines>15</Lines>
  <Paragraphs>4</Paragraphs>
  <ScaleCrop>false</ScaleCrop>
  <Company>微软中国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《培养幼儿责任感的策略研究》</dc:title>
  <dc:creator>微软用户</dc:creator>
  <cp:lastModifiedBy>hp</cp:lastModifiedBy>
  <cp:revision>4</cp:revision>
  <dcterms:created xsi:type="dcterms:W3CDTF">2017-04-12T15:11:00Z</dcterms:created>
  <dcterms:modified xsi:type="dcterms:W3CDTF">2018-12-23T03:45:00Z</dcterms:modified>
</cp:coreProperties>
</file>