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雪堰镇“五好少年”推荐表</w:t>
      </w:r>
    </w:p>
    <w:p>
      <w:pPr>
        <w:widowControl/>
        <w:snapToGrid w:val="0"/>
        <w:spacing w:line="240" w:lineRule="exact"/>
        <w:ind w:right="-193"/>
        <w:jc w:val="center"/>
        <w:rPr>
          <w:rFonts w:hint="eastAsia" w:ascii="方正小标宋简体" w:hAnsi="方正小标宋简体" w:eastAsia="方正小标宋简体" w:cs="方正小标宋简体"/>
          <w:color w:val="000000"/>
          <w:sz w:val="38"/>
          <w:szCs w:val="36"/>
        </w:rPr>
      </w:pPr>
    </w:p>
    <w:tbl>
      <w:tblPr>
        <w:tblStyle w:val="3"/>
        <w:tblW w:w="90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61"/>
        <w:gridCol w:w="1081"/>
        <w:gridCol w:w="1441"/>
        <w:gridCol w:w="1261"/>
        <w:gridCol w:w="2577"/>
      </w:tblGrid>
      <w:tr>
        <w:trPr>
          <w:trHeight w:val="77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张芸汐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武进区漕桥小学</w:t>
            </w:r>
          </w:p>
        </w:tc>
      </w:tr>
      <w:tr>
        <w:trPr>
          <w:trHeight w:val="82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2011年6月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勤学少年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13915094613</w:t>
            </w:r>
          </w:p>
        </w:tc>
      </w:tr>
      <w:tr>
        <w:trPr>
          <w:trHeight w:val="73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（300字内）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ind w:firstLine="520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张芸汐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漕桥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小学二年级的学生，在班中担任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班长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 xml:space="preserve">职务,开朗热情，乐于助人;学习优秀，兴趣广泛;孝敬父母，尊敬长辈，是同学们的好朋友，老师的好帮手。 </w:t>
            </w:r>
          </w:p>
          <w:p>
            <w:pPr>
              <w:widowControl/>
              <w:spacing w:line="400" w:lineRule="exact"/>
              <w:ind w:firstLine="520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在学校里，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是老师的小帮手，帮助老师管理班级学习与纪律，帮助老师收发做业，做一些力所能力的事。只要是老师交给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的任务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都会认认真真地完成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。她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有着强烈的集体荣誉感，不论是班里组织什么活动，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都积极参加，并帮助老师一起策划，认真准备，先后参加了跳绳比赛，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长跑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比赛，歌唱比赛，每次都取得较好的成绩。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勤勤恳恳，每天早早到校，以身作则，并大胆负责，为管好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班级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纪律尽职尽责。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团结同学，主动帮助基础薄弱的同学，使他们尽量不掉队，不为班级拉分。同学在生活上有什么困难，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都能尽己所能帮助他们，大家都喜欢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，信任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，被同学亲切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称为知心小姐姐。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</w:tc>
      </w:tr>
      <w:tr>
        <w:trPr>
          <w:trHeight w:val="21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_GoBack" w:colFirst="1" w:colLast="5"/>
            <w:r>
              <w:rPr>
                <w:rFonts w:hint="eastAsia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lang w:bidi="ar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6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ScaleCrop>false</ScaleCrop>
  <LinksUpToDate>false</LinksUpToDate>
  <CharactersWithSpaces>133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2019-05-05T21:10:00Z</dcterms:created>
  <dc:creator>刘春艳</dc:creator>
  <cp:lastModifiedBy>iPhone (2)</cp:lastModifiedBy>
  <dcterms:modified xsi:type="dcterms:W3CDTF">2019-05-06T14:08:43Z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