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52D" w:rsidRDefault="009A352D" w:rsidP="009A352D">
      <w:pPr>
        <w:jc w:val="center"/>
        <w:rPr>
          <w:rFonts w:ascii="黑体" w:eastAsia="黑体"/>
          <w:sz w:val="32"/>
          <w:szCs w:val="32"/>
        </w:rPr>
      </w:pPr>
      <w:bookmarkStart w:id="0" w:name="_GoBack"/>
      <w:r>
        <w:rPr>
          <w:rFonts w:ascii="黑体" w:eastAsia="黑体" w:hint="eastAsia"/>
          <w:sz w:val="32"/>
          <w:szCs w:val="32"/>
        </w:rPr>
        <w:t>陈</w:t>
      </w:r>
      <w:proofErr w:type="gramStart"/>
      <w:r>
        <w:rPr>
          <w:rFonts w:ascii="黑体" w:eastAsia="黑体" w:hint="eastAsia"/>
          <w:sz w:val="32"/>
          <w:szCs w:val="32"/>
        </w:rPr>
        <w:t>研</w:t>
      </w:r>
      <w:proofErr w:type="gramEnd"/>
      <w:r>
        <w:rPr>
          <w:rFonts w:ascii="黑体" w:eastAsia="黑体" w:hint="eastAsia"/>
          <w:sz w:val="32"/>
          <w:szCs w:val="32"/>
        </w:rPr>
        <w:t>会课题：《园本乐课程的开发研究》</w:t>
      </w:r>
      <w:bookmarkEnd w:id="0"/>
      <w:r>
        <w:rPr>
          <w:rFonts w:ascii="黑体" w:eastAsia="黑体" w:hint="eastAsia"/>
          <w:sz w:val="32"/>
          <w:szCs w:val="32"/>
        </w:rPr>
        <w:t>观察记录</w:t>
      </w:r>
    </w:p>
    <w:tbl>
      <w:tblPr>
        <w:tblStyle w:val="a3"/>
        <w:tblW w:w="0" w:type="auto"/>
        <w:tblLook w:val="04A0"/>
      </w:tblPr>
      <w:tblGrid>
        <w:gridCol w:w="1526"/>
        <w:gridCol w:w="2230"/>
        <w:gridCol w:w="1878"/>
        <w:gridCol w:w="1879"/>
        <w:gridCol w:w="1879"/>
        <w:gridCol w:w="1348"/>
      </w:tblGrid>
      <w:tr w:rsidR="000E088F" w:rsidTr="001F41CE">
        <w:trPr>
          <w:trHeight w:val="779"/>
        </w:trPr>
        <w:tc>
          <w:tcPr>
            <w:tcW w:w="1526" w:type="dxa"/>
            <w:vAlign w:val="center"/>
          </w:tcPr>
          <w:p w:rsidR="000E088F" w:rsidRPr="000E088F" w:rsidRDefault="000E088F" w:rsidP="000E088F">
            <w:pPr>
              <w:jc w:val="center"/>
              <w:rPr>
                <w:sz w:val="28"/>
                <w:szCs w:val="28"/>
              </w:rPr>
            </w:pPr>
            <w:r w:rsidRPr="000E088F">
              <w:rPr>
                <w:rFonts w:hint="eastAsia"/>
                <w:sz w:val="28"/>
                <w:szCs w:val="28"/>
              </w:rPr>
              <w:t>观察班级</w:t>
            </w:r>
          </w:p>
        </w:tc>
        <w:tc>
          <w:tcPr>
            <w:tcW w:w="2230" w:type="dxa"/>
            <w:vAlign w:val="center"/>
          </w:tcPr>
          <w:p w:rsidR="000E088F" w:rsidRPr="000E088F" w:rsidRDefault="00A60A06" w:rsidP="000E088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大班</w:t>
            </w:r>
          </w:p>
        </w:tc>
        <w:tc>
          <w:tcPr>
            <w:tcW w:w="1878" w:type="dxa"/>
            <w:vAlign w:val="center"/>
          </w:tcPr>
          <w:p w:rsidR="000E088F" w:rsidRPr="000E088F" w:rsidRDefault="000E088F" w:rsidP="000E088F">
            <w:pPr>
              <w:jc w:val="center"/>
              <w:rPr>
                <w:sz w:val="28"/>
                <w:szCs w:val="28"/>
              </w:rPr>
            </w:pPr>
            <w:r w:rsidRPr="000E088F">
              <w:rPr>
                <w:rFonts w:hint="eastAsia"/>
                <w:sz w:val="28"/>
                <w:szCs w:val="28"/>
              </w:rPr>
              <w:t>观察时间</w:t>
            </w:r>
          </w:p>
        </w:tc>
        <w:tc>
          <w:tcPr>
            <w:tcW w:w="1879" w:type="dxa"/>
            <w:vAlign w:val="center"/>
          </w:tcPr>
          <w:p w:rsidR="000E088F" w:rsidRPr="000E088F" w:rsidRDefault="00A60A06" w:rsidP="000E0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2018/11/19</w:t>
            </w:r>
          </w:p>
        </w:tc>
        <w:tc>
          <w:tcPr>
            <w:tcW w:w="1879" w:type="dxa"/>
            <w:vAlign w:val="center"/>
          </w:tcPr>
          <w:p w:rsidR="000E088F" w:rsidRPr="000E088F" w:rsidRDefault="000E088F" w:rsidP="000E088F">
            <w:pPr>
              <w:jc w:val="center"/>
              <w:rPr>
                <w:sz w:val="28"/>
                <w:szCs w:val="28"/>
              </w:rPr>
            </w:pPr>
            <w:r w:rsidRPr="000E088F">
              <w:rPr>
                <w:rFonts w:hint="eastAsia"/>
                <w:sz w:val="28"/>
                <w:szCs w:val="28"/>
              </w:rPr>
              <w:t>观察者</w:t>
            </w:r>
          </w:p>
        </w:tc>
        <w:tc>
          <w:tcPr>
            <w:tcW w:w="1348" w:type="dxa"/>
            <w:vAlign w:val="center"/>
          </w:tcPr>
          <w:p w:rsidR="000E088F" w:rsidRPr="000E088F" w:rsidRDefault="00A60A06" w:rsidP="000E088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高春红</w:t>
            </w:r>
          </w:p>
        </w:tc>
      </w:tr>
      <w:tr w:rsidR="000E088F" w:rsidTr="001F41CE">
        <w:trPr>
          <w:trHeight w:val="270"/>
        </w:trPr>
        <w:tc>
          <w:tcPr>
            <w:tcW w:w="1526" w:type="dxa"/>
            <w:vAlign w:val="center"/>
          </w:tcPr>
          <w:p w:rsidR="000E088F" w:rsidRPr="000E088F" w:rsidRDefault="00B87E4A" w:rsidP="00B87E4A">
            <w:pPr>
              <w:jc w:val="center"/>
              <w:rPr>
                <w:sz w:val="28"/>
                <w:szCs w:val="28"/>
              </w:rPr>
            </w:pPr>
            <w:r w:rsidRPr="000E088F">
              <w:rPr>
                <w:rFonts w:hint="eastAsia"/>
                <w:sz w:val="28"/>
                <w:szCs w:val="28"/>
              </w:rPr>
              <w:t>观察区域</w:t>
            </w:r>
          </w:p>
        </w:tc>
        <w:tc>
          <w:tcPr>
            <w:tcW w:w="9214" w:type="dxa"/>
            <w:gridSpan w:val="5"/>
            <w:vAlign w:val="center"/>
          </w:tcPr>
          <w:p w:rsidR="000E088F" w:rsidRPr="000E088F" w:rsidRDefault="00A60A06" w:rsidP="00B87E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户外水池区</w:t>
            </w:r>
          </w:p>
        </w:tc>
      </w:tr>
      <w:tr w:rsidR="00B87E4A" w:rsidTr="001F41CE">
        <w:trPr>
          <w:trHeight w:val="705"/>
        </w:trPr>
        <w:tc>
          <w:tcPr>
            <w:tcW w:w="1526" w:type="dxa"/>
            <w:vAlign w:val="center"/>
          </w:tcPr>
          <w:p w:rsidR="00B87E4A" w:rsidRPr="000E088F" w:rsidRDefault="00B87E4A" w:rsidP="008F316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观察对象</w:t>
            </w:r>
          </w:p>
        </w:tc>
        <w:tc>
          <w:tcPr>
            <w:tcW w:w="9214" w:type="dxa"/>
            <w:gridSpan w:val="5"/>
            <w:vAlign w:val="center"/>
          </w:tcPr>
          <w:p w:rsidR="00B87E4A" w:rsidRPr="000E088F" w:rsidRDefault="00A60A06" w:rsidP="000E088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大班紫衣女</w:t>
            </w:r>
            <w:r>
              <w:rPr>
                <w:rFonts w:hint="eastAsia"/>
                <w:sz w:val="28"/>
                <w:szCs w:val="28"/>
              </w:rPr>
              <w:t>A</w:t>
            </w:r>
            <w:r>
              <w:rPr>
                <w:rFonts w:hint="eastAsia"/>
                <w:sz w:val="28"/>
                <w:szCs w:val="28"/>
              </w:rPr>
              <w:t>，红衣女</w:t>
            </w:r>
            <w:r>
              <w:rPr>
                <w:rFonts w:hint="eastAsia"/>
                <w:sz w:val="28"/>
                <w:szCs w:val="28"/>
              </w:rPr>
              <w:t>B</w:t>
            </w:r>
          </w:p>
        </w:tc>
      </w:tr>
      <w:tr w:rsidR="000E088F" w:rsidTr="001F41CE">
        <w:trPr>
          <w:trHeight w:val="1205"/>
        </w:trPr>
        <w:tc>
          <w:tcPr>
            <w:tcW w:w="1526" w:type="dxa"/>
            <w:vAlign w:val="center"/>
          </w:tcPr>
          <w:p w:rsidR="000E088F" w:rsidRPr="000E088F" w:rsidRDefault="000E088F" w:rsidP="000E088F">
            <w:pPr>
              <w:jc w:val="center"/>
              <w:rPr>
                <w:sz w:val="28"/>
                <w:szCs w:val="28"/>
              </w:rPr>
            </w:pPr>
            <w:r w:rsidRPr="000E088F">
              <w:rPr>
                <w:rFonts w:hint="eastAsia"/>
                <w:sz w:val="28"/>
                <w:szCs w:val="28"/>
              </w:rPr>
              <w:t>观察目</w:t>
            </w:r>
            <w:r>
              <w:rPr>
                <w:rFonts w:hint="eastAsia"/>
                <w:sz w:val="28"/>
                <w:szCs w:val="28"/>
              </w:rPr>
              <w:t>的</w:t>
            </w:r>
          </w:p>
        </w:tc>
        <w:tc>
          <w:tcPr>
            <w:tcW w:w="9214" w:type="dxa"/>
            <w:gridSpan w:val="5"/>
            <w:vAlign w:val="center"/>
          </w:tcPr>
          <w:p w:rsidR="00A60A06" w:rsidRPr="00A60A06" w:rsidRDefault="00A60A06" w:rsidP="00A60A0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孩子们捉泥鳅时，会怎么做？</w:t>
            </w:r>
          </w:p>
        </w:tc>
      </w:tr>
      <w:tr w:rsidR="000E088F" w:rsidTr="000E18F4">
        <w:trPr>
          <w:trHeight w:val="6368"/>
        </w:trPr>
        <w:tc>
          <w:tcPr>
            <w:tcW w:w="1526" w:type="dxa"/>
            <w:vAlign w:val="center"/>
          </w:tcPr>
          <w:p w:rsidR="00664E9A" w:rsidRDefault="000E088F" w:rsidP="000E088F">
            <w:pPr>
              <w:jc w:val="center"/>
              <w:rPr>
                <w:sz w:val="28"/>
                <w:szCs w:val="28"/>
              </w:rPr>
            </w:pPr>
            <w:r w:rsidRPr="000E088F">
              <w:rPr>
                <w:rFonts w:hint="eastAsia"/>
                <w:sz w:val="28"/>
                <w:szCs w:val="28"/>
              </w:rPr>
              <w:t>观</w:t>
            </w:r>
          </w:p>
          <w:p w:rsidR="00664E9A" w:rsidRDefault="000E088F" w:rsidP="000E088F">
            <w:pPr>
              <w:jc w:val="center"/>
              <w:rPr>
                <w:sz w:val="28"/>
                <w:szCs w:val="28"/>
              </w:rPr>
            </w:pPr>
            <w:r w:rsidRPr="000E088F">
              <w:rPr>
                <w:rFonts w:hint="eastAsia"/>
                <w:sz w:val="28"/>
                <w:szCs w:val="28"/>
              </w:rPr>
              <w:t>察</w:t>
            </w:r>
          </w:p>
          <w:p w:rsidR="00664E9A" w:rsidRDefault="000E088F" w:rsidP="000E088F">
            <w:pPr>
              <w:jc w:val="center"/>
              <w:rPr>
                <w:sz w:val="28"/>
                <w:szCs w:val="28"/>
              </w:rPr>
            </w:pPr>
            <w:r w:rsidRPr="000E088F">
              <w:rPr>
                <w:rFonts w:hint="eastAsia"/>
                <w:sz w:val="28"/>
                <w:szCs w:val="28"/>
              </w:rPr>
              <w:t>过</w:t>
            </w:r>
          </w:p>
          <w:p w:rsidR="000E088F" w:rsidRPr="000E088F" w:rsidRDefault="000E088F" w:rsidP="000E088F">
            <w:pPr>
              <w:jc w:val="center"/>
              <w:rPr>
                <w:sz w:val="28"/>
                <w:szCs w:val="28"/>
              </w:rPr>
            </w:pPr>
            <w:r w:rsidRPr="000E088F">
              <w:rPr>
                <w:rFonts w:hint="eastAsia"/>
                <w:sz w:val="28"/>
                <w:szCs w:val="28"/>
              </w:rPr>
              <w:t>程</w:t>
            </w:r>
          </w:p>
          <w:p w:rsidR="000E088F" w:rsidRPr="000E088F" w:rsidRDefault="000E088F" w:rsidP="000E08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14" w:type="dxa"/>
            <w:gridSpan w:val="5"/>
            <w:vAlign w:val="center"/>
          </w:tcPr>
          <w:p w:rsidR="00664E9A" w:rsidRDefault="00A60A06" w:rsidP="000E18F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孩子</w:t>
            </w:r>
            <w:r>
              <w:rPr>
                <w:rFonts w:hint="eastAsia"/>
                <w:sz w:val="28"/>
                <w:szCs w:val="28"/>
              </w:rPr>
              <w:t>A</w:t>
            </w:r>
            <w:r>
              <w:rPr>
                <w:rFonts w:hint="eastAsia"/>
                <w:sz w:val="28"/>
                <w:szCs w:val="28"/>
              </w:rPr>
              <w:t>和</w:t>
            </w:r>
            <w:r>
              <w:rPr>
                <w:rFonts w:hint="eastAsia"/>
                <w:sz w:val="28"/>
                <w:szCs w:val="28"/>
              </w:rPr>
              <w:t>B</w:t>
            </w:r>
            <w:r>
              <w:rPr>
                <w:rFonts w:hint="eastAsia"/>
                <w:sz w:val="28"/>
                <w:szCs w:val="28"/>
              </w:rPr>
              <w:t>都穿了</w:t>
            </w:r>
            <w:proofErr w:type="gramStart"/>
            <w:r>
              <w:rPr>
                <w:rFonts w:hint="eastAsia"/>
                <w:sz w:val="28"/>
                <w:szCs w:val="28"/>
              </w:rPr>
              <w:t>雨裤到水池</w:t>
            </w:r>
            <w:proofErr w:type="gramEnd"/>
            <w:r>
              <w:rPr>
                <w:rFonts w:hint="eastAsia"/>
                <w:sz w:val="28"/>
                <w:szCs w:val="28"/>
              </w:rPr>
              <w:t>区玩，</w:t>
            </w:r>
            <w:r>
              <w:rPr>
                <w:rFonts w:hint="eastAsia"/>
                <w:sz w:val="28"/>
                <w:szCs w:val="28"/>
              </w:rPr>
              <w:t>A</w:t>
            </w:r>
            <w:r>
              <w:rPr>
                <w:rFonts w:hint="eastAsia"/>
                <w:sz w:val="28"/>
                <w:szCs w:val="28"/>
              </w:rPr>
              <w:t>女拿着红色的渔网，在水池里面</w:t>
            </w:r>
            <w:proofErr w:type="gramStart"/>
            <w:r>
              <w:rPr>
                <w:rFonts w:hint="eastAsia"/>
                <w:sz w:val="28"/>
                <w:szCs w:val="28"/>
              </w:rPr>
              <w:t>捕</w:t>
            </w:r>
            <w:proofErr w:type="gramEnd"/>
            <w:r>
              <w:rPr>
                <w:rFonts w:hint="eastAsia"/>
                <w:sz w:val="28"/>
                <w:szCs w:val="28"/>
              </w:rPr>
              <w:t>泥鳅，女</w:t>
            </w:r>
            <w:r>
              <w:rPr>
                <w:rFonts w:hint="eastAsia"/>
                <w:sz w:val="28"/>
                <w:szCs w:val="28"/>
              </w:rPr>
              <w:t>B</w:t>
            </w:r>
            <w:r>
              <w:rPr>
                <w:rFonts w:hint="eastAsia"/>
                <w:sz w:val="28"/>
                <w:szCs w:val="28"/>
              </w:rPr>
              <w:t>则在旁边</w:t>
            </w:r>
            <w:proofErr w:type="gramStart"/>
            <w:r>
              <w:rPr>
                <w:rFonts w:hint="eastAsia"/>
                <w:sz w:val="28"/>
                <w:szCs w:val="28"/>
              </w:rPr>
              <w:t>看着她捕泥鳅</w:t>
            </w:r>
            <w:proofErr w:type="gramEnd"/>
            <w:r>
              <w:rPr>
                <w:rFonts w:hint="eastAsia"/>
                <w:sz w:val="28"/>
                <w:szCs w:val="28"/>
              </w:rPr>
              <w:t>，然后女</w:t>
            </w:r>
            <w:r>
              <w:rPr>
                <w:rFonts w:hint="eastAsia"/>
                <w:sz w:val="28"/>
                <w:szCs w:val="28"/>
              </w:rPr>
              <w:t>A</w:t>
            </w:r>
            <w:r>
              <w:rPr>
                <w:rFonts w:hint="eastAsia"/>
                <w:sz w:val="28"/>
                <w:szCs w:val="28"/>
              </w:rPr>
              <w:t>又找到了一个水桶，就拿着水桶到处找泥鳅，她看到后就用水桶一直沿着泥鳅所在地开始</w:t>
            </w:r>
            <w:proofErr w:type="gramStart"/>
            <w:r>
              <w:rPr>
                <w:rFonts w:hint="eastAsia"/>
                <w:sz w:val="28"/>
                <w:szCs w:val="28"/>
              </w:rPr>
              <w:t>捕</w:t>
            </w:r>
            <w:proofErr w:type="gramEnd"/>
            <w:r>
              <w:rPr>
                <w:rFonts w:hint="eastAsia"/>
                <w:sz w:val="28"/>
                <w:szCs w:val="28"/>
              </w:rPr>
              <w:t>泥鳅，然而泥鳅跑掉了，随后她又拿着水桶在水池的边上找到泥鳅，准备倒扣泥鳅，但是还是失败了，而女</w:t>
            </w:r>
            <w:r>
              <w:rPr>
                <w:rFonts w:hint="eastAsia"/>
                <w:sz w:val="28"/>
                <w:szCs w:val="28"/>
              </w:rPr>
              <w:t>B</w:t>
            </w:r>
            <w:r>
              <w:rPr>
                <w:rFonts w:hint="eastAsia"/>
                <w:sz w:val="28"/>
                <w:szCs w:val="28"/>
              </w:rPr>
              <w:t>则一直跟着</w:t>
            </w:r>
            <w:r>
              <w:rPr>
                <w:rFonts w:hint="eastAsia"/>
                <w:sz w:val="28"/>
                <w:szCs w:val="28"/>
              </w:rPr>
              <w:t>A</w:t>
            </w:r>
            <w:r>
              <w:rPr>
                <w:rFonts w:hint="eastAsia"/>
                <w:sz w:val="28"/>
                <w:szCs w:val="28"/>
              </w:rPr>
              <w:t>在抓泥鳅，经过几次尝试之后，</w:t>
            </w:r>
            <w:r>
              <w:rPr>
                <w:rFonts w:hint="eastAsia"/>
                <w:sz w:val="28"/>
                <w:szCs w:val="28"/>
              </w:rPr>
              <w:t>A</w:t>
            </w:r>
            <w:r>
              <w:rPr>
                <w:rFonts w:hint="eastAsia"/>
                <w:sz w:val="28"/>
                <w:szCs w:val="28"/>
              </w:rPr>
              <w:t>则开始用手抓泥鳅了，但是在快要抓住的时候，她说：“泥鳅好滑呀，抓不住啊。”后来她又找到了一个绿色的渔网，和旁边的一个穿黑衣服男生一起抓泥鳅，但是还是没成功。</w:t>
            </w:r>
          </w:p>
          <w:p w:rsidR="00A238CA" w:rsidRPr="00A238CA" w:rsidRDefault="00A238CA" w:rsidP="000E18F4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4390946" cy="3293110"/>
                  <wp:effectExtent l="19050" t="0" r="0" b="0"/>
                  <wp:docPr id="1" name="图片 0" descr="IMG_32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257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90946" cy="3293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6A5A" w:rsidTr="002B6A5A">
        <w:trPr>
          <w:trHeight w:val="2628"/>
        </w:trPr>
        <w:tc>
          <w:tcPr>
            <w:tcW w:w="1526" w:type="dxa"/>
            <w:vAlign w:val="center"/>
          </w:tcPr>
          <w:p w:rsidR="002B6A5A" w:rsidRDefault="002B6A5A" w:rsidP="000E088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分析</w:t>
            </w:r>
          </w:p>
          <w:p w:rsidR="002B6A5A" w:rsidRDefault="002B6A5A" w:rsidP="000E088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与</w:t>
            </w:r>
          </w:p>
          <w:p w:rsidR="002B6A5A" w:rsidRPr="000E088F" w:rsidRDefault="002B6A5A" w:rsidP="000E088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调整</w:t>
            </w:r>
          </w:p>
        </w:tc>
        <w:tc>
          <w:tcPr>
            <w:tcW w:w="9214" w:type="dxa"/>
            <w:gridSpan w:val="5"/>
            <w:vAlign w:val="center"/>
          </w:tcPr>
          <w:p w:rsidR="002B6A5A" w:rsidRPr="000E18F4" w:rsidRDefault="00A60A06" w:rsidP="00B87E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在抓泥鳅的过程中，</w:t>
            </w:r>
            <w:r>
              <w:rPr>
                <w:rFonts w:hint="eastAsia"/>
                <w:sz w:val="28"/>
                <w:szCs w:val="28"/>
              </w:rPr>
              <w:t>A</w:t>
            </w:r>
            <w:r>
              <w:rPr>
                <w:rFonts w:hint="eastAsia"/>
                <w:sz w:val="28"/>
                <w:szCs w:val="28"/>
              </w:rPr>
              <w:t>拿了两种工具，分别是渔网和水桶，最后还用自己的手来抓，但是都没有成功，可以看出孩子对泥鳅的兴趣还是蛮浓厚的，在使用工具上也能熟练的运用，但是在抓泥鳅的过程中，孩子们表现的欲望很浓厚，一直在想办法抓泥鳅，但是</w:t>
            </w:r>
            <w:r w:rsidR="000E18F4">
              <w:rPr>
                <w:rFonts w:hint="eastAsia"/>
                <w:sz w:val="28"/>
                <w:szCs w:val="28"/>
              </w:rPr>
              <w:t>都没有成功，她们也发现了泥鳅的特征：灵活、身体滑。在活动中，她们还有合作的形式，说明她们知道在遇到难题的时候可以互相帮助，这在我们生活中也会碰到的。</w:t>
            </w:r>
          </w:p>
        </w:tc>
      </w:tr>
    </w:tbl>
    <w:p w:rsidR="001B38A9" w:rsidRDefault="001B38A9"/>
    <w:sectPr w:rsidR="001B38A9" w:rsidSect="00B87E4A">
      <w:pgSz w:w="11906" w:h="16838"/>
      <w:pgMar w:top="1440" w:right="284" w:bottom="426" w:left="56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C6A" w:rsidRDefault="007E7C6A" w:rsidP="00D35A78">
      <w:r>
        <w:separator/>
      </w:r>
    </w:p>
  </w:endnote>
  <w:endnote w:type="continuationSeparator" w:id="0">
    <w:p w:rsidR="007E7C6A" w:rsidRDefault="007E7C6A" w:rsidP="00D35A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C6A" w:rsidRDefault="007E7C6A" w:rsidP="00D35A78">
      <w:r>
        <w:separator/>
      </w:r>
    </w:p>
  </w:footnote>
  <w:footnote w:type="continuationSeparator" w:id="0">
    <w:p w:rsidR="007E7C6A" w:rsidRDefault="007E7C6A" w:rsidP="00D35A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1467"/>
    <w:rsid w:val="000305F6"/>
    <w:rsid w:val="00052459"/>
    <w:rsid w:val="000E088F"/>
    <w:rsid w:val="000E18F4"/>
    <w:rsid w:val="000F0F00"/>
    <w:rsid w:val="00115B97"/>
    <w:rsid w:val="001549AD"/>
    <w:rsid w:val="0018230F"/>
    <w:rsid w:val="001A6670"/>
    <w:rsid w:val="001B38A9"/>
    <w:rsid w:val="001B3F4B"/>
    <w:rsid w:val="001B46AA"/>
    <w:rsid w:val="001F41CE"/>
    <w:rsid w:val="0020767D"/>
    <w:rsid w:val="00273071"/>
    <w:rsid w:val="002A114F"/>
    <w:rsid w:val="002B6A5A"/>
    <w:rsid w:val="00325405"/>
    <w:rsid w:val="00343FE8"/>
    <w:rsid w:val="00376B39"/>
    <w:rsid w:val="003C3CDB"/>
    <w:rsid w:val="003D1467"/>
    <w:rsid w:val="003D3D21"/>
    <w:rsid w:val="003F38F0"/>
    <w:rsid w:val="003F3C5A"/>
    <w:rsid w:val="0049650B"/>
    <w:rsid w:val="005531CB"/>
    <w:rsid w:val="00580265"/>
    <w:rsid w:val="00590886"/>
    <w:rsid w:val="005C07E2"/>
    <w:rsid w:val="0063643D"/>
    <w:rsid w:val="00664E9A"/>
    <w:rsid w:val="00677DF5"/>
    <w:rsid w:val="00681E0E"/>
    <w:rsid w:val="00684C37"/>
    <w:rsid w:val="007A4280"/>
    <w:rsid w:val="007E7C6A"/>
    <w:rsid w:val="0084046E"/>
    <w:rsid w:val="008712C7"/>
    <w:rsid w:val="00893442"/>
    <w:rsid w:val="008B47E7"/>
    <w:rsid w:val="008F316B"/>
    <w:rsid w:val="00993040"/>
    <w:rsid w:val="009A352D"/>
    <w:rsid w:val="009F269F"/>
    <w:rsid w:val="00A238CA"/>
    <w:rsid w:val="00A60A06"/>
    <w:rsid w:val="00A82596"/>
    <w:rsid w:val="00A836D8"/>
    <w:rsid w:val="00B1796D"/>
    <w:rsid w:val="00B77F9A"/>
    <w:rsid w:val="00B85655"/>
    <w:rsid w:val="00B87E4A"/>
    <w:rsid w:val="00BA2F67"/>
    <w:rsid w:val="00CC3F8F"/>
    <w:rsid w:val="00D35A78"/>
    <w:rsid w:val="00D762EA"/>
    <w:rsid w:val="00D86EA7"/>
    <w:rsid w:val="00D921E4"/>
    <w:rsid w:val="00E4417F"/>
    <w:rsid w:val="00F808CC"/>
    <w:rsid w:val="00F81B3B"/>
    <w:rsid w:val="00F96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9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4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D35A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35A78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35A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35A78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238C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238C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</Words>
  <Characters>474</Characters>
  <Application>Microsoft Office Word</Application>
  <DocSecurity>0</DocSecurity>
  <Lines>3</Lines>
  <Paragraphs>1</Paragraphs>
  <ScaleCrop>false</ScaleCrop>
  <Company>Microsoft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hp</cp:lastModifiedBy>
  <cp:revision>4</cp:revision>
  <cp:lastPrinted>2018-09-05T08:26:00Z</cp:lastPrinted>
  <dcterms:created xsi:type="dcterms:W3CDTF">2018-11-19T06:02:00Z</dcterms:created>
  <dcterms:modified xsi:type="dcterms:W3CDTF">2019-05-06T12:03:00Z</dcterms:modified>
</cp:coreProperties>
</file>