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B7B" w:rsidRPr="0093377A" w:rsidRDefault="0093377A" w:rsidP="0093377A">
      <w:pPr>
        <w:rPr>
          <w:sz w:val="28"/>
        </w:rPr>
      </w:pPr>
      <w:r w:rsidRPr="0093377A">
        <w:rPr>
          <w:rFonts w:hint="eastAsia"/>
          <w:sz w:val="28"/>
        </w:rPr>
        <w:t>我校丁佳燕老师受邀参加初中英语优秀教师培育室第二十四次活动</w:t>
      </w:r>
    </w:p>
    <w:p w:rsidR="00D57B7B" w:rsidRDefault="00D57B7B" w:rsidP="00D57B7B"/>
    <w:p w:rsidR="00D57B7B" w:rsidRDefault="00D57B7B" w:rsidP="007C5C48">
      <w:pPr>
        <w:ind w:firstLineChars="200" w:firstLine="420"/>
      </w:pPr>
      <w:r>
        <w:rPr>
          <w:rFonts w:hint="eastAsia"/>
        </w:rPr>
        <w:t>2019</w:t>
      </w:r>
      <w:r>
        <w:rPr>
          <w:rFonts w:hint="eastAsia"/>
        </w:rPr>
        <w:t>年</w:t>
      </w:r>
      <w:r>
        <w:rPr>
          <w:rFonts w:hint="eastAsia"/>
        </w:rPr>
        <w:t>5</w:t>
      </w:r>
      <w:r>
        <w:rPr>
          <w:rFonts w:hint="eastAsia"/>
        </w:rPr>
        <w:t>月</w:t>
      </w:r>
      <w:r w:rsidR="007C5C48">
        <w:rPr>
          <w:rFonts w:hint="eastAsia"/>
        </w:rPr>
        <w:t>7</w:t>
      </w:r>
      <w:r>
        <w:rPr>
          <w:rFonts w:hint="eastAsia"/>
        </w:rPr>
        <w:t>号下午，新北区初中英语优秀教师培育室第二十四次活动在小河中学火热举行</w:t>
      </w:r>
      <w:r w:rsidR="00B45444">
        <w:rPr>
          <w:rFonts w:hint="eastAsia"/>
        </w:rPr>
        <w:t>。培育室成员、</w:t>
      </w:r>
      <w:r>
        <w:rPr>
          <w:rFonts w:hint="eastAsia"/>
        </w:rPr>
        <w:t>小河中学</w:t>
      </w:r>
      <w:r w:rsidR="00B45444">
        <w:rPr>
          <w:rFonts w:hint="eastAsia"/>
        </w:rPr>
        <w:t>及滨江中学</w:t>
      </w:r>
      <w:r>
        <w:rPr>
          <w:rFonts w:hint="eastAsia"/>
        </w:rPr>
        <w:t>英语老师参加了本次活动。本次活动</w:t>
      </w:r>
      <w:r w:rsidR="007C5C48">
        <w:rPr>
          <w:rFonts w:hint="eastAsia"/>
        </w:rPr>
        <w:t>特邀</w:t>
      </w:r>
      <w:r w:rsidR="00B45444">
        <w:rPr>
          <w:rFonts w:hint="eastAsia"/>
        </w:rPr>
        <w:t>来自滨江中学的</w:t>
      </w:r>
      <w:r w:rsidR="007C5C48">
        <w:rPr>
          <w:rFonts w:hint="eastAsia"/>
        </w:rPr>
        <w:t>常州市学科带头人丁佳燕老师开展了一堂别具特色的英语报刊</w:t>
      </w:r>
      <w:bookmarkStart w:id="0" w:name="_GoBack"/>
      <w:bookmarkEnd w:id="0"/>
      <w:r w:rsidR="007C5C48">
        <w:rPr>
          <w:rFonts w:hint="eastAsia"/>
        </w:rPr>
        <w:t>阅读的研究课，并进行了《英语报刊阅读教学实践探索》的专题讲座。</w:t>
      </w:r>
    </w:p>
    <w:p w:rsidR="007C5C48" w:rsidRDefault="007C5C48" w:rsidP="007C5C48">
      <w:pPr>
        <w:ind w:firstLineChars="200" w:firstLine="420"/>
      </w:pPr>
      <w:r>
        <w:rPr>
          <w:rFonts w:hint="eastAsia"/>
        </w:rPr>
        <w:t>丁老师</w:t>
      </w:r>
      <w:r w:rsidR="00D57B7B">
        <w:rPr>
          <w:rFonts w:hint="eastAsia"/>
        </w:rPr>
        <w:t>的</w:t>
      </w:r>
      <w:proofErr w:type="gramStart"/>
      <w:r w:rsidR="00D57B7B">
        <w:rPr>
          <w:rFonts w:hint="eastAsia"/>
        </w:rPr>
        <w:t>课</w:t>
      </w:r>
      <w:r>
        <w:rPr>
          <w:rFonts w:hint="eastAsia"/>
        </w:rPr>
        <w:t>不同</w:t>
      </w:r>
      <w:proofErr w:type="gramEnd"/>
      <w:r>
        <w:rPr>
          <w:rFonts w:hint="eastAsia"/>
        </w:rPr>
        <w:t>于以往的报刊阅读课</w:t>
      </w:r>
      <w:r w:rsidR="00B45444">
        <w:rPr>
          <w:rFonts w:hint="eastAsia"/>
        </w:rPr>
        <w:t>提前</w:t>
      </w:r>
      <w:r>
        <w:rPr>
          <w:rFonts w:hint="eastAsia"/>
        </w:rPr>
        <w:t>限定了学生的阅读材料，而是让学生</w:t>
      </w:r>
      <w:r w:rsidR="00B45444">
        <w:rPr>
          <w:rFonts w:hint="eastAsia"/>
        </w:rPr>
        <w:t>浏览报纸后</w:t>
      </w:r>
      <w:r>
        <w:rPr>
          <w:rFonts w:hint="eastAsia"/>
        </w:rPr>
        <w:t>自由组合成不同小组，</w:t>
      </w:r>
      <w:r w:rsidR="00B45444">
        <w:rPr>
          <w:rFonts w:hint="eastAsia"/>
        </w:rPr>
        <w:t>自主</w:t>
      </w:r>
      <w:r>
        <w:rPr>
          <w:rFonts w:hint="eastAsia"/>
        </w:rPr>
        <w:t>阅读一份报纸中感兴趣的文章</w:t>
      </w:r>
      <w:r w:rsidR="00B45444">
        <w:rPr>
          <w:rFonts w:hint="eastAsia"/>
        </w:rPr>
        <w:t>。</w:t>
      </w:r>
      <w:r w:rsidR="00B45444">
        <w:rPr>
          <w:rFonts w:hint="eastAsia"/>
        </w:rPr>
        <w:t xml:space="preserve"> </w:t>
      </w:r>
      <w:r w:rsidR="00B45444">
        <w:rPr>
          <w:rFonts w:hint="eastAsia"/>
        </w:rPr>
        <w:t>为了有效地</w:t>
      </w:r>
      <w:r w:rsidR="00CD1510">
        <w:rPr>
          <w:rFonts w:hint="eastAsia"/>
        </w:rPr>
        <w:t>指导学生开展自主阅读，丁老师在读前任务设计中利用板书循循善诱，以自己阅读的文章为例，渗透阅读方法和策略。学生在丁老师精心设计</w:t>
      </w:r>
      <w:proofErr w:type="gramStart"/>
      <w:r w:rsidR="00CD1510">
        <w:rPr>
          <w:rFonts w:hint="eastAsia"/>
        </w:rPr>
        <w:t>的学案</w:t>
      </w:r>
      <w:proofErr w:type="gramEnd"/>
      <w:r w:rsidR="00CD1510">
        <w:rPr>
          <w:rFonts w:hint="eastAsia"/>
        </w:rPr>
        <w:t>My reading notes</w:t>
      </w:r>
      <w:r w:rsidR="00CD1510">
        <w:rPr>
          <w:rFonts w:hint="eastAsia"/>
        </w:rPr>
        <w:t>的辅助下，一步一步开展阅读，从</w:t>
      </w:r>
      <w:r w:rsidR="000F2269">
        <w:rPr>
          <w:rFonts w:hint="eastAsia"/>
        </w:rPr>
        <w:t>基于文本，</w:t>
      </w:r>
      <w:r w:rsidR="00CD1510">
        <w:rPr>
          <w:rFonts w:hint="eastAsia"/>
        </w:rPr>
        <w:t>自主问答</w:t>
      </w:r>
      <w:r w:rsidR="00CD1510">
        <w:rPr>
          <w:rFonts w:hint="eastAsia"/>
        </w:rPr>
        <w:t>who/how/why/what/when/where</w:t>
      </w:r>
      <w:r w:rsidR="00CD1510">
        <w:t>…</w:t>
      </w:r>
      <w:r w:rsidR="000F2269">
        <w:rPr>
          <w:rFonts w:hint="eastAsia"/>
        </w:rPr>
        <w:t>事实性</w:t>
      </w:r>
      <w:r w:rsidR="00CD1510">
        <w:rPr>
          <w:rFonts w:hint="eastAsia"/>
        </w:rPr>
        <w:t>问题</w:t>
      </w:r>
      <w:r w:rsidR="000F2269">
        <w:rPr>
          <w:rFonts w:hint="eastAsia"/>
        </w:rPr>
        <w:t>，到运用阅读策略有效解决生词问题，再到深入思考提出深层次理解性的问题，最后以小组为单位作阅读成果报告展示</w:t>
      </w:r>
      <w:r w:rsidR="00D64D43">
        <w:rPr>
          <w:rFonts w:hint="eastAsia"/>
        </w:rPr>
        <w:t>，</w:t>
      </w:r>
      <w:r w:rsidR="000F2269">
        <w:rPr>
          <w:rFonts w:hint="eastAsia"/>
        </w:rPr>
        <w:t>思维导图的读后作业设计也</w:t>
      </w:r>
      <w:r w:rsidR="00D64D43">
        <w:rPr>
          <w:rFonts w:hint="eastAsia"/>
        </w:rPr>
        <w:t>别出心裁。</w:t>
      </w:r>
    </w:p>
    <w:p w:rsidR="000F2269" w:rsidRDefault="00D57B7B" w:rsidP="000F2269">
      <w:pPr>
        <w:ind w:firstLineChars="200" w:firstLine="420"/>
      </w:pPr>
      <w:r>
        <w:rPr>
          <w:rFonts w:hint="eastAsia"/>
        </w:rPr>
        <w:t>课后，汇聚在</w:t>
      </w:r>
      <w:r w:rsidR="000F2269">
        <w:rPr>
          <w:rFonts w:hint="eastAsia"/>
        </w:rPr>
        <w:t>报告厅</w:t>
      </w:r>
      <w:r>
        <w:rPr>
          <w:rFonts w:hint="eastAsia"/>
        </w:rPr>
        <w:t>的听课教师们就本节课</w:t>
      </w:r>
      <w:r w:rsidR="000F2269">
        <w:rPr>
          <w:rFonts w:hint="eastAsia"/>
        </w:rPr>
        <w:t>自主交流，极大肯定了丁老师报刊阅读导读课的大胆尝试，</w:t>
      </w:r>
      <w:r w:rsidR="00D64D43">
        <w:rPr>
          <w:rFonts w:hint="eastAsia"/>
        </w:rPr>
        <w:t>整节课环环紧扣，步步深入，学生积极参与，教师有效指导。丁老师从本节课出发，分享了自己在英语</w:t>
      </w:r>
      <w:r w:rsidR="00D64D43" w:rsidRPr="00D64D43">
        <w:rPr>
          <w:rFonts w:hint="eastAsia"/>
        </w:rPr>
        <w:t>报刊阅读教学实践</w:t>
      </w:r>
      <w:r w:rsidR="00D64D43">
        <w:rPr>
          <w:rFonts w:hint="eastAsia"/>
        </w:rPr>
        <w:t>方面的</w:t>
      </w:r>
      <w:r w:rsidR="00D64D43" w:rsidRPr="00D64D43">
        <w:rPr>
          <w:rFonts w:hint="eastAsia"/>
        </w:rPr>
        <w:t>探索</w:t>
      </w:r>
      <w:r w:rsidR="00D64D43">
        <w:rPr>
          <w:rFonts w:hint="eastAsia"/>
        </w:rPr>
        <w:t>。讲座结合具体课例和前沿理论分析，让每一位与会老师受益匪浅。</w:t>
      </w:r>
    </w:p>
    <w:p w:rsidR="00D64D43" w:rsidRDefault="00D57B7B" w:rsidP="00D64D43">
      <w:pPr>
        <w:ind w:firstLineChars="200" w:firstLine="420"/>
      </w:pPr>
      <w:r>
        <w:rPr>
          <w:rFonts w:hint="eastAsia"/>
        </w:rPr>
        <w:t>最后，</w:t>
      </w:r>
      <w:r w:rsidR="00D64D43">
        <w:rPr>
          <w:rFonts w:hint="eastAsia"/>
        </w:rPr>
        <w:t>培育室领衔人</w:t>
      </w:r>
      <w:proofErr w:type="gramStart"/>
      <w:r>
        <w:rPr>
          <w:rFonts w:hint="eastAsia"/>
        </w:rPr>
        <w:t>薛</w:t>
      </w:r>
      <w:proofErr w:type="gramEnd"/>
      <w:r>
        <w:rPr>
          <w:rFonts w:hint="eastAsia"/>
        </w:rPr>
        <w:t>鞠萍校长</w:t>
      </w:r>
      <w:r w:rsidR="00DF1081">
        <w:rPr>
          <w:rFonts w:hint="eastAsia"/>
        </w:rPr>
        <w:t>在总结时谈起自己和丁老师的师徒情谊，他们敬业爱业、坚持不懈的探索精神深深地感染了我们每一位老师，教师专业成长之路纵然辛苦，但从中收获的幸福感和满足感也是无可比拟的。</w:t>
      </w:r>
    </w:p>
    <w:p w:rsidR="00D64D43" w:rsidRDefault="00D64D43" w:rsidP="00D64D43">
      <w:pPr>
        <w:ind w:firstLineChars="200" w:firstLine="420"/>
      </w:pPr>
      <w:r>
        <w:rPr>
          <w:rFonts w:hint="eastAsia"/>
        </w:rPr>
        <w:t xml:space="preserve">                                               </w:t>
      </w:r>
      <w:r>
        <w:rPr>
          <w:rFonts w:hint="eastAsia"/>
        </w:rPr>
        <w:t>（撰稿：朱莉莹</w:t>
      </w:r>
      <w:r>
        <w:rPr>
          <w:rFonts w:hint="eastAsia"/>
        </w:rPr>
        <w:t xml:space="preserve"> </w:t>
      </w:r>
      <w:r>
        <w:rPr>
          <w:rFonts w:hint="eastAsia"/>
        </w:rPr>
        <w:t>摄影：朱莉莹</w:t>
      </w:r>
      <w:r>
        <w:rPr>
          <w:rFonts w:hint="eastAsia"/>
        </w:rPr>
        <w:t xml:space="preserve"> </w:t>
      </w:r>
      <w:r>
        <w:rPr>
          <w:rFonts w:hint="eastAsia"/>
        </w:rPr>
        <w:t>）</w:t>
      </w:r>
    </w:p>
    <w:p w:rsidR="00871E64" w:rsidRDefault="00871E64" w:rsidP="00D64D43">
      <w:pPr>
        <w:ind w:firstLineChars="200" w:firstLine="420"/>
      </w:pPr>
      <w:r>
        <w:rPr>
          <w:noProof/>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7_1442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871E64" w:rsidRDefault="00871E64" w:rsidP="00D64D43">
      <w:pPr>
        <w:ind w:firstLineChars="200" w:firstLine="420"/>
      </w:pPr>
    </w:p>
    <w:p w:rsidR="00871E64" w:rsidRDefault="00871E64" w:rsidP="00D64D43">
      <w:pPr>
        <w:ind w:firstLineChars="200" w:firstLine="420"/>
      </w:pPr>
      <w:r>
        <w:rPr>
          <w:rFonts w:hint="eastAsia"/>
          <w:noProof/>
        </w:rPr>
        <w:lastRenderedPageBreak/>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7_14534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871E64" w:rsidRDefault="00871E64" w:rsidP="00D64D43">
      <w:pPr>
        <w:ind w:firstLineChars="200" w:firstLine="420"/>
      </w:pPr>
      <w:r>
        <w:rPr>
          <w:noProof/>
        </w:rPr>
        <w:drawing>
          <wp:inline distT="0" distB="0" distL="0" distR="0" wp14:anchorId="34B812AE" wp14:editId="14B15D0E">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7_1549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F4647F" w:rsidRDefault="00F4647F" w:rsidP="00D64D43">
      <w:pPr>
        <w:ind w:firstLineChars="200" w:firstLine="420"/>
      </w:pPr>
    </w:p>
    <w:p w:rsidR="00F4647F" w:rsidRDefault="00F4647F" w:rsidP="00D64D43">
      <w:pPr>
        <w:ind w:firstLineChars="200" w:firstLine="420"/>
      </w:pPr>
    </w:p>
    <w:p w:rsidR="00F4647F" w:rsidRDefault="00F4647F" w:rsidP="00D64D43">
      <w:pPr>
        <w:ind w:firstLineChars="200" w:firstLine="420"/>
      </w:pPr>
      <w:r>
        <w:rPr>
          <w:noProof/>
        </w:rPr>
        <w:lastRenderedPageBreak/>
        <w:drawing>
          <wp:inline distT="0" distB="0" distL="0" distR="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7_1555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F4647F" w:rsidRDefault="00F4647F" w:rsidP="00D64D43">
      <w:pPr>
        <w:ind w:firstLineChars="200" w:firstLine="420"/>
      </w:pPr>
      <w:r>
        <w:rPr>
          <w:noProof/>
        </w:rPr>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7_1538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F4647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7F7"/>
    <w:rsid w:val="000F2269"/>
    <w:rsid w:val="003677F7"/>
    <w:rsid w:val="007C5C48"/>
    <w:rsid w:val="00871E64"/>
    <w:rsid w:val="0093377A"/>
    <w:rsid w:val="00B45444"/>
    <w:rsid w:val="00CD1510"/>
    <w:rsid w:val="00D57B7B"/>
    <w:rsid w:val="00D62C87"/>
    <w:rsid w:val="00D64D43"/>
    <w:rsid w:val="00DF1081"/>
    <w:rsid w:val="00F46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1E64"/>
    <w:rPr>
      <w:sz w:val="18"/>
      <w:szCs w:val="18"/>
    </w:rPr>
  </w:style>
  <w:style w:type="character" w:customStyle="1" w:styleId="Char">
    <w:name w:val="批注框文本 Char"/>
    <w:basedOn w:val="a0"/>
    <w:link w:val="a3"/>
    <w:uiPriority w:val="99"/>
    <w:semiHidden/>
    <w:rsid w:val="00871E6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1E64"/>
    <w:rPr>
      <w:sz w:val="18"/>
      <w:szCs w:val="18"/>
    </w:rPr>
  </w:style>
  <w:style w:type="character" w:customStyle="1" w:styleId="Char">
    <w:name w:val="批注框文本 Char"/>
    <w:basedOn w:val="a0"/>
    <w:link w:val="a3"/>
    <w:uiPriority w:val="99"/>
    <w:semiHidden/>
    <w:rsid w:val="00871E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113</Words>
  <Characters>648</Characters>
  <Application>Microsoft Office Word</Application>
  <DocSecurity>0</DocSecurity>
  <Lines>5</Lines>
  <Paragraphs>1</Paragraphs>
  <ScaleCrop>false</ScaleCrop>
  <Company/>
  <LinksUpToDate>false</LinksUpToDate>
  <CharactersWithSpaces>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2019-05-08T00:23:00Z</dcterms:created>
  <dcterms:modified xsi:type="dcterms:W3CDTF">2019-05-08T01:53:00Z</dcterms:modified>
</cp:coreProperties>
</file>