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296" w:rsidRPr="00191438" w:rsidRDefault="00703409" w:rsidP="008E7B12">
      <w:pPr>
        <w:ind w:firstLineChars="150" w:firstLine="420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191438">
        <w:rPr>
          <w:rFonts w:ascii="仿宋_GB2312" w:eastAsia="仿宋_GB2312" w:hAnsi="宋体" w:cs="宋体" w:hint="eastAsia"/>
          <w:b/>
          <w:kern w:val="0"/>
          <w:sz w:val="28"/>
          <w:szCs w:val="28"/>
        </w:rPr>
        <w:t>附件：</w:t>
      </w:r>
    </w:p>
    <w:p w:rsidR="00683C18" w:rsidRDefault="00683C18" w:rsidP="008E7B12">
      <w:pPr>
        <w:ind w:firstLineChars="150" w:firstLine="420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常州市教育学会中学化学教学专业委员会</w:t>
      </w:r>
      <w:r w:rsidR="008E3B65">
        <w:rPr>
          <w:rFonts w:ascii="仿宋_GB2312" w:eastAsia="仿宋_GB2312" w:hAnsi="宋体" w:cs="宋体" w:hint="eastAsia"/>
          <w:b/>
          <w:kern w:val="0"/>
          <w:sz w:val="28"/>
          <w:szCs w:val="28"/>
        </w:rPr>
        <w:t>2018</w:t>
      </w:r>
      <w:r w:rsidR="00703409">
        <w:rPr>
          <w:rFonts w:ascii="仿宋_GB2312" w:eastAsia="仿宋_GB2312" w:hAnsi="宋体" w:cs="宋体" w:hint="eastAsia"/>
          <w:b/>
          <w:kern w:val="0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获奖论文</w:t>
      </w:r>
    </w:p>
    <w:p w:rsidR="00683C18" w:rsidRDefault="00683C18" w:rsidP="00683C18">
      <w:pPr>
        <w:ind w:firstLineChars="49" w:firstLine="118"/>
        <w:jc w:val="center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一等奖（</w:t>
      </w:r>
      <w:r w:rsidR="00EE21A7">
        <w:rPr>
          <w:rFonts w:ascii="黑体" w:eastAsia="黑体" w:hint="eastAsia"/>
          <w:b/>
          <w:sz w:val="24"/>
        </w:rPr>
        <w:tab/>
      </w:r>
      <w:r w:rsidR="008E3B65">
        <w:rPr>
          <w:rFonts w:ascii="黑体" w:eastAsia="黑体" w:hint="eastAsia"/>
          <w:b/>
          <w:sz w:val="24"/>
        </w:rPr>
        <w:t>9</w:t>
      </w:r>
      <w:r>
        <w:rPr>
          <w:rFonts w:ascii="黑体" w:eastAsia="黑体" w:hint="eastAsia"/>
          <w:b/>
          <w:sz w:val="24"/>
        </w:rPr>
        <w:t>名）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00"/>
        <w:gridCol w:w="2340"/>
        <w:gridCol w:w="4320"/>
      </w:tblGrid>
      <w:tr w:rsidR="00683C18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8" w:rsidRDefault="00683C18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8" w:rsidRDefault="00683C18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8" w:rsidRDefault="00683C18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8" w:rsidRDefault="00683C18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文章</w:t>
            </w:r>
          </w:p>
        </w:tc>
      </w:tr>
      <w:tr w:rsidR="00147287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江苏省常州高级中学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高三化学主题情境教学的设计与实施</w:t>
            </w:r>
          </w:p>
        </w:tc>
      </w:tr>
      <w:tr w:rsidR="00147287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陆晓云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省溧阳中学附属中学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Pr="00253129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妙用Y型管  巧设学生实验</w:t>
            </w:r>
          </w:p>
        </w:tc>
      </w:tr>
      <w:tr w:rsidR="00147287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孙华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武进区淹城初级中学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培养学生核心素养之课堂“留白”</w:t>
            </w:r>
          </w:p>
        </w:tc>
      </w:tr>
      <w:tr w:rsidR="00147287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李小静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常州市花园中学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基于化学关键问题的主题教学研究</w:t>
            </w:r>
          </w:p>
        </w:tc>
      </w:tr>
      <w:tr w:rsidR="00147287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李娟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新北区罗溪中学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有效提问 激发学生思维能力</w:t>
            </w:r>
          </w:p>
        </w:tc>
      </w:tr>
      <w:tr w:rsidR="00147287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耿亚萍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溧阳市光华高级中学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立足生活问题  培养核心素养</w:t>
            </w:r>
          </w:p>
        </w:tc>
      </w:tr>
      <w:tr w:rsidR="00147287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王建卫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金坛区薛埠中学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Pr="00F61256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化学课堂师生互动的观察与研究</w:t>
            </w:r>
          </w:p>
        </w:tc>
      </w:tr>
      <w:tr w:rsidR="00147287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江苏省前黄高级中学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例谈基于学科核心素养的</w:t>
            </w:r>
          </w:p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高三复习课教学设计</w:t>
            </w:r>
          </w:p>
        </w:tc>
      </w:tr>
      <w:tr w:rsidR="00147287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李俊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金坛区薛埠中学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“活”“动”结合  构建素养课堂</w:t>
            </w:r>
          </w:p>
        </w:tc>
      </w:tr>
    </w:tbl>
    <w:p w:rsidR="00683C18" w:rsidRDefault="00683C18" w:rsidP="00D47173">
      <w:pPr>
        <w:ind w:firstLineChars="100" w:firstLine="241"/>
        <w:jc w:val="center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二等奖（</w:t>
      </w:r>
      <w:r w:rsidR="008E3B65">
        <w:rPr>
          <w:rFonts w:ascii="黑体" w:eastAsia="黑体" w:hint="eastAsia"/>
          <w:b/>
          <w:sz w:val="24"/>
        </w:rPr>
        <w:t>14</w:t>
      </w:r>
      <w:r>
        <w:rPr>
          <w:rFonts w:ascii="黑体" w:eastAsia="黑体" w:hint="eastAsia"/>
          <w:b/>
          <w:sz w:val="24"/>
        </w:rPr>
        <w:t>名）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83"/>
        <w:gridCol w:w="2272"/>
        <w:gridCol w:w="4144"/>
      </w:tblGrid>
      <w:tr w:rsidR="00683C18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8" w:rsidRDefault="00683C18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8" w:rsidRDefault="00683C18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8" w:rsidRDefault="00683C18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8" w:rsidRDefault="00683C18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文章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王亚芳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新北区新桥初级中学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例谈初中化学探究性实验教学的切入点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吴俊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溧阳市南渡高级中学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“证据推理”视角下</w:t>
            </w:r>
          </w:p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金属钠的性质与应用教学设计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薛冰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武进区剑湖实验学校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希沃一体机在初中化学教学中的应用研究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汤丽萍</w:t>
            </w:r>
          </w:p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张志辉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常州市朝阳中学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Pr="007F4368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基于DIS的初中化学实验开发实践研究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许文玉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金坛区第四中学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例谈化学课堂如何让学生动起来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唐</w:t>
            </w:r>
            <w:r w:rsidR="006A008E">
              <w:rPr>
                <w:rFonts w:ascii="宋体" w:hAnsi="宋体" w:hint="eastAsia"/>
                <w:szCs w:val="21"/>
              </w:rPr>
              <w:t>治</w:t>
            </w:r>
            <w:r>
              <w:rPr>
                <w:rFonts w:ascii="宋体" w:hAnsi="宋体" w:hint="eastAsia"/>
                <w:szCs w:val="21"/>
              </w:rPr>
              <w:t>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溧阳市新昌中学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提升学生核心素养</w:t>
            </w:r>
          </w:p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—谈创设情景在复习课堂中的运用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姜骁威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常州市钟楼实验学校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例谈从知识本位走向素养本位的复习课教学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金坛区河头中学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基于核心素养的新授课教学设计与反思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陈成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溧阳市平陵学校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浅谈科学素养下对小学生的化学启蒙教育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陈小燕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新北区龙虎塘中学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重组知识  精心设计  提高效益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北师大常州附属中学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“项目学习”在初中化学教学中的应用研究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金坛区第二中学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让生活融入化学课堂的教学设计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蒋建芳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江苏省前黄高级中学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“清单”让高考复习更简单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陆文飞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武进区淹城初级中学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课堂教学中学生自主学习的策略研究</w:t>
            </w:r>
          </w:p>
        </w:tc>
      </w:tr>
    </w:tbl>
    <w:p w:rsidR="00683C18" w:rsidRDefault="00683C18" w:rsidP="00D47173">
      <w:pPr>
        <w:ind w:firstLineChars="48" w:firstLine="116"/>
        <w:jc w:val="center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三等奖（22名）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84"/>
        <w:gridCol w:w="2274"/>
        <w:gridCol w:w="4141"/>
      </w:tblGrid>
      <w:tr w:rsidR="00683C18" w:rsidTr="002922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8" w:rsidRDefault="00683C18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8" w:rsidRDefault="00683C18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8" w:rsidRDefault="00683C18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8" w:rsidRDefault="00683C18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文章</w:t>
            </w:r>
          </w:p>
        </w:tc>
      </w:tr>
      <w:tr w:rsidR="006003FF" w:rsidTr="002922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FA151E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査梅琴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溧阳市燕山中学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化学教学中学生探究能力培养初探</w:t>
            </w:r>
          </w:p>
        </w:tc>
      </w:tr>
      <w:tr w:rsidR="006003FF" w:rsidTr="002922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FA151E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陈丽峰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武进区礼河实验学校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核心素养导向的初中化学</w:t>
            </w:r>
          </w:p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主题式课堂教学研究</w:t>
            </w:r>
          </w:p>
        </w:tc>
      </w:tr>
      <w:tr w:rsidR="006003FF" w:rsidTr="002922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FA151E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曹文丽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金坛区建昌中学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Pr="005B313E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优化学生的学习方式 倡导自主学习</w:t>
            </w:r>
          </w:p>
        </w:tc>
      </w:tr>
      <w:tr w:rsidR="006003FF" w:rsidTr="002922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FA151E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林丹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常州市滨江中学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例谈化学教学中实验探究活动的设计与实施</w:t>
            </w:r>
          </w:p>
        </w:tc>
      </w:tr>
      <w:tr w:rsidR="006003FF" w:rsidTr="002922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FA151E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洪煜彦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溧阳市光华高级中学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谈核心素养视域下高中化学实验有效教学</w:t>
            </w:r>
          </w:p>
        </w:tc>
      </w:tr>
      <w:tr w:rsidR="006003FF" w:rsidTr="002922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FA151E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朱国梅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江苏省前黄高级中学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创设真实情境  优化教学结构</w:t>
            </w:r>
          </w:p>
        </w:tc>
      </w:tr>
      <w:tr w:rsidR="006003FF" w:rsidTr="002922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FA151E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周秀梅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溧阳市燕山中学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基于活动中获得认知的课堂教学设计</w:t>
            </w:r>
          </w:p>
        </w:tc>
      </w:tr>
      <w:tr w:rsidR="006003FF" w:rsidTr="002922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FA151E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江苏省横林高级中学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基于学科核心素养的氧化还原反应教学</w:t>
            </w:r>
          </w:p>
        </w:tc>
      </w:tr>
      <w:tr w:rsidR="006003FF" w:rsidTr="002922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FA151E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徐丽娟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武进区湖塘实验中学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在大数据背景下的化学教学策略</w:t>
            </w:r>
          </w:p>
        </w:tc>
      </w:tr>
      <w:tr w:rsidR="006003FF" w:rsidTr="002922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FA151E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Pr="00DB7778" w:rsidRDefault="006003FF" w:rsidP="0006664F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DB7778">
              <w:rPr>
                <w:rFonts w:ascii="宋体" w:hAnsi="宋体" w:hint="eastAsia"/>
                <w:color w:val="FF0000"/>
                <w:szCs w:val="21"/>
              </w:rPr>
              <w:t>周玲玲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Pr="00DB7778" w:rsidRDefault="006003FF" w:rsidP="0006664F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DB7778">
              <w:rPr>
                <w:rFonts w:ascii="宋体" w:hAnsi="宋体" w:hint="eastAsia"/>
                <w:color w:val="FF0000"/>
                <w:szCs w:val="21"/>
              </w:rPr>
              <w:t>常州市滨江中学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Pr="00DB7778" w:rsidRDefault="006003FF" w:rsidP="0006664F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DB7778">
              <w:rPr>
                <w:rFonts w:ascii="宋体" w:hAnsi="宋体" w:hint="eastAsia"/>
                <w:color w:val="FF0000"/>
                <w:szCs w:val="21"/>
              </w:rPr>
              <w:t>基于化学核心素养下活动化作业的设计策略</w:t>
            </w:r>
          </w:p>
        </w:tc>
      </w:tr>
      <w:tr w:rsidR="006003FF" w:rsidTr="002922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FA151E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陈洲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新北区龙虎塘中学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源于生活  高于生活  归于生活</w:t>
            </w:r>
          </w:p>
        </w:tc>
      </w:tr>
      <w:tr w:rsidR="006003FF" w:rsidTr="002922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FA151E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姚敏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溧阳市上沛中学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偏远地区学困生自卑心理浅析</w:t>
            </w:r>
          </w:p>
        </w:tc>
      </w:tr>
      <w:tr w:rsidR="006003FF" w:rsidTr="002922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FA151E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田连民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溧阳市后周中学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初中化学实验教学的做法探讨</w:t>
            </w:r>
          </w:p>
        </w:tc>
      </w:tr>
      <w:tr w:rsidR="006003FF" w:rsidTr="002922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FA151E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居云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金坛区西岗中学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浅谈初中化学教学中演示实验的操作要素</w:t>
            </w:r>
          </w:p>
        </w:tc>
      </w:tr>
      <w:tr w:rsidR="006003FF" w:rsidTr="002922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FA151E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唐建平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金坛区第二中学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基于发展化学学科核心素养的</w:t>
            </w:r>
          </w:p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初中化学教学尝试</w:t>
            </w:r>
          </w:p>
        </w:tc>
      </w:tr>
      <w:tr w:rsidR="006003FF" w:rsidTr="002922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FA151E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刘艳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常州市中天实验学校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走进工业的化学教学研究</w:t>
            </w:r>
          </w:p>
        </w:tc>
      </w:tr>
      <w:tr w:rsidR="006003FF" w:rsidTr="002922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FA151E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邹锋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武进区淹城初级中学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快乐地参与  深入地学习</w:t>
            </w:r>
          </w:p>
        </w:tc>
      </w:tr>
      <w:tr w:rsidR="006003FF" w:rsidTr="002922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FA151E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包婷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常州市二十四中学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从知识梳理到思维整合再创造的</w:t>
            </w:r>
          </w:p>
          <w:p w:rsidR="006003FF" w:rsidRDefault="006003FF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复习课模式研究</w:t>
            </w:r>
          </w:p>
        </w:tc>
      </w:tr>
      <w:tr w:rsidR="006003FF" w:rsidTr="002922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FA151E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徐军平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常州市滨江中学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初中化学实验探究教学活动的设计</w:t>
            </w:r>
          </w:p>
        </w:tc>
      </w:tr>
      <w:tr w:rsidR="006003FF" w:rsidTr="002922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FA151E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蒋峰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新北区吕墅中学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初中化学实验探究问题的设计</w:t>
            </w:r>
          </w:p>
        </w:tc>
      </w:tr>
      <w:tr w:rsidR="006003FF" w:rsidTr="002922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FA151E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黄飞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金坛区第二中学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核心素养视角下的初中化学教育教学改革</w:t>
            </w:r>
          </w:p>
        </w:tc>
      </w:tr>
      <w:tr w:rsidR="006003FF" w:rsidTr="002922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FA151E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戴林俊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金坛区儒林中学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小班化背景下导学案</w:t>
            </w:r>
          </w:p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在初中化学课堂中的应用</w:t>
            </w:r>
          </w:p>
        </w:tc>
      </w:tr>
    </w:tbl>
    <w:p w:rsidR="00683C18" w:rsidRPr="00E77696" w:rsidRDefault="002922D3" w:rsidP="00D47173">
      <w:pPr>
        <w:jc w:val="center"/>
      </w:pPr>
      <w:r>
        <w:rPr>
          <w:noProof/>
        </w:rPr>
        <w:drawing>
          <wp:inline distT="0" distB="0" distL="0" distR="0" wp14:anchorId="2D315B3F" wp14:editId="025A11D7">
            <wp:extent cx="5274310" cy="29356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3C18" w:rsidRPr="00E77696" w:rsidSect="00683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075" w:rsidRDefault="00216075" w:rsidP="00DB7778">
      <w:r>
        <w:separator/>
      </w:r>
    </w:p>
  </w:endnote>
  <w:endnote w:type="continuationSeparator" w:id="0">
    <w:p w:rsidR="00216075" w:rsidRDefault="00216075" w:rsidP="00DB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075" w:rsidRDefault="00216075" w:rsidP="00DB7778">
      <w:r>
        <w:separator/>
      </w:r>
    </w:p>
  </w:footnote>
  <w:footnote w:type="continuationSeparator" w:id="0">
    <w:p w:rsidR="00216075" w:rsidRDefault="00216075" w:rsidP="00DB7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18"/>
    <w:rsid w:val="00115E48"/>
    <w:rsid w:val="00141A7F"/>
    <w:rsid w:val="00147287"/>
    <w:rsid w:val="0017093D"/>
    <w:rsid w:val="00191438"/>
    <w:rsid w:val="00216075"/>
    <w:rsid w:val="00253129"/>
    <w:rsid w:val="002833AC"/>
    <w:rsid w:val="002922D3"/>
    <w:rsid w:val="002C4466"/>
    <w:rsid w:val="00355593"/>
    <w:rsid w:val="003562E7"/>
    <w:rsid w:val="00426296"/>
    <w:rsid w:val="004722E1"/>
    <w:rsid w:val="005648FB"/>
    <w:rsid w:val="00567323"/>
    <w:rsid w:val="006003FF"/>
    <w:rsid w:val="00683C18"/>
    <w:rsid w:val="006A008E"/>
    <w:rsid w:val="00703409"/>
    <w:rsid w:val="00843F81"/>
    <w:rsid w:val="00845487"/>
    <w:rsid w:val="00874C99"/>
    <w:rsid w:val="008E3B65"/>
    <w:rsid w:val="008E7B12"/>
    <w:rsid w:val="008F0B91"/>
    <w:rsid w:val="00904425"/>
    <w:rsid w:val="00AB1D29"/>
    <w:rsid w:val="00AE6908"/>
    <w:rsid w:val="00AF7F1F"/>
    <w:rsid w:val="00B2183D"/>
    <w:rsid w:val="00BA76DF"/>
    <w:rsid w:val="00BF3E82"/>
    <w:rsid w:val="00C235C6"/>
    <w:rsid w:val="00C70F3A"/>
    <w:rsid w:val="00C91859"/>
    <w:rsid w:val="00CE1C3C"/>
    <w:rsid w:val="00D47173"/>
    <w:rsid w:val="00D74CEE"/>
    <w:rsid w:val="00DB7778"/>
    <w:rsid w:val="00E6469D"/>
    <w:rsid w:val="00EE21A7"/>
    <w:rsid w:val="00FA0A78"/>
    <w:rsid w:val="00FA151E"/>
    <w:rsid w:val="00FF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80DCA10-E0E9-410D-87FC-5FC9BF7A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3C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B7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B7778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DB7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B77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239</Words>
  <Characters>1368</Characters>
  <Application>Microsoft Office Word</Application>
  <DocSecurity>0</DocSecurity>
  <Lines>11</Lines>
  <Paragraphs>3</Paragraphs>
  <ScaleCrop>false</ScaleCrop>
  <Company>江苏同步信息技术有限公司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jyswyc</dc:creator>
  <cp:lastModifiedBy>http://www.kingedu.net</cp:lastModifiedBy>
  <cp:revision>5</cp:revision>
  <dcterms:created xsi:type="dcterms:W3CDTF">2019-01-09T02:20:00Z</dcterms:created>
  <dcterms:modified xsi:type="dcterms:W3CDTF">2019-05-07T07:36:00Z</dcterms:modified>
</cp:coreProperties>
</file>