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19" w:rsidRDefault="00F04819" w:rsidP="00F04819">
      <w:pPr>
        <w:pStyle w:val="a3"/>
      </w:pPr>
      <w:r w:rsidRPr="000301E6">
        <w:rPr>
          <w:rFonts w:hint="eastAsia"/>
        </w:rPr>
        <w:t>《潘家小学教育集团三年主动发展规划》</w:t>
      </w:r>
    </w:p>
    <w:p w:rsidR="00F04819" w:rsidRDefault="00F04819" w:rsidP="00F04819">
      <w:pPr>
        <w:pStyle w:val="a3"/>
      </w:pPr>
      <w:r>
        <w:rPr>
          <w:rFonts w:hint="eastAsia"/>
        </w:rPr>
        <w:t>制订和反复论证过程</w:t>
      </w:r>
    </w:p>
    <w:p w:rsidR="000301E6" w:rsidRDefault="000301E6" w:rsidP="005E292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301E6">
        <w:rPr>
          <w:rFonts w:asciiTheme="minorEastAsia" w:hAnsiTheme="minorEastAsia" w:hint="eastAsia"/>
          <w:sz w:val="28"/>
          <w:szCs w:val="28"/>
        </w:rPr>
        <w:t>《潘家小学教育集团三年主动发展规划》是经过充分酝酿，反复论证，</w:t>
      </w:r>
      <w:r w:rsidR="005E2920">
        <w:rPr>
          <w:rFonts w:asciiTheme="minorEastAsia" w:hAnsiTheme="minorEastAsia" w:hint="eastAsia"/>
          <w:sz w:val="28"/>
          <w:szCs w:val="28"/>
        </w:rPr>
        <w:t>历时两个多月，</w:t>
      </w:r>
      <w:r w:rsidR="005E2920" w:rsidRPr="000301E6">
        <w:rPr>
          <w:rFonts w:asciiTheme="minorEastAsia" w:hAnsiTheme="minorEastAsia" w:hint="eastAsia"/>
          <w:sz w:val="28"/>
          <w:szCs w:val="28"/>
        </w:rPr>
        <w:t>凝聚</w:t>
      </w:r>
      <w:r w:rsidRPr="000301E6">
        <w:rPr>
          <w:rFonts w:asciiTheme="minorEastAsia" w:hAnsiTheme="minorEastAsia" w:hint="eastAsia"/>
          <w:sz w:val="28"/>
          <w:szCs w:val="28"/>
        </w:rPr>
        <w:t>集体智慧而成。</w:t>
      </w:r>
    </w:p>
    <w:p w:rsidR="00D10FBA" w:rsidRDefault="000301E6" w:rsidP="005E292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301E6">
        <w:rPr>
          <w:rFonts w:asciiTheme="minorEastAsia" w:hAnsiTheme="minorEastAsia" w:hint="eastAsia"/>
          <w:sz w:val="28"/>
          <w:szCs w:val="28"/>
        </w:rPr>
        <w:t>初稿形成于2017年10月：首先，</w:t>
      </w:r>
      <w:r w:rsidR="003C04BE">
        <w:rPr>
          <w:rFonts w:asciiTheme="minorEastAsia" w:hAnsiTheme="minorEastAsia" w:hint="eastAsia"/>
          <w:sz w:val="28"/>
          <w:szCs w:val="28"/>
        </w:rPr>
        <w:t>在校长室领导下，成立规划制订核心组，</w:t>
      </w:r>
      <w:r w:rsidR="000F381A">
        <w:rPr>
          <w:rFonts w:asciiTheme="minorEastAsia" w:hAnsiTheme="minorEastAsia" w:hint="eastAsia"/>
          <w:sz w:val="28"/>
          <w:szCs w:val="28"/>
        </w:rPr>
        <w:t>由胥志东校长任组长，曹美琴副校长为具体负责人，</w:t>
      </w:r>
      <w:r w:rsidRPr="000301E6">
        <w:rPr>
          <w:rFonts w:asciiTheme="minorEastAsia" w:hAnsiTheme="minorEastAsia" w:hint="eastAsia"/>
          <w:sz w:val="28"/>
          <w:szCs w:val="28"/>
        </w:rPr>
        <w:t>向全体教师发放《潘家小学教育集团三年主动发展规划征求意见稿》，围绕“集团发展优势、面临机遇和挑战，未来三年甚至十年的发展走向</w:t>
      </w:r>
      <w:r w:rsidRPr="000301E6">
        <w:rPr>
          <w:rFonts w:asciiTheme="minorEastAsia" w:hAnsiTheme="minorEastAsia"/>
          <w:sz w:val="28"/>
          <w:szCs w:val="28"/>
        </w:rPr>
        <w:t>……</w:t>
      </w:r>
      <w:r w:rsidRPr="000301E6">
        <w:rPr>
          <w:rFonts w:asciiTheme="minorEastAsia" w:hAnsiTheme="minorEastAsia" w:hint="eastAsia"/>
          <w:sz w:val="28"/>
          <w:szCs w:val="28"/>
        </w:rPr>
        <w:t>”等核心问题广泛征求教职工意见。并根据汇总意见，由</w:t>
      </w:r>
      <w:r w:rsidR="003C04BE">
        <w:rPr>
          <w:rFonts w:asciiTheme="minorEastAsia" w:hAnsiTheme="minorEastAsia" w:hint="eastAsia"/>
          <w:sz w:val="28"/>
          <w:szCs w:val="28"/>
        </w:rPr>
        <w:t>核心组</w:t>
      </w:r>
      <w:r w:rsidRPr="000301E6">
        <w:rPr>
          <w:rFonts w:asciiTheme="minorEastAsia" w:hAnsiTheme="minorEastAsia" w:hint="eastAsia"/>
          <w:sz w:val="28"/>
          <w:szCs w:val="28"/>
        </w:rPr>
        <w:t>初步架构规划框架。</w:t>
      </w:r>
      <w:r>
        <w:rPr>
          <w:rFonts w:asciiTheme="minorEastAsia" w:hAnsiTheme="minorEastAsia" w:hint="eastAsia"/>
          <w:sz w:val="28"/>
          <w:szCs w:val="28"/>
        </w:rPr>
        <w:t>再邀请徐惠仁主任来校为集团全体行政作相关培训指导，对规划框架进行重整</w:t>
      </w:r>
      <w:r w:rsidR="003C04BE">
        <w:rPr>
          <w:rFonts w:asciiTheme="minorEastAsia" w:hAnsiTheme="minorEastAsia" w:hint="eastAsia"/>
          <w:sz w:val="28"/>
          <w:szCs w:val="28"/>
        </w:rPr>
        <w:t>，为条线未来发展精确引航。集团两校行政密切合作，按部门分组规划本条线未来三年发展，由一人主笔，形成文字稿。其中，核心理念、学校文化、办学目标等由集团两校校级领导及核心组成员经过深入思考、探讨、提炼而成。综合各部门文字稿，</w:t>
      </w:r>
      <w:r w:rsidR="000F381A">
        <w:rPr>
          <w:rFonts w:asciiTheme="minorEastAsia" w:hAnsiTheme="minorEastAsia" w:hint="eastAsia"/>
          <w:sz w:val="28"/>
          <w:szCs w:val="28"/>
        </w:rPr>
        <w:t>即</w:t>
      </w:r>
      <w:r w:rsidR="003C04BE">
        <w:rPr>
          <w:rFonts w:asciiTheme="minorEastAsia" w:hAnsiTheme="minorEastAsia" w:hint="eastAsia"/>
          <w:sz w:val="28"/>
          <w:szCs w:val="28"/>
        </w:rPr>
        <w:t>形成初稿。</w:t>
      </w:r>
    </w:p>
    <w:p w:rsidR="003C04BE" w:rsidRDefault="000F381A" w:rsidP="005E292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曹美琴副校长对形成的初稿进行认真细致的研读，对“集团体制改革”、“教师专业发展”等板块内容作出若干修改意见，</w:t>
      </w:r>
      <w:r w:rsidR="007377BA">
        <w:rPr>
          <w:rFonts w:asciiTheme="minorEastAsia" w:hAnsiTheme="minorEastAsia" w:hint="eastAsia"/>
          <w:sz w:val="28"/>
          <w:szCs w:val="28"/>
        </w:rPr>
        <w:t>建议各板块描述更精炼、数据更精确，避免篇幅过长。</w:t>
      </w:r>
      <w:r>
        <w:rPr>
          <w:rFonts w:asciiTheme="minorEastAsia" w:hAnsiTheme="minorEastAsia" w:hint="eastAsia"/>
          <w:sz w:val="28"/>
          <w:szCs w:val="28"/>
        </w:rPr>
        <w:t>相关部门行政根据修改意见和建议，再次研讨和修改，形成第二稿。</w:t>
      </w:r>
    </w:p>
    <w:p w:rsidR="000F381A" w:rsidRDefault="00042000" w:rsidP="005E292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集团两校校长室全体成员对二稿内容进行细致深入的研读，对条块标题、内容、语句描述，尤其对学生培养目标等作出修改意见，形</w:t>
      </w:r>
      <w:r>
        <w:rPr>
          <w:rFonts w:asciiTheme="minorEastAsia" w:hAnsiTheme="minorEastAsia" w:hint="eastAsia"/>
          <w:sz w:val="28"/>
          <w:szCs w:val="28"/>
        </w:rPr>
        <w:lastRenderedPageBreak/>
        <w:t>成第三稿。</w:t>
      </w:r>
    </w:p>
    <w:p w:rsidR="00042000" w:rsidRDefault="00042000" w:rsidP="005E292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2017年12月，核心组再次面向全体教职工发放征求意见表，</w:t>
      </w:r>
      <w:r w:rsidR="007377BA">
        <w:rPr>
          <w:rFonts w:asciiTheme="minorEastAsia" w:hAnsiTheme="minorEastAsia" w:hint="eastAsia"/>
          <w:sz w:val="28"/>
          <w:szCs w:val="28"/>
        </w:rPr>
        <w:t>广泛采纳教职工对于</w:t>
      </w:r>
      <w:r>
        <w:rPr>
          <w:rFonts w:asciiTheme="minorEastAsia" w:hAnsiTheme="minorEastAsia" w:hint="eastAsia"/>
          <w:sz w:val="28"/>
          <w:szCs w:val="28"/>
        </w:rPr>
        <w:t>规划板块、内容、描述等提出</w:t>
      </w:r>
      <w:r w:rsidR="007377BA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修改建议</w:t>
      </w:r>
      <w:r w:rsidR="007377BA">
        <w:rPr>
          <w:rFonts w:asciiTheme="minorEastAsia" w:hAnsiTheme="minorEastAsia" w:hint="eastAsia"/>
          <w:sz w:val="28"/>
          <w:szCs w:val="28"/>
        </w:rPr>
        <w:t>，形成第四稿。</w:t>
      </w:r>
    </w:p>
    <w:p w:rsidR="007377BA" w:rsidRDefault="007377BA" w:rsidP="005E292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经过徐惠仁主任审阅，对描述不够规范、不够科学的</w:t>
      </w:r>
      <w:r w:rsidR="005E2920">
        <w:rPr>
          <w:rFonts w:asciiTheme="minorEastAsia" w:hAnsiTheme="minorEastAsia" w:hint="eastAsia"/>
          <w:sz w:val="28"/>
          <w:szCs w:val="28"/>
        </w:rPr>
        <w:t>部分章节</w:t>
      </w:r>
      <w:r>
        <w:rPr>
          <w:rFonts w:asciiTheme="minorEastAsia" w:hAnsiTheme="minorEastAsia" w:hint="eastAsia"/>
          <w:sz w:val="28"/>
          <w:szCs w:val="28"/>
        </w:rPr>
        <w:t>作出修改，</w:t>
      </w:r>
      <w:r w:rsidR="005E2920">
        <w:rPr>
          <w:rFonts w:asciiTheme="minorEastAsia" w:hAnsiTheme="minorEastAsia" w:hint="eastAsia"/>
          <w:sz w:val="28"/>
          <w:szCs w:val="28"/>
        </w:rPr>
        <w:t>形成第五稿。</w:t>
      </w:r>
    </w:p>
    <w:p w:rsidR="00825A06" w:rsidRDefault="000F26A1" w:rsidP="00825A0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2018年3月21日，教育局眭伟新科长、朱红波副科长及林志明、陆一平、费华平等校长组成的专家团队对规划进行了严格、规范、科学的论证，并组织了现场汇报、答辩。通过专家引领，规划制订核心组对规划再次进行了微调，形成了规划第六稿，也就是终稿。</w:t>
      </w:r>
    </w:p>
    <w:p w:rsidR="00D20A0A" w:rsidRPr="00D20A0A" w:rsidRDefault="00D20A0A" w:rsidP="005E2920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</w:t>
      </w:r>
      <w:r w:rsidRPr="00D20A0A">
        <w:rPr>
          <w:rFonts w:asciiTheme="minorEastAsia" w:hAnsiTheme="minorEastAsia" w:hint="eastAsia"/>
          <w:b/>
          <w:sz w:val="28"/>
          <w:szCs w:val="28"/>
        </w:rPr>
        <w:t xml:space="preserve"> 规划制订核心组</w:t>
      </w:r>
    </w:p>
    <w:p w:rsidR="00D20A0A" w:rsidRDefault="00D20A0A" w:rsidP="005E292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</w:t>
      </w:r>
    </w:p>
    <w:p w:rsidR="000F381A" w:rsidRPr="000301E6" w:rsidRDefault="000F381A" w:rsidP="005E2920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0F381A" w:rsidRPr="000301E6" w:rsidSect="00D10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00C" w:rsidRDefault="00D9700C" w:rsidP="000F26A1">
      <w:r>
        <w:separator/>
      </w:r>
    </w:p>
  </w:endnote>
  <w:endnote w:type="continuationSeparator" w:id="0">
    <w:p w:rsidR="00D9700C" w:rsidRDefault="00D9700C" w:rsidP="000F2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00C" w:rsidRDefault="00D9700C" w:rsidP="000F26A1">
      <w:r>
        <w:separator/>
      </w:r>
    </w:p>
  </w:footnote>
  <w:footnote w:type="continuationSeparator" w:id="0">
    <w:p w:rsidR="00D9700C" w:rsidRDefault="00D9700C" w:rsidP="000F26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1E6"/>
    <w:rsid w:val="000301E6"/>
    <w:rsid w:val="00042000"/>
    <w:rsid w:val="000F26A1"/>
    <w:rsid w:val="000F381A"/>
    <w:rsid w:val="002438EC"/>
    <w:rsid w:val="00392082"/>
    <w:rsid w:val="003B42FC"/>
    <w:rsid w:val="003C04BE"/>
    <w:rsid w:val="005E2920"/>
    <w:rsid w:val="007377BA"/>
    <w:rsid w:val="00825A06"/>
    <w:rsid w:val="00D10FBA"/>
    <w:rsid w:val="00D20A0A"/>
    <w:rsid w:val="00D9700C"/>
    <w:rsid w:val="00F0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0481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04819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0F2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F26A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F2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F26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2018-03-20T04:22:00Z</dcterms:created>
  <dcterms:modified xsi:type="dcterms:W3CDTF">2019-04-01T08:12:00Z</dcterms:modified>
</cp:coreProperties>
</file>