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13" w:rsidRPr="000557B5" w:rsidRDefault="00CB2013" w:rsidP="00CB2013">
      <w:pPr>
        <w:widowControl/>
        <w:ind w:firstLineChars="200" w:firstLine="640"/>
        <w:jc w:val="left"/>
        <w:rPr>
          <w:rFonts w:ascii="楷体_GB2312" w:eastAsia="楷体_GB2312"/>
          <w:sz w:val="28"/>
          <w:szCs w:val="28"/>
        </w:rPr>
      </w:pPr>
      <w:r w:rsidRPr="00FC3604">
        <w:rPr>
          <w:rFonts w:ascii="楷体_GB2312" w:eastAsia="楷体_GB2312" w:hint="eastAsia"/>
          <w:sz w:val="32"/>
          <w:szCs w:val="32"/>
        </w:rPr>
        <w:t>附表1</w:t>
      </w:r>
    </w:p>
    <w:p w:rsidR="00CB2013" w:rsidRDefault="00CB2013" w:rsidP="00CB2013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705688">
        <w:rPr>
          <w:rFonts w:ascii="仿宋_GB2312" w:eastAsia="仿宋_GB2312" w:hAnsi="宋体" w:hint="eastAsia"/>
          <w:b/>
          <w:sz w:val="32"/>
          <w:szCs w:val="32"/>
        </w:rPr>
        <w:t>作品登记表</w:t>
      </w:r>
    </w:p>
    <w:p w:rsidR="00CB2013" w:rsidRPr="0009631F" w:rsidRDefault="00CB2013" w:rsidP="00CB2013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09631F">
        <w:rPr>
          <w:rFonts w:ascii="仿宋_GB2312" w:eastAsia="仿宋_GB2312" w:hAnsi="Calibri" w:hint="eastAsia"/>
          <w:sz w:val="24"/>
        </w:rPr>
        <w:t>（</w:t>
      </w:r>
      <w:r>
        <w:rPr>
          <w:rFonts w:ascii="仿宋_GB2312" w:eastAsia="仿宋_GB2312" w:hAnsi="Calibri" w:hint="eastAsia"/>
          <w:sz w:val="24"/>
        </w:rPr>
        <w:t>课件、微课</w:t>
      </w:r>
      <w:r w:rsidRPr="0009631F">
        <w:rPr>
          <w:rFonts w:ascii="仿宋_GB2312" w:eastAsia="仿宋_GB2312" w:hAnsi="Calibri" w:hint="eastAsia"/>
          <w:sz w:val="24"/>
        </w:rPr>
        <w:t>）</w:t>
      </w:r>
    </w:p>
    <w:p w:rsidR="00CB2013" w:rsidRPr="000557B5" w:rsidRDefault="00CB2013" w:rsidP="00CB2013">
      <w:pPr>
        <w:spacing w:line="440" w:lineRule="exact"/>
        <w:ind w:leftChars="200" w:left="420" w:firstLineChars="1642" w:firstLine="4598"/>
        <w:rPr>
          <w:rFonts w:ascii="仿宋_GB2312" w:eastAsia="仿宋_GB2312"/>
          <w:sz w:val="28"/>
          <w:szCs w:val="28"/>
          <w:u w:val="single"/>
        </w:rPr>
      </w:pPr>
      <w:r w:rsidRPr="000557B5">
        <w:rPr>
          <w:rFonts w:ascii="仿宋_GB2312" w:eastAsia="仿宋_GB2312" w:hint="eastAsia"/>
          <w:sz w:val="28"/>
          <w:szCs w:val="28"/>
        </w:rPr>
        <w:t>作品编号：</w:t>
      </w:r>
      <w:r w:rsidRPr="000557B5"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</w:p>
    <w:p w:rsidR="00CB2013" w:rsidRPr="000557B5" w:rsidRDefault="00CB2013" w:rsidP="00CB2013">
      <w:pPr>
        <w:spacing w:line="440" w:lineRule="exact"/>
        <w:ind w:leftChars="200" w:left="420" w:firstLineChars="1344" w:firstLine="3778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 w:rsidR="00CB2013" w:rsidRPr="000557B5" w:rsidTr="00DA0730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名称</w:t>
            </w:r>
            <w:r w:rsidRPr="009F232B"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请勿使用</w:t>
            </w:r>
            <w:r w:rsidRPr="009F232B"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CB2013" w:rsidRPr="000557B5" w:rsidTr="00DA0730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975A1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:rsidR="00CB2013" w:rsidRPr="00AE159D" w:rsidRDefault="00CB2013" w:rsidP="00DA0730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proofErr w:type="gramStart"/>
            <w:r w:rsidRPr="000557B5"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 w:rsidRPr="000557B5"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AE159D" w:rsidRDefault="00CB2013" w:rsidP="00DA0730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 w:rsidRPr="00975A15">
              <w:rPr>
                <w:rFonts w:ascii="仿宋_GB2312" w:eastAsia="仿宋_GB2312" w:hAnsi="Calibri" w:hint="eastAsia"/>
                <w:sz w:val="24"/>
              </w:rPr>
              <w:t>幼儿教育□</w:t>
            </w:r>
          </w:p>
        </w:tc>
      </w:tr>
      <w:tr w:rsidR="00CB2013" w:rsidRPr="000557B5" w:rsidTr="00DA0730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975A1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 w:rsidRPr="00975A15">
              <w:rPr>
                <w:rFonts w:ascii="仿宋_GB2312" w:eastAsia="仿宋_GB2312" w:hAnsi="Calibri" w:hint="eastAsia"/>
                <w:sz w:val="24"/>
              </w:rPr>
              <w:t>特殊教育□</w:t>
            </w:r>
          </w:p>
        </w:tc>
      </w:tr>
      <w:tr w:rsidR="00CB2013" w:rsidRPr="000557B5" w:rsidTr="00DA0730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975A1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 w:rsidRPr="00975A15">
              <w:rPr>
                <w:rFonts w:ascii="仿宋_GB2312" w:eastAsia="仿宋_GB2312" w:hAnsi="Calibri" w:hint="eastAsia"/>
                <w:sz w:val="24"/>
              </w:rPr>
              <w:t>教学点□</w:t>
            </w:r>
          </w:p>
        </w:tc>
      </w:tr>
      <w:tr w:rsidR="00CB2013" w:rsidRPr="000557B5" w:rsidTr="00DA0730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975A1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 w:rsidRPr="00975A15">
              <w:rPr>
                <w:rFonts w:ascii="仿宋_GB2312" w:eastAsia="仿宋_GB2312" w:hAnsi="Calibri"/>
                <w:sz w:val="24"/>
              </w:rPr>
              <w:t>小学</w:t>
            </w:r>
            <w:r w:rsidRPr="00975A15"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CB2013" w:rsidRPr="000557B5" w:rsidTr="00DA0730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975A1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 w:rsidRPr="00975A15">
              <w:rPr>
                <w:rFonts w:ascii="仿宋_GB2312" w:eastAsia="仿宋_GB2312" w:hAnsi="Calibri"/>
                <w:sz w:val="24"/>
              </w:rPr>
              <w:t>初中</w:t>
            </w:r>
            <w:r w:rsidRPr="00975A15"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CB2013" w:rsidRPr="000557B5" w:rsidTr="00DA0730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975A1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 w:rsidRPr="00975A15">
              <w:rPr>
                <w:rFonts w:ascii="仿宋_GB2312" w:eastAsia="仿宋_GB2312" w:hAnsi="Calibri"/>
                <w:sz w:val="24"/>
              </w:rPr>
              <w:t>高中</w:t>
            </w:r>
            <w:r w:rsidRPr="00975A15"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CB2013" w:rsidRPr="000557B5" w:rsidTr="00DA0730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:rsidR="00CB2013" w:rsidRPr="000557B5" w:rsidRDefault="00CB2013" w:rsidP="00DA0730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proofErr w:type="gramStart"/>
            <w:r w:rsidRPr="000557B5"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 w:rsidRPr="000557B5"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CB2013" w:rsidRPr="000557B5" w:rsidTr="00DA0730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0557B5"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:rsidR="00CB2013" w:rsidRPr="000557B5" w:rsidRDefault="00CB2013" w:rsidP="00DA0730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proofErr w:type="gramStart"/>
            <w:r w:rsidRPr="000557B5">
              <w:rPr>
                <w:rFonts w:ascii="仿宋_GB2312" w:eastAsia="仿宋_GB2312" w:hAnsi="Calibri" w:hint="eastAsia"/>
                <w:sz w:val="24"/>
              </w:rPr>
              <w:t>微课</w:t>
            </w:r>
            <w:proofErr w:type="gramEnd"/>
            <w:r w:rsidRPr="000557B5"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CB2013" w:rsidRPr="000557B5" w:rsidTr="00DA0730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 w:rsidRPr="000557B5"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CB2013" w:rsidRPr="000557B5" w:rsidTr="00DA0730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2013" w:rsidRPr="000557B5" w:rsidTr="00DA0730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2013" w:rsidRPr="000557B5" w:rsidTr="00DA0730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2013" w:rsidRPr="000557B5" w:rsidTr="00DA0730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CB2013" w:rsidRPr="000557B5" w:rsidTr="00DA0730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 w:rsidRPr="000557B5"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CB2013" w:rsidRPr="000557B5" w:rsidTr="00DA0730">
        <w:trPr>
          <w:trHeight w:val="296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13" w:rsidRPr="000557B5" w:rsidRDefault="00CB2013" w:rsidP="00DA0730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（包括作品简介、特色亮点等，</w:t>
            </w:r>
            <w:r>
              <w:rPr>
                <w:rFonts w:ascii="仿宋_GB2312" w:eastAsia="仿宋_GB2312" w:hAnsi="Calibri"/>
                <w:sz w:val="28"/>
                <w:szCs w:val="28"/>
              </w:rPr>
              <w:t>300</w:t>
            </w: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Calibri"/>
                <w:sz w:val="28"/>
                <w:szCs w:val="28"/>
              </w:rPr>
              <w:t>以内</w:t>
            </w: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CB2013" w:rsidRPr="000557B5" w:rsidRDefault="00CB2013" w:rsidP="00DA0730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CB2013" w:rsidRPr="000557B5" w:rsidTr="00DA0730">
        <w:trPr>
          <w:trHeight w:val="298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13" w:rsidRDefault="00CB2013" w:rsidP="00DA0730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（安装运行所需环境，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评审专用临时</w:t>
            </w: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用户名、密码等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,300字以内</w:t>
            </w: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CB2013" w:rsidRPr="00F66EA1" w:rsidRDefault="00CB2013" w:rsidP="00DA0730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ab/>
            </w:r>
          </w:p>
          <w:p w:rsidR="00CB2013" w:rsidRPr="00F66EA1" w:rsidRDefault="00CB2013" w:rsidP="00DA0730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CB2013" w:rsidRPr="000557B5" w:rsidTr="00DA0730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13" w:rsidRPr="000557B5" w:rsidRDefault="00CB2013" w:rsidP="00DA0730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在“</w:t>
            </w:r>
            <w:r>
              <w:rPr>
                <w:rFonts w:ascii="仿宋_GB2312" w:eastAsia="仿宋_GB2312" w:hint="eastAsia"/>
                <w:sz w:val="28"/>
                <w:szCs w:val="28"/>
              </w:rPr>
              <w:t>交流活动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>”网站共享</w:t>
            </w:r>
          </w:p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6" w:history="1">
              <w:r w:rsidRPr="000557B5">
                <w:rPr>
                  <w:rFonts w:hint="eastAsia"/>
                </w:rPr>
                <w:t>www.eduyun.cn</w:t>
              </w:r>
            </w:hyperlink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CB2013" w:rsidRPr="000557B5" w:rsidRDefault="00CB2013" w:rsidP="00DA0730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 w:rsidRPr="000557B5"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CB2013" w:rsidRPr="000557B5" w:rsidRDefault="00CB2013" w:rsidP="00CB2013">
      <w:pPr>
        <w:spacing w:line="440" w:lineRule="exact"/>
        <w:ind w:firstLine="560"/>
        <w:rPr>
          <w:rFonts w:ascii="仿宋_GB2312" w:eastAsia="仿宋_GB2312" w:hAnsi="Calibri"/>
          <w:sz w:val="28"/>
          <w:szCs w:val="28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:rsidR="00CB2013" w:rsidRPr="000557B5" w:rsidRDefault="00CB2013" w:rsidP="00CB2013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>作者签名：</w:t>
      </w:r>
      <w:r w:rsidRPr="000557B5">
        <w:rPr>
          <w:rFonts w:ascii="仿宋_GB2312" w:eastAsia="仿宋_GB2312" w:hAnsi="Calibri" w:hint="eastAsia"/>
          <w:sz w:val="28"/>
          <w:szCs w:val="28"/>
          <w:u w:val="single"/>
        </w:rPr>
        <w:t xml:space="preserve">1.           </w:t>
      </w:r>
    </w:p>
    <w:p w:rsidR="00CB2013" w:rsidRPr="000557B5" w:rsidRDefault="00CB2013" w:rsidP="00CB2013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 xml:space="preserve">          </w:t>
      </w:r>
      <w:r w:rsidRPr="000557B5">
        <w:rPr>
          <w:rFonts w:ascii="仿宋_GB2312" w:eastAsia="仿宋_GB2312" w:hAnsi="Calibri" w:hint="eastAsia"/>
          <w:sz w:val="28"/>
          <w:szCs w:val="28"/>
          <w:u w:val="single"/>
        </w:rPr>
        <w:t xml:space="preserve">2.           </w:t>
      </w:r>
    </w:p>
    <w:p w:rsidR="00CB2013" w:rsidRPr="000557B5" w:rsidRDefault="00CB2013" w:rsidP="00CB2013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 xml:space="preserve">          </w:t>
      </w:r>
      <w:r w:rsidRPr="000557B5">
        <w:rPr>
          <w:rFonts w:ascii="仿宋_GB2312" w:eastAsia="仿宋_GB2312" w:hAnsi="Calibri" w:hint="eastAsia"/>
          <w:sz w:val="28"/>
          <w:szCs w:val="28"/>
          <w:u w:val="single"/>
        </w:rPr>
        <w:t xml:space="preserve">3.           </w:t>
      </w:r>
    </w:p>
    <w:p w:rsidR="00CB2013" w:rsidRDefault="00CB2013" w:rsidP="00CB2013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0557B5">
        <w:rPr>
          <w:rFonts w:ascii="仿宋_GB2312" w:eastAsia="仿宋_GB2312" w:hAnsi="Calibri" w:hint="eastAsia"/>
          <w:sz w:val="28"/>
          <w:szCs w:val="28"/>
        </w:rPr>
        <w:t xml:space="preserve">          </w:t>
      </w:r>
      <w:r w:rsidRPr="000557B5">
        <w:rPr>
          <w:rFonts w:ascii="仿宋_GB2312" w:eastAsia="仿宋_GB2312" w:hAnsi="Calibri"/>
          <w:sz w:val="28"/>
          <w:szCs w:val="28"/>
        </w:rPr>
        <w:tab/>
      </w:r>
    </w:p>
    <w:p w:rsidR="00896751" w:rsidRPr="00CB2013" w:rsidRDefault="00CB2013" w:rsidP="00CB2013">
      <w:pPr>
        <w:tabs>
          <w:tab w:val="left" w:pos="5645"/>
        </w:tabs>
        <w:spacing w:line="440" w:lineRule="exact"/>
        <w:ind w:firstLineChars="2000" w:firstLine="5600"/>
      </w:pPr>
      <w:r w:rsidRPr="000557B5">
        <w:rPr>
          <w:rFonts w:ascii="仿宋_GB2312" w:eastAsia="仿宋_GB2312" w:hAnsi="Calibri" w:hint="eastAsia"/>
          <w:sz w:val="28"/>
          <w:szCs w:val="28"/>
        </w:rPr>
        <w:t>年   月    日</w:t>
      </w:r>
    </w:p>
    <w:sectPr w:rsidR="00896751" w:rsidRPr="00CB2013" w:rsidSect="0089675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A5C" w:rsidRDefault="00657A5C" w:rsidP="00C079B7">
      <w:r>
        <w:separator/>
      </w:r>
    </w:p>
  </w:endnote>
  <w:endnote w:type="continuationSeparator" w:id="0">
    <w:p w:rsidR="00657A5C" w:rsidRDefault="00657A5C" w:rsidP="00C07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BC" w:rsidRDefault="004D1727" w:rsidP="00793B2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BF5CD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4FBC" w:rsidRDefault="00657A5C" w:rsidP="00F0279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BC" w:rsidRPr="00745100" w:rsidRDefault="00BF5CD4" w:rsidP="00F02792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E910F4">
      <w:rPr>
        <w:rStyle w:val="a4"/>
        <w:w w:val="60"/>
        <w:sz w:val="28"/>
        <w:szCs w:val="28"/>
      </w:rPr>
      <w:t>—</w:t>
    </w:r>
    <w:r w:rsidRPr="00E910F4">
      <w:rPr>
        <w:rStyle w:val="a4"/>
        <w:rFonts w:hint="eastAsia"/>
        <w:w w:val="60"/>
        <w:sz w:val="28"/>
        <w:szCs w:val="28"/>
      </w:rPr>
      <w:t xml:space="preserve">　</w:t>
    </w:r>
    <w:r w:rsidR="004D1727" w:rsidRPr="00745100">
      <w:rPr>
        <w:rStyle w:val="a4"/>
        <w:sz w:val="28"/>
        <w:szCs w:val="28"/>
      </w:rPr>
      <w:fldChar w:fldCharType="begin"/>
    </w:r>
    <w:r w:rsidRPr="00745100">
      <w:rPr>
        <w:rStyle w:val="a4"/>
        <w:sz w:val="28"/>
        <w:szCs w:val="28"/>
      </w:rPr>
      <w:instrText xml:space="preserve">PAGE  </w:instrText>
    </w:r>
    <w:r w:rsidR="004D1727" w:rsidRPr="00745100">
      <w:rPr>
        <w:rStyle w:val="a4"/>
        <w:sz w:val="28"/>
        <w:szCs w:val="28"/>
      </w:rPr>
      <w:fldChar w:fldCharType="separate"/>
    </w:r>
    <w:r w:rsidR="00CB2013">
      <w:rPr>
        <w:rStyle w:val="a4"/>
        <w:noProof/>
        <w:sz w:val="28"/>
        <w:szCs w:val="28"/>
      </w:rPr>
      <w:t>1</w:t>
    </w:r>
    <w:r w:rsidR="004D1727" w:rsidRPr="00745100">
      <w:rPr>
        <w:rStyle w:val="a4"/>
        <w:sz w:val="28"/>
        <w:szCs w:val="28"/>
      </w:rPr>
      <w:fldChar w:fldCharType="end"/>
    </w:r>
    <w:r w:rsidRPr="00E910F4">
      <w:rPr>
        <w:rStyle w:val="a4"/>
        <w:rFonts w:hint="eastAsia"/>
        <w:w w:val="60"/>
        <w:sz w:val="28"/>
        <w:szCs w:val="28"/>
      </w:rPr>
      <w:t xml:space="preserve">　</w:t>
    </w:r>
    <w:r w:rsidRPr="00E910F4">
      <w:rPr>
        <w:rStyle w:val="a4"/>
        <w:w w:val="60"/>
        <w:sz w:val="28"/>
        <w:szCs w:val="28"/>
      </w:rPr>
      <w:t>—</w:t>
    </w:r>
  </w:p>
  <w:p w:rsidR="00994FBC" w:rsidRDefault="00657A5C" w:rsidP="00F0279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A5C" w:rsidRDefault="00657A5C" w:rsidP="00C079B7">
      <w:r>
        <w:separator/>
      </w:r>
    </w:p>
  </w:footnote>
  <w:footnote w:type="continuationSeparator" w:id="0">
    <w:p w:rsidR="00657A5C" w:rsidRDefault="00657A5C" w:rsidP="00C07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CD4"/>
    <w:rsid w:val="004D1727"/>
    <w:rsid w:val="00657A5C"/>
    <w:rsid w:val="00896751"/>
    <w:rsid w:val="00BB0A19"/>
    <w:rsid w:val="00BF5CD4"/>
    <w:rsid w:val="00C079B7"/>
    <w:rsid w:val="00CB2013"/>
    <w:rsid w:val="00EC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F5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F5CD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F5CD4"/>
  </w:style>
  <w:style w:type="paragraph" w:styleId="a5">
    <w:name w:val="header"/>
    <w:basedOn w:val="a"/>
    <w:link w:val="Char0"/>
    <w:uiPriority w:val="99"/>
    <w:semiHidden/>
    <w:unhideWhenUsed/>
    <w:rsid w:val="00EC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C66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yun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wjsumin</dc:creator>
  <cp:lastModifiedBy>贺曙明</cp:lastModifiedBy>
  <cp:revision>3</cp:revision>
  <dcterms:created xsi:type="dcterms:W3CDTF">2016-06-12T05:22:00Z</dcterms:created>
  <dcterms:modified xsi:type="dcterms:W3CDTF">2019-04-23T08:49:00Z</dcterms:modified>
</cp:coreProperties>
</file>