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我出生在一个普通的农村家庭，自幼生活简朴，父母也少读书，但他们常在我耳边说起的几句话却一直影响着我，那就是做人要勤俭节约、要自立自强、要一心向善，正是这几句话成为了我立身、立世之根本。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勤俭节约的传统美德，大家早已耳熟能详，在我的印象里，家里的剩菜剩饭从来没有浪费过，妈妈总会在饭后将剩下的饭菜吃掉，或者留着第二顿接着吃。这只是家里勤俭表现的一方面，或许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这</w:t>
      </w:r>
      <w:r>
        <w:rPr>
          <w:rFonts w:hint="eastAsia" w:ascii="宋体" w:hAnsi="宋体" w:cs="宋体"/>
          <w:kern w:val="0"/>
          <w:sz w:val="24"/>
          <w:lang w:bidi="ar"/>
        </w:rPr>
        <w:t>和平凡的家庭背景有关系，但正是因为这些细节，让我更加懂得了“一粥一饭当思来之不易，半丝半缕恒年物力维艰”的真正内涵。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自立自强对于一名农村孩子来说，是最基本的素质，因为除了依靠自己，没有人能改变你的命运。通过自己不断的读书提升素质，打好基础，然后到缤纷的大千世界里去实践，去创造，进而实现自己的人生价值。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人之为善，百善而不足。从小家里总是人来人往，我家变成为了村里人空闲时的一个据点，到我家来总能谈笑风生。直到有一天我才明白，这和爸爸妈妈拥有一颗善良的心息息相关，这让我深深的明白了善良不仅是一种智慧，是一种精神的力量，更是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bidi="ar"/>
        </w:rPr>
        <w:t>一种文化，一种快乐。心存善良不仅能让自己感受到生活的美好和幸福，同时能给他人带去温暖和欢乐。“赠人玫瑰，手有余香”，行善之事有利于他人，又快乐了自己，何乐而不为呢？也正是因为我拥有一颗善良的心，带给了我很多的朋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7"/>
    <w:rsid w:val="002E23DA"/>
    <w:rsid w:val="00BC12D7"/>
    <w:rsid w:val="42ED5A31"/>
    <w:rsid w:val="58E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2019-03-04T00:15:00Z</dcterms:created>
  <dc:creator>潘 琪</dc:creator>
  <cp:lastModifiedBy>小潘</cp:lastModifiedBy>
  <dcterms:modified xsi:type="dcterms:W3CDTF">2019-04-28T07:45:20Z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