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7F" w:rsidRDefault="00AD2229">
      <w:pPr>
        <w:ind w:firstLineChars="596" w:firstLine="1795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滨江中学期中考试试卷分析（备课组）</w:t>
      </w:r>
    </w:p>
    <w:p w:rsidR="008A3E7F" w:rsidRDefault="00AD2229">
      <w:pPr>
        <w:jc w:val="center"/>
        <w:rPr>
          <w:sz w:val="24"/>
        </w:rPr>
      </w:pPr>
      <w:r>
        <w:rPr>
          <w:sz w:val="24"/>
          <w:u w:val="single"/>
        </w:rPr>
        <w:t xml:space="preserve">     </w:t>
      </w:r>
      <w:r w:rsidR="00787791">
        <w:rPr>
          <w:rFonts w:hint="eastAsia"/>
          <w:sz w:val="24"/>
          <w:u w:val="single"/>
        </w:rPr>
        <w:t>八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年级</w:t>
      </w:r>
      <w:r>
        <w:rPr>
          <w:sz w:val="24"/>
          <w:u w:val="single"/>
        </w:rPr>
        <w:t xml:space="preserve">  </w:t>
      </w:r>
      <w:r w:rsidR="00787791">
        <w:rPr>
          <w:rFonts w:hint="eastAsia"/>
          <w:sz w:val="24"/>
          <w:u w:val="single"/>
        </w:rPr>
        <w:t>数学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学科</w:t>
      </w:r>
      <w:r>
        <w:rPr>
          <w:rFonts w:hint="eastAsia"/>
          <w:sz w:val="24"/>
        </w:rPr>
        <w:t xml:space="preserve">    __</w:t>
      </w:r>
      <w:r w:rsidRPr="00787791">
        <w:rPr>
          <w:rFonts w:hint="eastAsia"/>
          <w:sz w:val="24"/>
          <w:u w:val="single"/>
        </w:rPr>
        <w:t>_</w:t>
      </w:r>
      <w:r w:rsidR="00787791" w:rsidRPr="00787791">
        <w:rPr>
          <w:rFonts w:hint="eastAsia"/>
          <w:sz w:val="24"/>
          <w:u w:val="single"/>
        </w:rPr>
        <w:t>19</w:t>
      </w:r>
      <w:r w:rsidRPr="00787791">
        <w:rPr>
          <w:rFonts w:hint="eastAsia"/>
          <w:sz w:val="24"/>
          <w:u w:val="single"/>
        </w:rPr>
        <w:t>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</w:t>
      </w:r>
      <w:r w:rsidR="00787791" w:rsidRPr="00787791">
        <w:rPr>
          <w:rFonts w:hint="eastAsia"/>
          <w:sz w:val="24"/>
          <w:u w:val="single"/>
        </w:rPr>
        <w:t>4</w:t>
      </w:r>
      <w:r w:rsidRPr="00787791">
        <w:rPr>
          <w:rFonts w:hint="eastAsia"/>
          <w:sz w:val="24"/>
          <w:u w:val="single"/>
        </w:rPr>
        <w:t>____</w:t>
      </w:r>
      <w:r>
        <w:rPr>
          <w:rFonts w:hint="eastAsia"/>
          <w:sz w:val="24"/>
        </w:rPr>
        <w:t>月</w:t>
      </w:r>
    </w:p>
    <w:p w:rsidR="008A3E7F" w:rsidRDefault="00AD2229">
      <w:pPr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>调研基本情况统计表</w:t>
      </w:r>
    </w:p>
    <w:tbl>
      <w:tblPr>
        <w:tblW w:w="904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991"/>
        <w:gridCol w:w="960"/>
        <w:gridCol w:w="780"/>
        <w:gridCol w:w="464"/>
        <w:gridCol w:w="256"/>
        <w:gridCol w:w="630"/>
        <w:gridCol w:w="179"/>
        <w:gridCol w:w="481"/>
        <w:gridCol w:w="584"/>
        <w:gridCol w:w="616"/>
        <w:gridCol w:w="449"/>
        <w:gridCol w:w="308"/>
        <w:gridCol w:w="1013"/>
      </w:tblGrid>
      <w:tr w:rsidR="008A3E7F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应参考人数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实际参考人数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缺考</w:t>
            </w:r>
          </w:p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人数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均分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及格率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优秀率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8A3E7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:rsidR="008A3E7F">
        <w:trPr>
          <w:trHeight w:val="50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366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77.65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86.07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61.48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8A3E7F">
            <w:pPr>
              <w:rPr>
                <w:rFonts w:ascii="黑体" w:eastAsia="黑体"/>
                <w:sz w:val="24"/>
              </w:rPr>
            </w:pPr>
          </w:p>
        </w:tc>
      </w:tr>
      <w:tr w:rsidR="008A3E7F">
        <w:trPr>
          <w:cantSplit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内容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最高分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最低分</w:t>
            </w:r>
          </w:p>
        </w:tc>
        <w:tc>
          <w:tcPr>
            <w:tcW w:w="57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数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段</w:t>
            </w:r>
          </w:p>
        </w:tc>
      </w:tr>
      <w:tr w:rsidR="008A3E7F">
        <w:trPr>
          <w:cantSplit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8A3E7F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8A3E7F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8A3E7F">
            <w:pPr>
              <w:widowControl/>
              <w:jc w:val="left"/>
              <w:rPr>
                <w:rFonts w:ascii="黑体" w:eastAsia="黑体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100-90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89-</w:t>
            </w:r>
          </w:p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79-70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69-60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59-50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49-40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39-</w:t>
            </w:r>
          </w:p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30以下人数</w:t>
            </w:r>
          </w:p>
        </w:tc>
      </w:tr>
      <w:tr w:rsidR="008A3E7F">
        <w:trPr>
          <w:trHeight w:val="509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7F" w:rsidRDefault="00AD222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数据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119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56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7F" w:rsidRDefault="0078779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</w:p>
        </w:tc>
      </w:tr>
      <w:tr w:rsidR="008A3E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334" w:type="dxa"/>
            <w:vAlign w:val="center"/>
          </w:tcPr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失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析</w:t>
            </w:r>
          </w:p>
        </w:tc>
        <w:tc>
          <w:tcPr>
            <w:tcW w:w="7711" w:type="dxa"/>
            <w:gridSpan w:val="13"/>
          </w:tcPr>
          <w:p w:rsidR="008A3E7F" w:rsidRDefault="00881908">
            <w:r>
              <w:rPr>
                <w:rFonts w:hint="eastAsia"/>
              </w:rPr>
              <w:t>本次考试试卷难度不大，均分</w:t>
            </w:r>
            <w:r>
              <w:rPr>
                <w:rFonts w:hint="eastAsia"/>
              </w:rPr>
              <w:t>77.65</w:t>
            </w:r>
            <w:r>
              <w:rPr>
                <w:rFonts w:hint="eastAsia"/>
              </w:rPr>
              <w:t>，优秀率超过一半，较好的成绩离不开八年级数学</w:t>
            </w:r>
            <w:proofErr w:type="gramStart"/>
            <w:r>
              <w:rPr>
                <w:rFonts w:hint="eastAsia"/>
              </w:rPr>
              <w:t>备课组</w:t>
            </w:r>
            <w:proofErr w:type="gramEnd"/>
            <w:r>
              <w:rPr>
                <w:rFonts w:hint="eastAsia"/>
              </w:rPr>
              <w:t>同志们的共同努力。但是个别班级存在低分过低，低分人数较多，导致我们均分没有达到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分。</w:t>
            </w:r>
          </w:p>
          <w:p w:rsidR="00881908" w:rsidRDefault="00881908" w:rsidP="00881908">
            <w:pPr>
              <w:spacing w:line="360" w:lineRule="auto"/>
            </w:pPr>
            <w:r>
              <w:rPr>
                <w:rFonts w:hint="eastAsia"/>
              </w:rPr>
              <w:t>1-6</w:t>
            </w:r>
            <w:r>
              <w:rPr>
                <w:rFonts w:hint="eastAsia"/>
              </w:rPr>
              <w:t>班优秀的学生人数还可以，还有少数基础好的学生因为一些失误没有考好，从侧面反映学习态度不端正，学习风气存在些问题。优生只为完成老师的任务，对自己要求低，缺乏主动探索提升自己的追求。</w:t>
            </w:r>
          </w:p>
          <w:p w:rsidR="001F7935" w:rsidRDefault="00881908" w:rsidP="001F7935">
            <w:r>
              <w:rPr>
                <w:rFonts w:hint="eastAsia"/>
              </w:rPr>
              <w:t>7-8</w:t>
            </w:r>
            <w:r>
              <w:rPr>
                <w:rFonts w:hint="eastAsia"/>
              </w:rPr>
              <w:t>班</w:t>
            </w:r>
            <w:r w:rsidR="005B04BB">
              <w:rPr>
                <w:rFonts w:hint="eastAsia"/>
              </w:rPr>
              <w:t>学生的均分达到</w:t>
            </w:r>
            <w:r w:rsidR="005B04BB">
              <w:rPr>
                <w:rFonts w:hint="eastAsia"/>
              </w:rPr>
              <w:t>90</w:t>
            </w:r>
            <w:r w:rsidR="005B04BB">
              <w:rPr>
                <w:rFonts w:hint="eastAsia"/>
              </w:rPr>
              <w:t>分</w:t>
            </w:r>
            <w:r w:rsidR="00BA45F2">
              <w:rPr>
                <w:rFonts w:hint="eastAsia"/>
              </w:rPr>
              <w:t>，此次考试还可以。</w:t>
            </w:r>
            <w:r w:rsidR="001F7935">
              <w:rPr>
                <w:rFonts w:hint="eastAsia"/>
              </w:rPr>
              <w:t>教学过程中重难点把握准确，期中复习针对性强，考试过程中基础题的分较好。失：</w:t>
            </w:r>
            <w:bookmarkStart w:id="0" w:name="_GoBack"/>
            <w:bookmarkEnd w:id="0"/>
            <w:r w:rsidR="001F7935">
              <w:rPr>
                <w:rFonts w:hint="eastAsia"/>
              </w:rPr>
              <w:t>部分学生良好的学习习惯仍未养成，审题不仔细、答题不规范的情况仍存在；优秀学生不突出，能力的培养需平时的积累，班级的</w:t>
            </w:r>
            <w:r w:rsidR="00BA45F2">
              <w:rPr>
                <w:rFonts w:hint="eastAsia"/>
              </w:rPr>
              <w:t>较</w:t>
            </w:r>
            <w:r w:rsidR="001F7935">
              <w:rPr>
                <w:rFonts w:hint="eastAsia"/>
              </w:rPr>
              <w:t>优秀学生不注意平时的积累、思考。在最后一题能力要求较高时，得分率低。</w:t>
            </w:r>
            <w:r w:rsidR="001F7935">
              <w:t xml:space="preserve"> </w:t>
            </w:r>
            <w:r w:rsidR="001F7935">
              <w:rPr>
                <w:rFonts w:hint="eastAsia"/>
              </w:rPr>
              <w:t>虽然已经是八年级学生，但对着自己的目标仍不清晰，学习缺乏动力。</w:t>
            </w:r>
          </w:p>
          <w:p w:rsidR="0065279F" w:rsidRDefault="00BA45F2" w:rsidP="0065279F">
            <w:r>
              <w:rPr>
                <w:rFonts w:hint="eastAsia"/>
              </w:rPr>
              <w:t>9-10</w:t>
            </w:r>
            <w:r>
              <w:rPr>
                <w:rFonts w:hint="eastAsia"/>
              </w:rPr>
              <w:t>班</w:t>
            </w:r>
            <w:r w:rsidR="0065279F">
              <w:rPr>
                <w:rFonts w:hint="eastAsia"/>
              </w:rPr>
              <w:t>填空和选择题做得比较好，得益于考前填空和选择的限时训练</w:t>
            </w:r>
            <w:r w:rsidR="0065279F">
              <w:rPr>
                <w:rFonts w:hint="eastAsia"/>
              </w:rPr>
              <w:t>；</w:t>
            </w:r>
            <w:r w:rsidR="0065279F">
              <w:rPr>
                <w:rFonts w:hint="eastAsia"/>
              </w:rPr>
              <w:t>证明题难度不大，但是一个班各有</w:t>
            </w:r>
            <w:r w:rsidR="0065279F">
              <w:rPr>
                <w:rFonts w:hint="eastAsia"/>
              </w:rPr>
              <w:t>15</w:t>
            </w:r>
            <w:r w:rsidR="0065279F">
              <w:rPr>
                <w:rFonts w:hint="eastAsia"/>
              </w:rPr>
              <w:t>人因为审题不清扣了</w:t>
            </w:r>
            <w:r w:rsidR="0065279F">
              <w:rPr>
                <w:rFonts w:hint="eastAsia"/>
              </w:rPr>
              <w:t>5</w:t>
            </w:r>
            <w:r w:rsidR="0065279F">
              <w:rPr>
                <w:rFonts w:hint="eastAsia"/>
              </w:rPr>
              <w:t>分，基本功不扎实</w:t>
            </w:r>
            <w:r w:rsidR="0065279F">
              <w:rPr>
                <w:rFonts w:hint="eastAsia"/>
              </w:rPr>
              <w:t>；</w:t>
            </w:r>
            <w:r w:rsidR="0065279F">
              <w:rPr>
                <w:rFonts w:hint="eastAsia"/>
              </w:rPr>
              <w:t>难度题失分较多，学生对于知识点的迁移和拓展能力不够。</w:t>
            </w:r>
          </w:p>
          <w:p w:rsidR="00881908" w:rsidRPr="0065279F" w:rsidRDefault="00881908" w:rsidP="00881908">
            <w:pPr>
              <w:spacing w:line="360" w:lineRule="auto"/>
            </w:pPr>
          </w:p>
          <w:p w:rsidR="00881908" w:rsidRDefault="00881908" w:rsidP="00881908">
            <w:pPr>
              <w:spacing w:line="360" w:lineRule="auto"/>
            </w:pPr>
          </w:p>
          <w:p w:rsidR="008A3E7F" w:rsidRDefault="008A3E7F"/>
          <w:p w:rsidR="008A3E7F" w:rsidRDefault="008A3E7F"/>
          <w:p w:rsidR="008A3E7F" w:rsidRDefault="008A3E7F"/>
        </w:tc>
      </w:tr>
      <w:tr w:rsidR="008A3E7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05"/>
        </w:trPr>
        <w:tc>
          <w:tcPr>
            <w:tcW w:w="1334" w:type="dxa"/>
            <w:vAlign w:val="center"/>
          </w:tcPr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今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后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改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进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8A3E7F" w:rsidRDefault="00AD222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的</w:t>
            </w:r>
          </w:p>
          <w:p w:rsidR="008A3E7F" w:rsidRDefault="00AD2229">
            <w:pPr>
              <w:jc w:val="center"/>
              <w:rPr>
                <w:b/>
              </w:rPr>
            </w:pPr>
            <w:proofErr w:type="gramStart"/>
            <w:r>
              <w:rPr>
                <w:rFonts w:hint="eastAsia"/>
                <w:b/>
              </w:rPr>
              <w:t>措</w:t>
            </w:r>
            <w:proofErr w:type="gramEnd"/>
          </w:p>
          <w:p w:rsidR="008A3E7F" w:rsidRDefault="00AD2229">
            <w:pPr>
              <w:jc w:val="center"/>
            </w:pPr>
            <w:r>
              <w:rPr>
                <w:rFonts w:hint="eastAsia"/>
                <w:b/>
              </w:rPr>
              <w:t>施</w:t>
            </w:r>
          </w:p>
        </w:tc>
        <w:tc>
          <w:tcPr>
            <w:tcW w:w="7711" w:type="dxa"/>
            <w:gridSpan w:val="13"/>
          </w:tcPr>
          <w:p w:rsidR="00DF26B2" w:rsidRDefault="00DF26B2" w:rsidP="00DF26B2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、提高教师的业务素质，多听课多学习，加强对考点的研究，训练学生的解题能力，加强优生的培养，需要课后完成一些拓展延伸题来提升思维能力</w:t>
            </w:r>
          </w:p>
          <w:p w:rsidR="00DF26B2" w:rsidRDefault="00DF26B2" w:rsidP="00DF26B2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、利用班里一些基础较好的学生帮扶后进生，加强后进生的转化，将一些基础</w:t>
            </w:r>
            <w:proofErr w:type="gramStart"/>
            <w:r>
              <w:rPr>
                <w:rFonts w:hint="eastAsia"/>
              </w:rPr>
              <w:t>题一定</w:t>
            </w:r>
            <w:proofErr w:type="gramEnd"/>
            <w:r>
              <w:rPr>
                <w:rFonts w:hint="eastAsia"/>
              </w:rPr>
              <w:t>弄懂</w:t>
            </w:r>
          </w:p>
          <w:p w:rsidR="00DF26B2" w:rsidRDefault="00DF26B2" w:rsidP="00DF26B2">
            <w:pPr>
              <w:spacing w:line="360" w:lineRule="auto"/>
            </w:pPr>
            <w:r>
              <w:t>3</w:t>
            </w:r>
            <w:r>
              <w:rPr>
                <w:rFonts w:hint="eastAsia"/>
              </w:rPr>
              <w:t>、教师尽量更多的时间班里辅导，利用一切可利用的时间，继续坚持分层教学，作业</w:t>
            </w:r>
          </w:p>
          <w:p w:rsidR="00DF26B2" w:rsidRDefault="00DF26B2" w:rsidP="00DF26B2">
            <w:r>
              <w:t>4</w:t>
            </w:r>
            <w:r>
              <w:rPr>
                <w:rFonts w:hint="eastAsia"/>
              </w:rPr>
              <w:t>、结合期中考试的情况，好学生单独交流，分析原因，找不足，制定改进措施。</w:t>
            </w:r>
          </w:p>
          <w:p w:rsidR="00DF26B2" w:rsidRDefault="00DF26B2" w:rsidP="00DF26B2">
            <w:r>
              <w:t>5</w:t>
            </w:r>
            <w:r>
              <w:rPr>
                <w:rFonts w:hint="eastAsia"/>
              </w:rPr>
              <w:t>、加强部分学有余力的学生能力的培养，多练习，教师多督促，及时帮助学生解决困惑。</w:t>
            </w:r>
          </w:p>
          <w:p w:rsidR="00DF26B2" w:rsidRPr="004B7227" w:rsidRDefault="00DF26B2" w:rsidP="00DF26B2">
            <w:r>
              <w:rPr>
                <w:rFonts w:hint="eastAsia"/>
              </w:rPr>
              <w:t>6</w:t>
            </w:r>
            <w:r>
              <w:t>、</w:t>
            </w:r>
            <w:r>
              <w:rPr>
                <w:rFonts w:hint="eastAsia"/>
              </w:rPr>
              <w:t>在时间允许的情况下，争取对班级的每一个人多一些帮助。</w:t>
            </w:r>
          </w:p>
          <w:p w:rsidR="008A3E7F" w:rsidRPr="00DF26B2" w:rsidRDefault="008A3E7F"/>
          <w:p w:rsidR="008A3E7F" w:rsidRDefault="008A3E7F"/>
          <w:p w:rsidR="008A3E7F" w:rsidRPr="00DF26B2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  <w:p w:rsidR="008A3E7F" w:rsidRDefault="008A3E7F"/>
        </w:tc>
      </w:tr>
    </w:tbl>
    <w:p w:rsidR="008A3E7F" w:rsidRDefault="00AD2229">
      <w:r>
        <w:rPr>
          <w:rFonts w:hint="eastAsia"/>
        </w:rPr>
        <w:t>备注：各备课组长召开</w:t>
      </w:r>
      <w:proofErr w:type="gramStart"/>
      <w:r>
        <w:rPr>
          <w:rFonts w:hint="eastAsia"/>
        </w:rPr>
        <w:t>备课组</w:t>
      </w:r>
      <w:proofErr w:type="gramEnd"/>
      <w:r>
        <w:rPr>
          <w:rFonts w:hint="eastAsia"/>
        </w:rPr>
        <w:t>会议进行深度分析，在年级组会议上交流发言。电子稿于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日前传至校园网对应的教研组栏目。</w:t>
      </w:r>
    </w:p>
    <w:sectPr w:rsidR="008A3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87C" w:rsidRDefault="00AA787C" w:rsidP="0065279F">
      <w:r>
        <w:separator/>
      </w:r>
    </w:p>
  </w:endnote>
  <w:endnote w:type="continuationSeparator" w:id="0">
    <w:p w:rsidR="00AA787C" w:rsidRDefault="00AA787C" w:rsidP="0065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87C" w:rsidRDefault="00AA787C" w:rsidP="0065279F">
      <w:r>
        <w:separator/>
      </w:r>
    </w:p>
  </w:footnote>
  <w:footnote w:type="continuationSeparator" w:id="0">
    <w:p w:rsidR="00AA787C" w:rsidRDefault="00AA787C" w:rsidP="00652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2F8F"/>
    <w:multiLevelType w:val="hybridMultilevel"/>
    <w:tmpl w:val="E864FA56"/>
    <w:lvl w:ilvl="0" w:tplc="3E001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49489D"/>
    <w:rsid w:val="001F7935"/>
    <w:rsid w:val="005B04BB"/>
    <w:rsid w:val="0065279F"/>
    <w:rsid w:val="00787791"/>
    <w:rsid w:val="00881908"/>
    <w:rsid w:val="008A3E7F"/>
    <w:rsid w:val="00AA787C"/>
    <w:rsid w:val="00AD2229"/>
    <w:rsid w:val="00AF7EC2"/>
    <w:rsid w:val="00BA45F2"/>
    <w:rsid w:val="00DF26B2"/>
    <w:rsid w:val="0E6667C8"/>
    <w:rsid w:val="59482E92"/>
    <w:rsid w:val="5A7E1AB5"/>
    <w:rsid w:val="5B65254B"/>
    <w:rsid w:val="684948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70BA61"/>
  <w15:docId w15:val="{D759BD07-2D24-4D0C-8BC8-4380941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2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279F"/>
    <w:rPr>
      <w:kern w:val="2"/>
      <w:sz w:val="18"/>
      <w:szCs w:val="18"/>
    </w:rPr>
  </w:style>
  <w:style w:type="paragraph" w:styleId="a5">
    <w:name w:val="footer"/>
    <w:basedOn w:val="a"/>
    <w:link w:val="a6"/>
    <w:rsid w:val="00652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27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10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jonah_w@163.com</cp:lastModifiedBy>
  <cp:revision>8</cp:revision>
  <dcterms:created xsi:type="dcterms:W3CDTF">2019-04-28T06:36:00Z</dcterms:created>
  <dcterms:modified xsi:type="dcterms:W3CDTF">2019-04-28T07:07:00Z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