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E4" w:rsidRDefault="00D0612C">
      <w:pPr>
        <w:spacing w:line="360" w:lineRule="auto"/>
        <w:jc w:val="center"/>
      </w:pPr>
      <w:r>
        <w:rPr>
          <w:rFonts w:hint="eastAsia"/>
          <w:b/>
          <w:bCs/>
          <w:sz w:val="24"/>
          <w:szCs w:val="32"/>
        </w:rPr>
        <w:t>《七根火柴》教学设计</w:t>
      </w:r>
    </w:p>
    <w:p w:rsidR="00635BE4" w:rsidRPr="00B1144F" w:rsidRDefault="001F6886" w:rsidP="00B1144F">
      <w:pPr>
        <w:spacing w:line="360" w:lineRule="auto"/>
        <w:jc w:val="center"/>
        <w:rPr>
          <w:rFonts w:ascii="华文楷体" w:eastAsia="华文楷体" w:hAnsi="华文楷体"/>
        </w:rPr>
      </w:pPr>
      <w:r w:rsidRPr="00B1144F">
        <w:rPr>
          <w:rFonts w:ascii="华文楷体" w:eastAsia="华文楷体" w:hAnsi="华文楷体" w:hint="eastAsia"/>
        </w:rPr>
        <w:t>上海市嘉定区</w:t>
      </w:r>
      <w:r w:rsidR="00D0612C" w:rsidRPr="00B1144F">
        <w:rPr>
          <w:rFonts w:ascii="华文楷体" w:eastAsia="华文楷体" w:hAnsi="华文楷体" w:hint="eastAsia"/>
        </w:rPr>
        <w:t>练川实验学校</w:t>
      </w:r>
      <w:r w:rsidR="00B1144F">
        <w:rPr>
          <w:rFonts w:ascii="华文楷体" w:eastAsia="华文楷体" w:hAnsi="华文楷体" w:hint="eastAsia"/>
        </w:rPr>
        <w:t xml:space="preserve"> </w:t>
      </w:r>
      <w:r w:rsidR="00B1144F" w:rsidRPr="00483854">
        <w:rPr>
          <w:rFonts w:ascii="华文楷体" w:eastAsia="华文楷体" w:hAnsi="华文楷体" w:hint="eastAsia"/>
          <w:szCs w:val="21"/>
        </w:rPr>
        <w:t>执教教师：</w:t>
      </w:r>
      <w:r w:rsidR="00D0612C" w:rsidRPr="00B1144F">
        <w:rPr>
          <w:rFonts w:ascii="华文楷体" w:eastAsia="华文楷体" w:hAnsi="华文楷体" w:hint="eastAsia"/>
        </w:rPr>
        <w:t>沈舒潇</w:t>
      </w:r>
    </w:p>
    <w:p w:rsidR="00635BE4" w:rsidRDefault="00D0612C">
      <w:pPr>
        <w:numPr>
          <w:ilvl w:val="0"/>
          <w:numId w:val="1"/>
        </w:num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教学目标：</w:t>
      </w:r>
    </w:p>
    <w:p w:rsidR="00635BE4" w:rsidRDefault="00D0612C">
      <w:pPr>
        <w:numPr>
          <w:ilvl w:val="0"/>
          <w:numId w:val="2"/>
        </w:numPr>
        <w:spacing w:line="360" w:lineRule="auto"/>
        <w:jc w:val="left"/>
      </w:pPr>
      <w:r>
        <w:rPr>
          <w:rFonts w:hint="eastAsia"/>
        </w:rPr>
        <w:t>理解无名战士是小说主人公</w:t>
      </w:r>
      <w:r>
        <w:rPr>
          <w:rFonts w:hint="eastAsia"/>
        </w:rPr>
        <w:t>,</w:t>
      </w:r>
      <w:r>
        <w:rPr>
          <w:rFonts w:hint="eastAsia"/>
        </w:rPr>
        <w:t>进而解读主人公形象。</w:t>
      </w:r>
    </w:p>
    <w:p w:rsidR="00635BE4" w:rsidRDefault="00D0612C">
      <w:pPr>
        <w:numPr>
          <w:ilvl w:val="0"/>
          <w:numId w:val="2"/>
        </w:numPr>
        <w:spacing w:line="360" w:lineRule="auto"/>
        <w:jc w:val="left"/>
      </w:pPr>
      <w:r w:rsidRPr="00D0612C">
        <w:rPr>
          <w:rFonts w:hint="eastAsia"/>
        </w:rPr>
        <w:t>聚焦核心问题，构建问题链，推断</w:t>
      </w:r>
      <w:r w:rsidR="001F6886">
        <w:rPr>
          <w:rFonts w:hint="eastAsia"/>
        </w:rPr>
        <w:t>小说主题思想</w:t>
      </w:r>
      <w:r w:rsidRPr="00D0612C">
        <w:rPr>
          <w:rFonts w:hint="eastAsia"/>
        </w:rPr>
        <w:t>。</w:t>
      </w:r>
    </w:p>
    <w:p w:rsidR="00635BE4" w:rsidRDefault="00D0612C">
      <w:pPr>
        <w:numPr>
          <w:ilvl w:val="0"/>
          <w:numId w:val="1"/>
        </w:num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教学重难点：</w:t>
      </w:r>
    </w:p>
    <w:p w:rsidR="00635BE4" w:rsidRDefault="00D0612C">
      <w:pPr>
        <w:numPr>
          <w:ilvl w:val="0"/>
          <w:numId w:val="3"/>
        </w:numPr>
        <w:spacing w:line="360" w:lineRule="auto"/>
        <w:jc w:val="left"/>
      </w:pPr>
      <w:r>
        <w:rPr>
          <w:rFonts w:hint="eastAsia"/>
        </w:rPr>
        <w:t>解读主人公与其他人物之间的关系或冲突，抓住正侧面相结合的写作手法，品读人物形象。</w:t>
      </w:r>
      <w:bookmarkStart w:id="0" w:name="_GoBack"/>
      <w:bookmarkEnd w:id="0"/>
    </w:p>
    <w:p w:rsidR="00635BE4" w:rsidRDefault="00D0612C">
      <w:pPr>
        <w:numPr>
          <w:ilvl w:val="0"/>
          <w:numId w:val="3"/>
        </w:numPr>
        <w:spacing w:line="360" w:lineRule="auto"/>
        <w:jc w:val="left"/>
      </w:pPr>
      <w:r>
        <w:rPr>
          <w:rFonts w:hint="eastAsia"/>
        </w:rPr>
        <w:t>聚焦核心问题，形成一条解决核心问题的阅读路径。</w:t>
      </w:r>
    </w:p>
    <w:p w:rsidR="00635BE4" w:rsidRDefault="00D0612C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三、教学过程：</w:t>
      </w:r>
    </w:p>
    <w:p w:rsidR="00635BE4" w:rsidRDefault="00D0612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（一）视频导入，创设情境</w:t>
      </w:r>
    </w:p>
    <w:p w:rsidR="00635BE4" w:rsidRDefault="00D0612C">
      <w:pPr>
        <w:spacing w:line="360" w:lineRule="auto"/>
        <w:ind w:firstLineChars="200" w:firstLine="420"/>
      </w:pPr>
      <w:r>
        <w:rPr>
          <w:rFonts w:hint="eastAsia"/>
        </w:rPr>
        <w:t>播放关于长征的视频，创设情境。</w:t>
      </w:r>
    </w:p>
    <w:p w:rsidR="00635BE4" w:rsidRDefault="00D0612C">
      <w:pPr>
        <w:spacing w:line="360" w:lineRule="auto"/>
        <w:ind w:firstLineChars="200" w:firstLine="420"/>
      </w:pPr>
      <w:r>
        <w:rPr>
          <w:rFonts w:hint="eastAsia"/>
        </w:rPr>
        <w:t>小说以“七根火柴”为题，请同学们围绕“火柴”简要概括文章的故事情节。</w:t>
      </w:r>
    </w:p>
    <w:p w:rsidR="00635BE4" w:rsidRDefault="00D0612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（二）聚焦问题，研读追问</w:t>
      </w:r>
    </w:p>
    <w:p w:rsidR="00635BE4" w:rsidRDefault="00D0612C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引导学生提出核心问题，小组合作围绕“人物”要素设计问题链。</w:t>
      </w:r>
    </w:p>
    <w:p w:rsidR="00635BE4" w:rsidRDefault="00D0612C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将最优问题链引入课堂，研读追问，解读人物形象。</w:t>
      </w:r>
    </w:p>
    <w:p w:rsidR="00635BE4" w:rsidRDefault="00D0612C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、小组讨论交流：卢进勇与无名战士之间发生了什么冲突及关联呢？</w:t>
      </w:r>
    </w:p>
    <w:p w:rsidR="00635BE4" w:rsidRDefault="00D0612C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）无名战士在小说中为什么被隐去了姓名？</w:t>
      </w:r>
    </w:p>
    <w:p w:rsidR="00635BE4" w:rsidRDefault="00D0612C"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）解决核心问题。</w:t>
      </w:r>
    </w:p>
    <w:p w:rsidR="00635BE4" w:rsidRDefault="00D0612C">
      <w:pPr>
        <w:spacing w:line="360" w:lineRule="auto"/>
        <w:ind w:firstLineChars="200" w:firstLine="420"/>
      </w:pPr>
      <w:r>
        <w:rPr>
          <w:rFonts w:hint="eastAsia"/>
        </w:rPr>
        <w:t>师生互读，感受无名战士牺牲时的悲壮氛围，体会革命英雄的崇高精神。</w:t>
      </w:r>
    </w:p>
    <w:p w:rsidR="00635BE4" w:rsidRDefault="00D0612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（三）回顾问题，总结路径</w:t>
      </w:r>
    </w:p>
    <w:p w:rsidR="00635BE4" w:rsidRDefault="00D0612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（四）课堂小结</w:t>
      </w:r>
    </w:p>
    <w:p w:rsidR="00635BE4" w:rsidRDefault="00D0612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（五）</w:t>
      </w:r>
      <w:r w:rsidR="001F6886">
        <w:rPr>
          <w:rFonts w:hint="eastAsia"/>
          <w:b/>
          <w:bCs/>
        </w:rPr>
        <w:t>拓展学习</w:t>
      </w:r>
    </w:p>
    <w:p w:rsidR="00635BE4" w:rsidRDefault="00D0612C">
      <w:pPr>
        <w:spacing w:line="360" w:lineRule="auto"/>
      </w:pPr>
      <w:r>
        <w:rPr>
          <w:rFonts w:hint="eastAsia"/>
        </w:rPr>
        <w:t>请用今天学习到的</w:t>
      </w:r>
      <w:r w:rsidR="001F6886">
        <w:rPr>
          <w:rFonts w:hint="eastAsia"/>
        </w:rPr>
        <w:t>问题链</w:t>
      </w:r>
      <w:r>
        <w:rPr>
          <w:rFonts w:hint="eastAsia"/>
        </w:rPr>
        <w:t>，阅读《党费》，推断小说的主题思想。</w:t>
      </w:r>
    </w:p>
    <w:p w:rsidR="00635BE4" w:rsidRDefault="00D0612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四、板书设计</w:t>
      </w:r>
    </w:p>
    <w:p w:rsidR="00635BE4" w:rsidRDefault="00D0612C">
      <w:r>
        <w:rPr>
          <w:rFonts w:hint="eastAsia"/>
          <w:noProof/>
        </w:rPr>
        <w:lastRenderedPageBreak/>
        <w:drawing>
          <wp:inline distT="0" distB="0" distL="114300" distR="114300">
            <wp:extent cx="5272405" cy="1863090"/>
            <wp:effectExtent l="0" t="0" r="4445" b="3810"/>
            <wp:docPr id="1" name="图片 1" descr="七根火柴板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七根火柴板书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BE4" w:rsidRDefault="00D0612C" w:rsidP="00D0612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五、问题链预设</w:t>
      </w:r>
    </w:p>
    <w:p w:rsidR="00635BE4" w:rsidRDefault="00D0612C">
      <w:r>
        <w:rPr>
          <w:rFonts w:hint="eastAsia"/>
        </w:rPr>
        <w:t>开篇花了大量笔墨描写环境有什么作用？</w:t>
      </w:r>
    </w:p>
    <w:p w:rsidR="00635BE4" w:rsidRDefault="001C6CC9">
      <w:r>
        <w:rPr>
          <w:noProof/>
        </w:rPr>
        <w:pict>
          <v:group id="_x0000_s2059" style="position:absolute;left:0;text-align:left;margin-left:67.75pt;margin-top:-.2pt;width:.3pt;height:109.8pt;z-index:251662336" coordorigin="3155,5336" coordsize="6,219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5" type="#_x0000_t32" style="position:absolute;left:3155;top:5336;width:0;height:313" o:connectortype="straight">
              <v:stroke endarrow="block"/>
            </v:shape>
            <v:shape id="_x0000_s2056" type="#_x0000_t32" style="position:absolute;left:3161;top:5940;width:0;height:313" o:connectortype="straight">
              <v:stroke endarrow="block"/>
            </v:shape>
            <v:shape id="_x0000_s2057" type="#_x0000_t32" style="position:absolute;left:3161;top:6617;width:0;height:313" o:connectortype="straight">
              <v:stroke endarrow="block"/>
            </v:shape>
            <v:shape id="_x0000_s2058" type="#_x0000_t32" style="position:absolute;left:3161;top:7219;width:0;height:313" o:connectortype="straight">
              <v:stroke endarrow="block"/>
            </v:shape>
          </v:group>
        </w:pict>
      </w:r>
    </w:p>
    <w:p w:rsidR="00635BE4" w:rsidRDefault="00D0612C">
      <w:r>
        <w:rPr>
          <w:rFonts w:hint="eastAsia"/>
        </w:rPr>
        <w:t>无名战士有什么样的人物形象？</w:t>
      </w:r>
    </w:p>
    <w:p w:rsidR="00635BE4" w:rsidRDefault="00635BE4"/>
    <w:p w:rsidR="00635BE4" w:rsidRDefault="00D0612C">
      <w:r>
        <w:rPr>
          <w:rFonts w:hint="eastAsia"/>
        </w:rPr>
        <w:t>无名战士和卢进勇之间有什么冲突及关联？</w:t>
      </w:r>
    </w:p>
    <w:p w:rsidR="00635BE4" w:rsidRDefault="00635BE4"/>
    <w:p w:rsidR="00635BE4" w:rsidRDefault="00D0612C">
      <w:r>
        <w:rPr>
          <w:rFonts w:hint="eastAsia"/>
        </w:rPr>
        <w:t>无名战士为什么被隐去了姓名？</w:t>
      </w:r>
    </w:p>
    <w:p w:rsidR="00635BE4" w:rsidRDefault="00635BE4"/>
    <w:p w:rsidR="00635BE4" w:rsidRDefault="00D0612C">
      <w:r>
        <w:rPr>
          <w:rFonts w:hint="eastAsia"/>
        </w:rPr>
        <w:t>核心问题：小说想表达什么主题思想？</w:t>
      </w:r>
    </w:p>
    <w:sectPr w:rsidR="00635BE4" w:rsidSect="00635BE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1BE" w:rsidRDefault="004101BE" w:rsidP="00D0612C">
      <w:r>
        <w:separator/>
      </w:r>
    </w:p>
  </w:endnote>
  <w:endnote w:type="continuationSeparator" w:id="0">
    <w:p w:rsidR="004101BE" w:rsidRDefault="004101BE" w:rsidP="00D0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1BE" w:rsidRDefault="004101BE" w:rsidP="00D0612C">
      <w:r>
        <w:separator/>
      </w:r>
    </w:p>
  </w:footnote>
  <w:footnote w:type="continuationSeparator" w:id="0">
    <w:p w:rsidR="004101BE" w:rsidRDefault="004101BE" w:rsidP="00D06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3F" w:rsidRPr="00870BDC" w:rsidRDefault="00C1173F" w:rsidP="00C1173F">
    <w:pPr>
      <w:pStyle w:val="a5"/>
      <w:jc w:val="right"/>
      <w:rPr>
        <w:i/>
        <w:sz w:val="21"/>
        <w:szCs w:val="21"/>
      </w:rPr>
    </w:pPr>
    <w:r w:rsidRPr="00870BDC">
      <w:rPr>
        <w:rFonts w:hint="eastAsia"/>
        <w:i/>
        <w:sz w:val="21"/>
        <w:szCs w:val="21"/>
      </w:rPr>
      <w:t>练川实验学校问题化学习教案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1D9705"/>
    <w:multiLevelType w:val="singleLevel"/>
    <w:tmpl w:val="E11D9705"/>
    <w:lvl w:ilvl="0">
      <w:start w:val="1"/>
      <w:numFmt w:val="decimal"/>
      <w:suff w:val="nothing"/>
      <w:lvlText w:val="%1、"/>
      <w:lvlJc w:val="left"/>
    </w:lvl>
  </w:abstractNum>
  <w:abstractNum w:abstractNumId="1">
    <w:nsid w:val="0D464F5E"/>
    <w:multiLevelType w:val="singleLevel"/>
    <w:tmpl w:val="0D464F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8AA8E09"/>
    <w:multiLevelType w:val="singleLevel"/>
    <w:tmpl w:val="18AA8E0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831971"/>
    <w:multiLevelType w:val="singleLevel"/>
    <w:tmpl w:val="36831971"/>
    <w:lvl w:ilvl="0">
      <w:start w:val="1"/>
      <w:numFmt w:val="decimal"/>
      <w:suff w:val="nothing"/>
      <w:lvlText w:val="%1、"/>
      <w:lvlJc w:val="left"/>
    </w:lvl>
  </w:abstractNum>
  <w:abstractNum w:abstractNumId="4">
    <w:nsid w:val="4DF6E9F1"/>
    <w:multiLevelType w:val="singleLevel"/>
    <w:tmpl w:val="4DF6E9F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4521D9"/>
    <w:rsid w:val="000A4E92"/>
    <w:rsid w:val="001C4228"/>
    <w:rsid w:val="001C6CC9"/>
    <w:rsid w:val="001F6886"/>
    <w:rsid w:val="00233810"/>
    <w:rsid w:val="00332B8D"/>
    <w:rsid w:val="003F5439"/>
    <w:rsid w:val="004101BE"/>
    <w:rsid w:val="00451CE8"/>
    <w:rsid w:val="004634EB"/>
    <w:rsid w:val="006023A4"/>
    <w:rsid w:val="0063360F"/>
    <w:rsid w:val="00635BE4"/>
    <w:rsid w:val="00850980"/>
    <w:rsid w:val="00905499"/>
    <w:rsid w:val="00A44AF2"/>
    <w:rsid w:val="00B1144F"/>
    <w:rsid w:val="00B8169E"/>
    <w:rsid w:val="00C1173F"/>
    <w:rsid w:val="00C967E0"/>
    <w:rsid w:val="00D0612C"/>
    <w:rsid w:val="00D709C4"/>
    <w:rsid w:val="00EA19B9"/>
    <w:rsid w:val="00EA3601"/>
    <w:rsid w:val="220A02E2"/>
    <w:rsid w:val="273D237C"/>
    <w:rsid w:val="31522ECD"/>
    <w:rsid w:val="49794C02"/>
    <w:rsid w:val="687B1558"/>
    <w:rsid w:val="7745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  <o:rules v:ext="edit">
        <o:r id="V:Rule5" type="connector" idref="#_x0000_s2057"/>
        <o:r id="V:Rule6" type="connector" idref="#_x0000_s2055"/>
        <o:r id="V:Rule7" type="connector" idref="#_x0000_s2056"/>
        <o:r id="V:Rule8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B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5BE4"/>
    <w:rPr>
      <w:sz w:val="18"/>
      <w:szCs w:val="18"/>
    </w:rPr>
  </w:style>
  <w:style w:type="paragraph" w:styleId="a4">
    <w:name w:val="footer"/>
    <w:basedOn w:val="a"/>
    <w:link w:val="Char0"/>
    <w:rsid w:val="00635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35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35BE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35BE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635B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483</Characters>
  <Application>Microsoft Office Word</Application>
  <DocSecurity>0</DocSecurity>
  <Lines>4</Lines>
  <Paragraphs>1</Paragraphs>
  <ScaleCrop>false</ScaleCrop>
  <Company>P R C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2019-04-08T06:32:00Z</dcterms:created>
  <dcterms:modified xsi:type="dcterms:W3CDTF">2019-04-24T08:13:00Z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