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宋体" w:hAnsi="宋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</w:rPr>
        <w:t>（2019年）</w:t>
      </w:r>
      <w:r>
        <w:rPr>
          <w:rFonts w:hint="eastAsia" w:ascii="黑体" w:hAnsi="黑体" w:eastAsia="黑体"/>
        </w:rPr>
        <w:t>常州市滨江中学</w:t>
      </w:r>
      <w:r>
        <w:rPr>
          <w:rFonts w:hint="eastAsia" w:ascii="黑体" w:hAnsi="黑体" w:eastAsia="黑体" w:cs="宋体"/>
          <w:kern w:val="0"/>
        </w:rPr>
        <w:t>每日值班记录</w:t>
      </w:r>
    </w:p>
    <w:tbl>
      <w:tblPr>
        <w:tblStyle w:val="7"/>
        <w:tblW w:w="104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304"/>
        <w:gridCol w:w="342"/>
        <w:gridCol w:w="954"/>
        <w:gridCol w:w="1365"/>
        <w:gridCol w:w="6"/>
        <w:gridCol w:w="408"/>
        <w:gridCol w:w="271"/>
        <w:gridCol w:w="27"/>
        <w:gridCol w:w="244"/>
        <w:gridCol w:w="25"/>
        <w:gridCol w:w="246"/>
        <w:gridCol w:w="23"/>
        <w:gridCol w:w="115"/>
        <w:gridCol w:w="133"/>
        <w:gridCol w:w="271"/>
        <w:gridCol w:w="19"/>
        <w:gridCol w:w="252"/>
        <w:gridCol w:w="17"/>
        <w:gridCol w:w="83"/>
        <w:gridCol w:w="171"/>
        <w:gridCol w:w="15"/>
        <w:gridCol w:w="6"/>
        <w:gridCol w:w="250"/>
        <w:gridCol w:w="13"/>
        <w:gridCol w:w="258"/>
        <w:gridCol w:w="10"/>
        <w:gridCol w:w="261"/>
        <w:gridCol w:w="8"/>
        <w:gridCol w:w="271"/>
        <w:gridCol w:w="279"/>
        <w:gridCol w:w="258"/>
        <w:gridCol w:w="13"/>
        <w:gridCol w:w="256"/>
        <w:gridCol w:w="15"/>
        <w:gridCol w:w="154"/>
        <w:gridCol w:w="100"/>
        <w:gridCol w:w="21"/>
        <w:gridCol w:w="248"/>
        <w:gridCol w:w="23"/>
        <w:gridCol w:w="246"/>
        <w:gridCol w:w="25"/>
        <w:gridCol w:w="244"/>
        <w:gridCol w:w="29"/>
        <w:gridCol w:w="240"/>
        <w:gridCol w:w="31"/>
        <w:gridCol w:w="238"/>
        <w:gridCol w:w="38"/>
        <w:gridCol w:w="231"/>
        <w:gridCol w:w="40"/>
        <w:gridCol w:w="23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</w:trPr>
        <w:tc>
          <w:tcPr>
            <w:tcW w:w="139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Cs w:val="21"/>
              </w:rPr>
              <w:t>总值班人员</w:t>
            </w:r>
          </w:p>
        </w:tc>
        <w:tc>
          <w:tcPr>
            <w:tcW w:w="129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 w:cs="宋体"/>
                <w:kern w:val="0"/>
                <w:szCs w:val="21"/>
                <w:u w:val="single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楷体" w:hAnsi="楷体" w:eastAsia="楷体" w:cs="宋体"/>
                <w:kern w:val="0"/>
                <w:szCs w:val="21"/>
                <w:u w:val="single"/>
                <w:lang w:eastAsia="zh-CN"/>
              </w:rPr>
              <w:t>陈正宁</w:t>
            </w:r>
            <w:r>
              <w:rPr>
                <w:rFonts w:hint="eastAsia" w:ascii="楷体" w:hAnsi="楷体" w:eastAsia="楷体" w:cs="宋体"/>
                <w:kern w:val="0"/>
                <w:szCs w:val="21"/>
                <w:u w:val="single"/>
              </w:rPr>
              <w:t xml:space="preserve">    </w:t>
            </w:r>
          </w:p>
        </w:tc>
        <w:tc>
          <w:tcPr>
            <w:tcW w:w="13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Cs w:val="21"/>
              </w:rPr>
              <w:t>值班教师</w:t>
            </w:r>
          </w:p>
        </w:tc>
        <w:tc>
          <w:tcPr>
            <w:tcW w:w="2134" w:type="dxa"/>
            <w:gridSpan w:val="14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 w:cs="宋体"/>
                <w:kern w:val="0"/>
                <w:szCs w:val="21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  <w:lang w:eastAsia="zh-CN"/>
              </w:rPr>
              <w:t>朱榛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 </w:t>
            </w:r>
          </w:p>
        </w:tc>
        <w:tc>
          <w:tcPr>
            <w:tcW w:w="2238" w:type="dxa"/>
            <w:gridSpan w:val="1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小标宋简体" w:hAnsi="宋体" w:eastAsia="方正小标宋简体" w:cs="宋体"/>
                <w:kern w:val="0"/>
                <w:szCs w:val="21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  <w:lang w:eastAsia="zh-CN"/>
              </w:rPr>
              <w:t>周俊秀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 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小标宋简体" w:hAnsi="宋体" w:eastAsia="方正小标宋简体" w:cs="宋体"/>
                <w:kern w:val="0"/>
                <w:szCs w:val="21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  <w:lang w:eastAsia="zh-CN"/>
              </w:rPr>
              <w:t>徐文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  <w:lang w:val="en-US" w:eastAsia="zh-CN"/>
              </w:rPr>
              <w:t>佳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1092" w:type="dxa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Cs w:val="21"/>
              </w:rPr>
              <w:t>日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</w:rPr>
              <w:t> </w:t>
            </w:r>
            <w:r>
              <w:rPr>
                <w:rFonts w:hint="eastAsia" w:ascii="方正小标宋简体" w:hAnsi="仿宋" w:eastAsia="方正小标宋简体" w:cs="宋体"/>
                <w:kern w:val="0"/>
                <w:szCs w:val="21"/>
              </w:rPr>
              <w:t>期</w:t>
            </w:r>
          </w:p>
        </w:tc>
        <w:tc>
          <w:tcPr>
            <w:tcW w:w="160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 w:cs="宋体"/>
                <w:kern w:val="0"/>
                <w:szCs w:val="21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  <w:lang w:val="en-US" w:eastAsia="zh-CN"/>
              </w:rPr>
              <w:t>4.24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   </w:t>
            </w:r>
          </w:p>
        </w:tc>
        <w:tc>
          <w:tcPr>
            <w:tcW w:w="2730" w:type="dxa"/>
            <w:gridSpan w:val="10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 w:cs="宋体"/>
                <w:kern w:val="0"/>
                <w:szCs w:val="21"/>
                <w:u w:val="single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Cs w:val="21"/>
              </w:rPr>
              <w:t>星</w:t>
            </w:r>
            <w:r>
              <w:rPr>
                <w:rFonts w:hint="eastAsia" w:ascii="方正小标宋简体" w:hAnsi="仿宋" w:eastAsia="方正小标宋简体" w:cs="宋体"/>
                <w:kern w:val="0"/>
                <w:szCs w:val="21"/>
                <w:lang w:eastAsia="zh-CN"/>
              </w:rPr>
              <w:t>期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  <w:lang w:eastAsia="zh-CN"/>
              </w:rPr>
              <w:t>三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</w:t>
            </w:r>
          </w:p>
        </w:tc>
        <w:tc>
          <w:tcPr>
            <w:tcW w:w="967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Cs w:val="21"/>
              </w:rPr>
              <w:t>天气情况</w:t>
            </w:r>
          </w:p>
        </w:tc>
        <w:tc>
          <w:tcPr>
            <w:tcW w:w="4031" w:type="dxa"/>
            <w:gridSpan w:val="28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  <w:lang w:eastAsia="zh-CN"/>
              </w:rPr>
              <w:t>晴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leftChars="-67" w:right="-107" w:rightChars="-51" w:hanging="141" w:hangingChars="67"/>
              <w:jc w:val="center"/>
              <w:rPr>
                <w:rFonts w:ascii="楷体" w:hAnsi="楷体" w:eastAsia="楷体" w:cs="Times New Roman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kern w:val="0"/>
                <w:szCs w:val="21"/>
              </w:rPr>
              <w:t>检查时间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leftChars="-67" w:right="-107" w:rightChars="-51" w:hanging="141" w:hangingChars="67"/>
              <w:jc w:val="center"/>
              <w:rPr>
                <w:rFonts w:ascii="楷体" w:hAnsi="楷体" w:eastAsia="楷体" w:cs="Times New Roman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kern w:val="0"/>
                <w:szCs w:val="21"/>
              </w:rPr>
              <w:t>岗位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leftChars="-67" w:right="-107" w:rightChars="-51" w:hanging="141" w:hangingChars="67"/>
              <w:jc w:val="center"/>
              <w:rPr>
                <w:rFonts w:ascii="楷体" w:hAnsi="楷体" w:eastAsia="楷体" w:cs="Times New Roman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kern w:val="0"/>
                <w:szCs w:val="21"/>
              </w:rPr>
              <w:t>检查内容</w:t>
            </w:r>
          </w:p>
        </w:tc>
        <w:tc>
          <w:tcPr>
            <w:tcW w:w="6363" w:type="dxa"/>
            <w:gridSpan w:val="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leftChars="-67" w:right="-107" w:rightChars="-51" w:hanging="141" w:hangingChars="67"/>
              <w:jc w:val="center"/>
              <w:rPr>
                <w:rFonts w:ascii="楷体" w:hAnsi="楷体" w:eastAsia="楷体" w:cs="Times New Roman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kern w:val="0"/>
                <w:szCs w:val="21"/>
              </w:rPr>
              <w:t>情况记录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6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:4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-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:0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校门口情况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学生晨到情况（进校自觉下车、文明礼貌等）</w:t>
            </w:r>
          </w:p>
        </w:tc>
        <w:tc>
          <w:tcPr>
            <w:tcW w:w="6363" w:type="dxa"/>
            <w:gridSpan w:val="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校车按时到校，义工家长到岗，部分学生主动和老师问好。校门口出现一只野狗，还差点咬到门卫丁师傅，为了防止咬到学生，后来及时对它进行处理。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班级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情况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6+4</w:t>
            </w: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begin"/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instrText xml:space="preserve">= 1 \* GB2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⑴</w: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班级三自管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（黑板有要求、有学生管理、纪律好）（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填达标数1/2/3）</w:t>
            </w:r>
          </w:p>
          <w:p>
            <w:pPr>
              <w:spacing w:line="240" w:lineRule="exact"/>
              <w:jc w:val="lef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begin"/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instrText xml:space="preserve">= 2 \* GB2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⑵</w: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6：50班主任到位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情况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到位打√）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" w:leftChars="-53" w:right="-80" w:rightChars="-38" w:hanging="110" w:hangingChars="61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七</w:t>
            </w: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:0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0-7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教学楼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3+3</w:t>
            </w: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begin"/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instrText xml:space="preserve">= 1 \* GB2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⑴</w: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巡视各班早读情况</w:t>
            </w:r>
          </w:p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填优A、良B、中C ）</w:t>
            </w:r>
          </w:p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begin"/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instrText xml:space="preserve">= 2 \* GB2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⑵</w: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教室内外卫生整体情况</w:t>
            </w:r>
          </w:p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优A、良B、中C）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" w:leftChars="-53" w:right="-80" w:rightChars="-38" w:hanging="110" w:hangingChars="61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七</w:t>
            </w: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9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10-9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运动场地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1" w:leftChars="-37" w:right="-115" w:rightChars="-55" w:hanging="77" w:hangingChars="43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检查升旗仪式或外体活动，跑操的集队、退场等情况</w:t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做操状态及整体情况</w:t>
            </w:r>
          </w:p>
          <w:p>
            <w:pPr>
              <w:widowControl/>
              <w:spacing w:line="240" w:lineRule="exact"/>
              <w:ind w:right="90"/>
              <w:jc w:val="lef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优A、良B、中C）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" w:leftChars="-53" w:right="-80" w:rightChars="-38" w:hanging="110" w:hangingChars="61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七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  <w:lang w:val="en-US"/>
              </w:rPr>
              <w:t>A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  <w:lang w:val="en-US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  <w:lang w:val="en-US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  <w:lang w:val="en-US"/>
              </w:rPr>
              <w:t>A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  <w:lang w:val="en-US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  <w:lang w:val="en-US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  <w:lang w:val="en-US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  <w:lang w:val="en-US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  <w:lang w:val="en-US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  <w:lang w:val="en-US"/>
              </w:rPr>
              <w:t>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八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default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  <w:lang w:val="en-US"/>
              </w:rPr>
              <w:t>A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  <w:lang w:val="en-US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  <w:lang w:val="en-US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  <w:lang w:val="en-US"/>
              </w:rPr>
              <w:t>A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  <w:lang w:val="en-US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  <w:lang w:val="en-US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  <w:lang w:val="en-US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  <w:lang w:val="en-US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  <w:lang w:val="en-US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九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11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30-12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食堂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巡视学生的用餐情况，注意学生用餐的文明程度</w:t>
            </w:r>
          </w:p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优A、良B、中C）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" w:leftChars="-53" w:right="-80" w:rightChars="-38" w:hanging="110" w:hangingChars="61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七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八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九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2: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00-1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2:4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教学楼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420" w:hanging="420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巡视各班的午自修或午休的班级纪律情况</w:t>
            </w:r>
          </w:p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优A、良B、中C）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" w:leftChars="-53" w:right="-80" w:rightChars="-38" w:hanging="110" w:hangingChars="61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0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七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9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八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1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九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14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全体随机</w:t>
            </w:r>
          </w:p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教学楼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实验室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运动场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巡视学生学习、活动情况</w:t>
            </w:r>
          </w:p>
        </w:tc>
        <w:tc>
          <w:tcPr>
            <w:tcW w:w="6363" w:type="dxa"/>
            <w:gridSpan w:val="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正常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0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（上、下午至少各1次的课间纪律巡视记录）</w:t>
            </w:r>
          </w:p>
          <w:p>
            <w:pPr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优A、良B、中C）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" w:leftChars="-53" w:right="-80" w:rightChars="-38" w:hanging="110" w:hangingChars="61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4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七</w:t>
            </w:r>
          </w:p>
        </w:tc>
        <w:tc>
          <w:tcPr>
            <w:tcW w:w="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0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八</w:t>
            </w:r>
          </w:p>
        </w:tc>
        <w:tc>
          <w:tcPr>
            <w:tcW w:w="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3" w:hRule="atLeast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九</w:t>
            </w:r>
          </w:p>
        </w:tc>
        <w:tc>
          <w:tcPr>
            <w:tcW w:w="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9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17:30</w:t>
            </w:r>
          </w:p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-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18:00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校门口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学生进出情况（只允许出）</w:t>
            </w:r>
          </w:p>
        </w:tc>
        <w:tc>
          <w:tcPr>
            <w:tcW w:w="6363" w:type="dxa"/>
            <w:gridSpan w:val="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八（9）顾一鸣在校园骑车，还有一名九（5）或(6)的学生也在校园骑车，已及时制止。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全天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校内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外校人员来校活动情况</w:t>
            </w:r>
          </w:p>
        </w:tc>
        <w:tc>
          <w:tcPr>
            <w:tcW w:w="6363" w:type="dxa"/>
            <w:gridSpan w:val="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全天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校内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偶发事件及处理情况</w:t>
            </w:r>
          </w:p>
        </w:tc>
        <w:tc>
          <w:tcPr>
            <w:tcW w:w="6363" w:type="dxa"/>
            <w:gridSpan w:val="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67" w:right="-107" w:rightChars="-51" w:hanging="140" w:hangingChars="67"/>
              <w:jc w:val="center"/>
              <w:rPr>
                <w:rFonts w:ascii="楷体" w:hAnsi="楷体" w:eastAsia="楷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Cs w:val="21"/>
              </w:rPr>
              <w:t>表扬与批评</w:t>
            </w:r>
          </w:p>
        </w:tc>
        <w:tc>
          <w:tcPr>
            <w:tcW w:w="9328" w:type="dxa"/>
            <w:gridSpan w:val="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八（7）班早读精神饱满、声音洪亮。九年级大课间体育补差同学纪律比较差</w:t>
            </w:r>
            <w:bookmarkStart w:id="0" w:name="_GoBack"/>
            <w:bookmarkEnd w:id="0"/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，请班主任关注一下。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3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67" w:right="-107" w:rightChars="-51" w:hanging="140" w:hangingChars="67"/>
              <w:jc w:val="center"/>
              <w:rPr>
                <w:rFonts w:ascii="楷体" w:hAnsi="楷体" w:eastAsia="楷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Cs w:val="21"/>
              </w:rPr>
              <w:t>有关建议</w:t>
            </w:r>
          </w:p>
        </w:tc>
        <w:tc>
          <w:tcPr>
            <w:tcW w:w="9328" w:type="dxa"/>
            <w:gridSpan w:val="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widowControl/>
              <w:numPr>
                <w:ilvl w:val="0"/>
                <w:numId w:val="0"/>
              </w:numPr>
              <w:spacing w:line="240" w:lineRule="exact"/>
              <w:ind w:firstLine="0" w:firstLineChars="0"/>
              <w:jc w:val="both"/>
              <w:rPr>
                <w:rFonts w:hint="default" w:ascii="楷体" w:hAnsi="楷体" w:eastAsia="楷体" w:cs="宋体"/>
                <w:kern w:val="0"/>
                <w:szCs w:val="21"/>
                <w:lang w:val="en-US" w:eastAsia="zh-CN"/>
              </w:rPr>
            </w:pPr>
          </w:p>
        </w:tc>
      </w:tr>
    </w:tbl>
    <w:p>
      <w:pPr>
        <w:widowControl/>
        <w:spacing w:line="320" w:lineRule="exact"/>
        <w:jc w:val="left"/>
        <w:rPr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</w:rPr>
        <w:t> </w:t>
      </w:r>
      <w:r>
        <w:rPr>
          <w:rFonts w:hint="eastAsia" w:ascii="宋体" w:hAnsi="宋体" w:eastAsia="宋体" w:cs="宋体"/>
          <w:kern w:val="0"/>
          <w:sz w:val="18"/>
          <w:szCs w:val="18"/>
        </w:rPr>
        <w:t>注：为促进学校实现全员德育，让更多的老师参与学校德育管理，更合理更全面更科学的评价各班班级管理，特对学校值日表进行改进，请各位值班老师按表中要求及时、实事求是地进行填写，并及时发到学校教师QQ群。对表格设计如有建议请及时与学校校长室联系，谢谢</w:t>
      </w:r>
    </w:p>
    <w:sectPr>
      <w:pgSz w:w="11906" w:h="16838"/>
      <w:pgMar w:top="680" w:right="851" w:bottom="68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E5867"/>
    <w:rsid w:val="2F830733"/>
    <w:rsid w:val="35526BF1"/>
    <w:rsid w:val="494944FA"/>
    <w:rsid w:val="520A1129"/>
    <w:rsid w:val="5C362BF1"/>
    <w:rsid w:val="61932F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="等线 Light" w:hAnsi="等线 Light" w:eastAsia="宋体" w:cs="宋体"/>
      <w:b/>
      <w:bCs/>
      <w:sz w:val="32"/>
      <w:szCs w:val="32"/>
    </w:rPr>
  </w:style>
  <w:style w:type="character" w:customStyle="1" w:styleId="9">
    <w:name w:val="标题 Char"/>
    <w:basedOn w:val="8"/>
    <w:link w:val="6"/>
    <w:qFormat/>
    <w:uiPriority w:val="10"/>
    <w:rPr>
      <w:rFonts w:ascii="等线 Light" w:hAnsi="等线 Light" w:eastAsia="宋体" w:cs="宋体"/>
      <w:b/>
      <w:bCs/>
      <w:sz w:val="32"/>
      <w:szCs w:val="32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Char"/>
    <w:basedOn w:val="8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7C96FB-B12E-4093-8807-8DB73E29E4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741</Words>
  <Characters>819</Characters>
  <Paragraphs>554</Paragraphs>
  <TotalTime>10</TotalTime>
  <ScaleCrop>false</ScaleCrop>
  <LinksUpToDate>false</LinksUpToDate>
  <CharactersWithSpaces>859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2019-02-15T03:37:00Z</dcterms:created>
  <dc:creator>Administrator</dc:creator>
  <cp:lastModifiedBy>Administrator</cp:lastModifiedBy>
  <cp:lastPrinted>2019-02-16T01:35:00Z</cp:lastPrinted>
  <dcterms:modified xsi:type="dcterms:W3CDTF">2019-04-24T13:12:06Z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