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745" w:rsidRDefault="00A55745" w:rsidP="00A55745">
      <w:pPr>
        <w:widowControl/>
        <w:spacing w:before="100" w:beforeAutospacing="1" w:after="100" w:afterAutospacing="1" w:line="525" w:lineRule="atLeast"/>
        <w:jc w:val="center"/>
        <w:outlineLvl w:val="1"/>
        <w:rPr>
          <w:rFonts w:ascii="宋体" w:eastAsia="宋体" w:hAnsi="宋体" w:cs="宋体"/>
          <w:b/>
          <w:bCs/>
          <w:kern w:val="36"/>
          <w:sz w:val="27"/>
          <w:szCs w:val="27"/>
        </w:rPr>
      </w:pPr>
      <w:r>
        <w:rPr>
          <w:rFonts w:ascii="宋体" w:eastAsia="宋体" w:hAnsi="宋体" w:cs="宋体" w:hint="eastAsia"/>
          <w:b/>
          <w:bCs/>
          <w:kern w:val="36"/>
          <w:sz w:val="27"/>
          <w:szCs w:val="27"/>
        </w:rPr>
        <w:t>演绎话剧经典，点亮艺术人生——记“第32届一中之春暨第二届话剧节”（精彩海量图片）</w:t>
      </w:r>
    </w:p>
    <w:p w:rsidR="00A55745" w:rsidRDefault="00A55745" w:rsidP="00A55745">
      <w:pPr>
        <w:widowControl/>
        <w:spacing w:line="405" w:lineRule="atLeast"/>
        <w:jc w:val="right"/>
        <w:rPr>
          <w:rFonts w:ascii="宋体" w:eastAsia="宋体" w:hAnsi="宋体" w:cs="宋体" w:hint="eastAsia"/>
          <w:color w:val="FF6600"/>
          <w:kern w:val="0"/>
          <w:sz w:val="18"/>
          <w:szCs w:val="18"/>
        </w:rPr>
      </w:pPr>
      <w:r>
        <w:rPr>
          <w:rFonts w:ascii="宋体" w:eastAsia="宋体" w:hAnsi="宋体" w:cs="宋体" w:hint="eastAsia"/>
          <w:b/>
          <w:bCs/>
          <w:color w:val="666666"/>
          <w:kern w:val="0"/>
          <w:sz w:val="18"/>
          <w:szCs w:val="18"/>
        </w:rPr>
        <w:t>来源：</w:t>
      </w:r>
      <w:r>
        <w:rPr>
          <w:rFonts w:ascii="宋体" w:eastAsia="宋体" w:hAnsi="宋体" w:cs="宋体" w:hint="eastAsia"/>
          <w:color w:val="FF6600"/>
          <w:kern w:val="0"/>
          <w:sz w:val="18"/>
          <w:szCs w:val="18"/>
        </w:rPr>
        <w:t xml:space="preserve">未知 </w:t>
      </w:r>
      <w:r>
        <w:rPr>
          <w:rFonts w:ascii="宋体" w:eastAsia="宋体" w:hAnsi="宋体" w:cs="宋体" w:hint="eastAsia"/>
          <w:b/>
          <w:bCs/>
          <w:color w:val="666666"/>
          <w:kern w:val="0"/>
          <w:sz w:val="18"/>
          <w:szCs w:val="18"/>
        </w:rPr>
        <w:t>作者：</w:t>
      </w:r>
      <w:r>
        <w:rPr>
          <w:rFonts w:ascii="宋体" w:eastAsia="宋体" w:hAnsi="宋体" w:cs="宋体" w:hint="eastAsia"/>
          <w:color w:val="FF6600"/>
          <w:kern w:val="0"/>
          <w:sz w:val="18"/>
          <w:szCs w:val="18"/>
        </w:rPr>
        <w:t xml:space="preserve">韦祥洪 编辑 </w:t>
      </w:r>
      <w:r>
        <w:rPr>
          <w:rFonts w:ascii="宋体" w:eastAsia="宋体" w:hAnsi="宋体" w:cs="宋体" w:hint="eastAsia"/>
          <w:b/>
          <w:bCs/>
          <w:color w:val="666666"/>
          <w:kern w:val="0"/>
          <w:sz w:val="18"/>
          <w:szCs w:val="18"/>
        </w:rPr>
        <w:t>时间：</w:t>
      </w:r>
      <w:r>
        <w:rPr>
          <w:rFonts w:ascii="宋体" w:eastAsia="宋体" w:hAnsi="宋体" w:cs="宋体" w:hint="eastAsia"/>
          <w:color w:val="FF6600"/>
          <w:kern w:val="0"/>
          <w:sz w:val="18"/>
          <w:szCs w:val="18"/>
        </w:rPr>
        <w:t xml:space="preserve">2014-05-15 </w:t>
      </w:r>
      <w:r>
        <w:rPr>
          <w:rFonts w:ascii="宋体" w:eastAsia="宋体" w:hAnsi="宋体" w:cs="宋体" w:hint="eastAsia"/>
          <w:b/>
          <w:bCs/>
          <w:color w:val="666666"/>
          <w:kern w:val="0"/>
          <w:sz w:val="18"/>
          <w:szCs w:val="18"/>
        </w:rPr>
        <w:t>点击：</w:t>
      </w:r>
      <w:r>
        <w:rPr>
          <w:rFonts w:ascii="宋体" w:eastAsia="宋体" w:hAnsi="宋体" w:cs="宋体" w:hint="eastAsia"/>
          <w:color w:val="FF6600"/>
          <w:kern w:val="0"/>
          <w:sz w:val="18"/>
          <w:szCs w:val="18"/>
        </w:rPr>
        <w:t xml:space="preserve"> 598 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0" t="0" r="0" b="9525"/>
            <wp:docPr id="18" name="图片 18" descr="https://www.czyz.com.cn/www/uploads/allimg/140515/12_1405151424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 descr="https://www.czyz.com.cn/www/uploads/allimg/140515/12_140515142442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 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艺术，话剧。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2014-5-14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，常州市第一中学全体高二师生用精妙绝伦的演出，最好的诠释了这两个词。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也许平日的我们只是平凡的在学习和生活中忙碌，但其实我们也有着灵动和激情。这一刻，我们化身为舞台的精灵，用青春独到的眼光看向历史，看向现实，看向世界。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2:15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，第一批演员进入化妆间，开始紧张而忙碌的准备工作。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lastRenderedPageBreak/>
        <w:t>3:15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，最后一批演员开始化妆。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3:30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，所有工作人员到位。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3:40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，第一批观众入场，首个节目开始候场。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3:45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，宣传片播放。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早在聚光灯还没有亮起的时候，大屏幕上的宣传影片已经把气氛推向了一个小高潮。各个剧组费尽心机，令人捧腹大笑的介绍短片勾勒出或严肃，或幽默，或讽刺，或机敏的不同风格。无论是“燕国当诛”的秦王舞剑，还是可爱又迷人的反派夏洛克，还是争当主角的《蒋公的面子》……随着视频上排练的场景一幕幕的翻过，仿佛见证了所有剧组一个月来的辛勤与欢笑，更让同学家长老师对表演充满了期待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4:00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，演出正式开始。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掌声雷动，全场灯亮。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第一个节目是来自</w:t>
      </w: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1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班的《东游记》。</w:t>
      </w: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1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班同学在西游记的基础上，进行大胆的创新，勾勒出一个</w:t>
      </w:r>
      <w:proofErr w:type="gramStart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西游前真正</w:t>
      </w:r>
      <w:proofErr w:type="gramEnd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率性的孙悟空，一个满是腐败和欺骗的天庭，两个唯利是图的朋友——猪八戒和沙僧，一个手握权威却专制独权的如来。这是对西游记全方位的颠覆和反思，大胆批判神仙坐骑的“拼爹”，不乏从</w:t>
      </w:r>
      <w:proofErr w:type="gramStart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西游前的</w:t>
      </w:r>
      <w:proofErr w:type="gramEnd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神话三界中看到了现实的影子，赋予现代意义上的东游。幽默的讽刺，悟空用抓耳挠腮和精彩的金箍棒秀，形象地展现着敢爱敢恨，敢说敢做，</w:t>
      </w:r>
      <w:proofErr w:type="gramStart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敢挑战</w:t>
      </w:r>
      <w:proofErr w:type="gramEnd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权威的青春榜样。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10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班带来的荆轲</w:t>
      </w:r>
      <w:proofErr w:type="gramStart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刺</w:t>
      </w:r>
      <w:proofErr w:type="gramEnd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秦王，谨遵历史，仿佛带我们回到了那个烽火战国。秦王的倨傲，赵子丹的犹豫，荆轲的果敢，大臣的畏惧，甚至连宫女都精致的刻画。行礼，上表，行刺，同学们用自己的方式回归秦国，回归传统。在荆轲拔出的匕首飞出，秦王的剑刺进燕丞的胸膛，“当诛！”昭示着一个新的风云时代的到来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3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班的《威尼斯商人》重现了莎翁的经典戏剧。“啊，聪明智慧的法官！”夏洛克一声声的呼喊，把这个吝啬贪婪的犹太人形象表现的活灵活现。深情中夹着讽刺，步步紧逼，也步步揪住了观众的心。结局便显得尤为大快人心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lastRenderedPageBreak/>
        <w:t>9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班再现了《雷雨》中的经典桥段。全场只有周朴园和</w:t>
      </w:r>
      <w:proofErr w:type="gramStart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鲁侍</w:t>
      </w:r>
      <w:proofErr w:type="gramEnd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萍两个角色，</w:t>
      </w:r>
      <w:proofErr w:type="gramStart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飚</w:t>
      </w:r>
      <w:proofErr w:type="gramEnd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对手戏的彼此，把资本家金钱至上的嘴脸，把底层妇女卑微及，呈现在观众面前。仅仅依靠台词和声线，雷雨之轰鸣便活在舞台了。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由</w:t>
      </w: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2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班同学带来的电影配音，精妙绝伦。特别是《冰雪奇缘》中</w:t>
      </w:r>
      <w:proofErr w:type="gramStart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嗲嗲</w:t>
      </w:r>
      <w:proofErr w:type="gramEnd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的可爱，</w:t>
      </w:r>
      <w:proofErr w:type="gramStart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萌翻了</w:t>
      </w:r>
      <w:proofErr w:type="gramEnd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一大片观众。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14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班演绎的《蒋公的面子》是根据南大校庆话剧改编而来。围绕三个大学教授收到蒋介石请客的帖子，去还是不去，由此知识分子产生内心挣扎。在政治中心的文人们，卞从周的识时务者为俊杰，时任道为书还是为面子的尴尬坚守，夏小山的摇摆不定。争吵，怀疑，猜忌，都在演员的举手投足间表现。“骂两声腐败，总比高呼三声万岁要强些！”这些现在听起来都掷地有声的话；“你不给蒋公面子，蒋公就不给你面子。”现在听起来都低头嗟叹的话，在“何足道”的不信任中激起观众们心中的涟漪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同是展现民国风云，</w:t>
      </w: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13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班带来的《江村小景》把观众的视线从政治漩涡的中央带离到一个权力之外的农村。从小家庭，小人物的关系中，揭示无奈，无情的战争带给普通家庭的苦难。长子次子因为隶属不同的军阀而自相残杀，母亲在绝望中喊出的“快逃啊！”让观众动情落泪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12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班从周扒皮入手，以《半夜鸡叫》，展现了农民在地主压迫下的痛苦。周扒皮的狠，地主婆的泼，长工的苦，伴着半夜的鸡叫，让“打人”也变得大快人心。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最终，</w:t>
      </w: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5:30</w:t>
      </w: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，话剧节圆满落下帷幕。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无论台前幕后，演员，导演，编剧，工作人员，甚至场工，都值得我们去义无反顾地鼓掌和感谢。感谢有你们，带给我们不一样的精彩，感谢有你们，带给我们青春的盛宴，感谢有你们，愿意并且乐意以话剧，让别人看到青年的思想，一中的风采。</w:t>
      </w: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 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有一位演员这样说道：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话剧节，不仅是一次文化展演。经过一个月左右的认真排练，彩排，到最后的登台演出，你能真切体会到一切来之不易。团队力量的凝聚于收获的欣喜，过程中满是充实。感谢指导老师的倾情知道，感谢班主任的全力支持，感谢所有剧组成员的辛勤付出，感谢所有同学的包容和鼓励。能与你们并肩，是我的荣幸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lastRenderedPageBreak/>
        <w:t>家长也对话剧节满是赞誉。不少的家长都在舞台上看到了孩子的精彩演绎，感受到了青年的成熟和睿智，由衷地为孩子感到自豪，为话剧</w:t>
      </w:r>
      <w:proofErr w:type="gramStart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节感到</w:t>
      </w:r>
      <w:proofErr w:type="gramEnd"/>
      <w:r>
        <w:rPr>
          <w:rFonts w:ascii="Times New Roman" w:eastAsia="宋体" w:hAnsi="Times New Roman" w:cs="宋体" w:hint="eastAsia"/>
          <w:color w:val="444444"/>
          <w:kern w:val="0"/>
          <w:sz w:val="24"/>
          <w:szCs w:val="24"/>
        </w:rPr>
        <w:t>满足。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完利梅校长也对此次活动有了高度的评价。形式多样，从古到今，从国内到国外的戏剧经典，都在一中这个小舞台上展现，却又体现出大舞台的魄力和胸怀，展现出一中学子的精神深度和文化底蕴。在表演上精益求精，甚至一个抖手的动作都让人感到惊心动魄，同学中不乏有着演技派。最重要的是，在话剧中，看到了同学们的思想，对这个世界的认识，对历史的反思，对现实的批判和正能量。在青年的思考中，思考了艺术和生活的真谛。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Chars="200" w:firstLine="480"/>
        <w:jc w:val="lef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 </w:t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6195"/>
        <w:jc w:val="right"/>
        <w:rPr>
          <w:rFonts w:ascii="宋体" w:eastAsia="宋体" w:hAnsi="宋体" w:cs="宋体" w:hint="eastAsia"/>
          <w:color w:val="444444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444444"/>
          <w:kern w:val="0"/>
          <w:sz w:val="24"/>
          <w:szCs w:val="24"/>
        </w:rPr>
        <w:t>高二（14） 钱欣宇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4143375"/>
            <wp:effectExtent l="0" t="0" r="0" b="9525"/>
            <wp:docPr id="17" name="图片 17" descr="https://www.czyz.com.cn/www/uploads/allimg/140515/12_1405151348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 descr="https://www.czyz.com.cn/www/uploads/allimg/140515/12_140515134850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center"/>
        <w:rPr>
          <w:rFonts w:ascii="宋体" w:eastAsia="宋体" w:hAnsi="宋体" w:cs="宋体" w:hint="eastAsia"/>
          <w:color w:val="444444"/>
          <w:kern w:val="0"/>
          <w:szCs w:val="21"/>
        </w:rPr>
      </w:pPr>
      <w:proofErr w:type="gramStart"/>
      <w:r>
        <w:rPr>
          <w:rFonts w:ascii="宋体" w:eastAsia="宋体" w:hAnsi="宋体" w:cs="宋体" w:hint="eastAsia"/>
          <w:color w:val="444444"/>
          <w:kern w:val="0"/>
          <w:szCs w:val="21"/>
        </w:rPr>
        <w:t>话剧节主会场</w:t>
      </w:r>
      <w:proofErr w:type="gramEnd"/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lastRenderedPageBreak/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3667125"/>
            <wp:effectExtent l="0" t="0" r="0" b="9525"/>
            <wp:docPr id="16" name="图片 16" descr="https://www.czyz.com.cn/www/uploads/allimg/140515/12_1405150853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 descr="https://www.czyz.com.cn/www/uploads/allimg/140515/12_140515085344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center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主持人：于方成  阎紫媛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3667125"/>
            <wp:effectExtent l="0" t="0" r="0" b="9525"/>
            <wp:docPr id="15" name="图片 15" descr="https://www.czyz.com.cn/www/uploads/allimg/140515/12_1405150853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 descr="https://www.czyz.com.cn/www/uploads/allimg/140515/12_14051508535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center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特邀家长代表到场观摩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524500" cy="3667125"/>
            <wp:effectExtent l="0" t="0" r="0" b="9525"/>
            <wp:docPr id="14" name="图片 14" descr="https://www.czyz.com.cn/www/uploads/allimg/140515/12_1405150854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 descr="https://www.czyz.com.cn/www/uploads/allimg/140515/12_140515085401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center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完利梅校长、李万龙副校长观看表演，教师代表作为评委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3667125"/>
            <wp:effectExtent l="0" t="0" r="0" b="9525"/>
            <wp:docPr id="13" name="图片 13" descr="https://www.czyz.com.cn/www/uploads/allimg/140515/12_1405150854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https://www.czyz.com.cn/www/uploads/allimg/140515/12_140515085411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524500" cy="3667125"/>
            <wp:effectExtent l="0" t="0" r="0" b="9525"/>
            <wp:docPr id="12" name="图片 12" descr="https://www.czyz.com.cn/www/uploads/allimg/140515/12_1405150854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 descr="https://www.czyz.com.cn/www/uploads/allimg/140515/12_140515085419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3667125"/>
            <wp:effectExtent l="0" t="0" r="0" b="9525"/>
            <wp:docPr id="11" name="图片 11" descr="https://www.czyz.com.cn/www/uploads/allimg/140515/12_1405150854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https://www.czyz.com.cn/www/uploads/allimg/140515/12_14051508542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524500" cy="3667125"/>
            <wp:effectExtent l="0" t="0" r="0" b="9525"/>
            <wp:docPr id="10" name="图片 10" descr="https://www.czyz.com.cn/www/uploads/allimg/140515/12_1405150854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https://www.czyz.com.cn/www/uploads/allimg/140515/12_140515085437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3667125"/>
            <wp:effectExtent l="0" t="0" r="0" b="9525"/>
            <wp:docPr id="9" name="图片 9" descr="https://www.czyz.com.cn/www/uploads/allimg/140515/12_1405150854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https://www.czyz.com.cn/www/uploads/allimg/140515/12_140515085445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524500" cy="3667125"/>
            <wp:effectExtent l="0" t="0" r="0" b="9525"/>
            <wp:docPr id="8" name="图片 8" descr="https://www.czyz.com.cn/www/uploads/allimg/140515/12_1405150854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 descr="https://www.czyz.com.cn/www/uploads/allimg/140515/12_140515085454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3667125"/>
            <wp:effectExtent l="0" t="0" r="0" b="9525"/>
            <wp:docPr id="7" name="图片 7" descr="https://www.czyz.com.cn/www/uploads/allimg/140515/12_1405150855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 descr="https://www.czyz.com.cn/www/uploads/allimg/140515/12_140515085502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center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高二（1）：《东游记》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524500" cy="3667125"/>
            <wp:effectExtent l="0" t="0" r="0" b="9525"/>
            <wp:docPr id="6" name="图片 6" descr="https://www.czyz.com.cn/www/uploads/allimg/140515/12_1405150855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 descr="https://www.czyz.com.cn/www/uploads/allimg/140515/12_140515085511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3667125"/>
            <wp:effectExtent l="0" t="0" r="0" b="9525"/>
            <wp:docPr id="5" name="图片 5" descr="https://www.czyz.com.cn/www/uploads/allimg/140515/12_1405150855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 descr="https://www.czyz.com.cn/www/uploads/allimg/140515/12_140515085520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524500" cy="3667125"/>
            <wp:effectExtent l="0" t="0" r="0" b="9525"/>
            <wp:docPr id="4" name="图片 4" descr="https://www.czyz.com.cn/www/uploads/allimg/140515/12_1405150855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https://www.czyz.com.cn/www/uploads/allimg/140515/12_140515085530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3667125"/>
            <wp:effectExtent l="0" t="0" r="0" b="9525"/>
            <wp:docPr id="3" name="图片 3" descr="https://www.czyz.com.cn/www/uploads/allimg/140515/12_1405150855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 descr="https://www.czyz.com.cn/www/uploads/allimg/140515/12_140515085538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5524500" cy="3667125"/>
            <wp:effectExtent l="0" t="0" r="0" b="9525"/>
            <wp:docPr id="2" name="图片 2" descr="https://www.czyz.com.cn/www/uploads/allimg/140515/12_1405150855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https://www.czyz.com.cn/www/uploads/allimg/140515/12_140515085555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A55745" w:rsidRDefault="00A55745" w:rsidP="00A55745">
      <w:pPr>
        <w:widowControl/>
        <w:spacing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/>
          <w:noProof/>
          <w:color w:val="444444"/>
          <w:kern w:val="0"/>
          <w:szCs w:val="21"/>
        </w:rPr>
        <w:drawing>
          <wp:inline distT="0" distB="0" distL="0" distR="0">
            <wp:extent cx="5524500" cy="3667125"/>
            <wp:effectExtent l="0" t="0" r="0" b="9525"/>
            <wp:docPr id="1" name="图片 1" descr="https://www.czyz.com.cn/www/uploads/allimg/140515/12_1405150856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 descr="https://www.czyz.com.cn/www/uploads/allimg/140515/12_140515085604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5" w:rsidRDefault="00A55745" w:rsidP="00A55745">
      <w:pPr>
        <w:widowControl/>
        <w:spacing w:before="100" w:beforeAutospacing="1" w:after="100" w:afterAutospacing="1" w:line="375" w:lineRule="atLeast"/>
        <w:ind w:firstLine="360"/>
        <w:jc w:val="left"/>
        <w:rPr>
          <w:rFonts w:ascii="宋体" w:eastAsia="宋体" w:hAnsi="宋体" w:cs="宋体" w:hint="eastAsia"/>
          <w:color w:val="444444"/>
          <w:kern w:val="0"/>
          <w:szCs w:val="21"/>
        </w:rPr>
      </w:pPr>
      <w:r>
        <w:rPr>
          <w:rFonts w:ascii="宋体" w:eastAsia="宋体" w:hAnsi="宋体" w:cs="宋体" w:hint="eastAsia"/>
          <w:color w:val="444444"/>
          <w:kern w:val="0"/>
          <w:szCs w:val="21"/>
        </w:rPr>
        <w:t> </w:t>
      </w:r>
    </w:p>
    <w:p w:rsidR="00DD4A8A" w:rsidRDefault="00DD4A8A">
      <w:pPr>
        <w:rPr>
          <w:rFonts w:hint="eastAsia"/>
        </w:rPr>
      </w:pPr>
      <w:bookmarkStart w:id="0" w:name="_GoBack"/>
      <w:bookmarkEnd w:id="0"/>
    </w:p>
    <w:sectPr w:rsidR="00DD4A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821"/>
    <w:rsid w:val="008D6821"/>
    <w:rsid w:val="00A55745"/>
    <w:rsid w:val="00D94271"/>
    <w:rsid w:val="00DD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6B6E37-6755-48A3-8CE4-1FC3FAAFA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74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5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1893</Characters>
  <Application>Microsoft Office Word</Application>
  <DocSecurity>0</DocSecurity>
  <Lines>15</Lines>
  <Paragraphs>4</Paragraphs>
  <ScaleCrop>false</ScaleCrop>
  <Company>微软中国</Company>
  <LinksUpToDate>false</LinksUpToDate>
  <CharactersWithSpaces>2220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2014-05-28T02:42:00Z</dcterms:created>
  <dcterms:modified xsi:type="dcterms:W3CDTF">2014-05-28T02:42:00Z</dcterms:modified>
</cp:coreProperties>
</file>