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附件2</w:t>
      </w:r>
    </w:p>
    <w:p>
      <w:pPr>
        <w:spacing w:before="156" w:beforeLines="50" w:after="156" w:afterLines="50"/>
        <w:jc w:val="center"/>
        <w:rPr>
          <w:rFonts w:ascii="华文中宋" w:hAnsi="华文中宋" w:eastAsia="华文中宋" w:cs="华文中宋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sz w:val="36"/>
          <w:szCs w:val="36"/>
        </w:rPr>
        <w:t>承 诺 书</w:t>
      </w:r>
    </w:p>
    <w:p>
      <w:pPr>
        <w:spacing w:line="500" w:lineRule="exact"/>
        <w:ind w:left="110" w:leftChars="50" w:right="110" w:rightChars="50" w:firstLine="640" w:firstLineChars="20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按教育部有关规定，作为全国高中数学联赛江苏赛区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选拔赛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的组织（承办）方和参加全国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高中数学联赛</w:t>
      </w:r>
      <w:r>
        <w:rPr>
          <w:rFonts w:hint="eastAsia" w:ascii="仿宋_GB2312" w:eastAsia="仿宋_GB2312"/>
          <w:color w:val="000000"/>
          <w:sz w:val="32"/>
          <w:szCs w:val="32"/>
        </w:rPr>
        <w:t>江苏</w:t>
      </w:r>
      <w:r>
        <w:rPr>
          <w:rFonts w:ascii="仿宋_GB2312" w:eastAsia="仿宋_GB2312"/>
          <w:color w:val="000000"/>
          <w:sz w:val="32"/>
          <w:szCs w:val="32"/>
        </w:rPr>
        <w:t>赛区</w:t>
      </w:r>
      <w:r>
        <w:rPr>
          <w:rFonts w:hint="eastAsia" w:ascii="仿宋_GB2312" w:eastAsia="仿宋_GB2312"/>
          <w:color w:val="000000"/>
          <w:sz w:val="32"/>
          <w:szCs w:val="32"/>
        </w:rPr>
        <w:t>的选拔方，本单位自愿对所有竞赛活动的全过程承担主体责任，并承诺如下：</w:t>
      </w:r>
    </w:p>
    <w:p>
      <w:pPr>
        <w:widowControl/>
        <w:autoSpaceDE/>
        <w:autoSpaceDN/>
        <w:spacing w:line="500" w:lineRule="exact"/>
        <w:ind w:left="108" w:right="110" w:rightChars="50" w:firstLine="640" w:firstLineChars="20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一、坚持公益性，不以营利为目的。本单位及承办方不向学生、学校收取成本费、工本费、活动费、报名费、食宿费和其他各种名目的费用，严格做到 “零收费”。不以任何方式转嫁竞赛活动成本。</w:t>
      </w:r>
    </w:p>
    <w:p>
      <w:pPr>
        <w:widowControl/>
        <w:autoSpaceDE/>
        <w:autoSpaceDN/>
        <w:spacing w:line="500" w:lineRule="exact"/>
        <w:ind w:left="108" w:right="110" w:rightChars="50" w:firstLine="640" w:firstLineChars="20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二、坚持自愿原则，不强迫、诱导任何学校、学生或家长参加竞赛活动。</w:t>
      </w:r>
    </w:p>
    <w:p>
      <w:pPr>
        <w:widowControl/>
        <w:autoSpaceDE/>
        <w:autoSpaceDN/>
        <w:spacing w:line="500" w:lineRule="exact"/>
        <w:ind w:left="108" w:right="110" w:rightChars="50" w:firstLine="640" w:firstLineChars="20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三、举办竞赛过程中，不面向参赛者开展培训，不推销或变相推销资料、书籍、商品等。</w:t>
      </w:r>
    </w:p>
    <w:p>
      <w:pPr>
        <w:widowControl/>
        <w:autoSpaceDE/>
        <w:autoSpaceDN/>
        <w:spacing w:line="500" w:lineRule="exact"/>
        <w:ind w:left="108" w:right="110" w:rightChars="50" w:firstLine="640" w:firstLineChars="20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四、竞赛对符合条件的中小学生平等开放，不设置任何歧视性条件。</w:t>
      </w:r>
    </w:p>
    <w:p>
      <w:pPr>
        <w:widowControl/>
        <w:autoSpaceDE/>
        <w:autoSpaceDN/>
        <w:spacing w:line="500" w:lineRule="exact"/>
        <w:ind w:left="108" w:right="110" w:rightChars="50" w:firstLine="640" w:firstLineChars="20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五、竞赛以及竞赛产生的结果不作为中小学招生入学的依据。</w:t>
      </w:r>
    </w:p>
    <w:p>
      <w:pPr>
        <w:spacing w:line="500" w:lineRule="exact"/>
        <w:ind w:left="110" w:leftChars="50" w:right="110" w:rightChars="50" w:firstLine="640" w:firstLineChars="20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如在组织竞赛过程中，有违反上述承诺的行为，本单位愿意接受并落实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教育部、地方教育行政部门、全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江苏省</w:t>
      </w:r>
      <w:r>
        <w:rPr>
          <w:rFonts w:ascii="仿宋_GB2312" w:eastAsia="仿宋_GB2312"/>
          <w:color w:val="000000"/>
          <w:sz w:val="32"/>
          <w:szCs w:val="32"/>
        </w:rPr>
        <w:t>竞赛</w:t>
      </w:r>
      <w:r>
        <w:rPr>
          <w:rFonts w:hint="eastAsia" w:ascii="仿宋_GB2312" w:eastAsia="仿宋_GB2312"/>
          <w:color w:val="000000"/>
          <w:sz w:val="32"/>
          <w:szCs w:val="32"/>
        </w:rPr>
        <w:t>委员</w:t>
      </w:r>
      <w:r>
        <w:rPr>
          <w:rFonts w:ascii="仿宋_GB2312" w:eastAsia="仿宋_GB2312"/>
          <w:color w:val="000000"/>
          <w:sz w:val="32"/>
          <w:szCs w:val="32"/>
        </w:rPr>
        <w:t>会</w:t>
      </w:r>
      <w:r>
        <w:rPr>
          <w:rFonts w:hint="eastAsia" w:ascii="仿宋_GB2312" w:eastAsia="仿宋_GB2312"/>
          <w:color w:val="000000"/>
          <w:sz w:val="32"/>
          <w:szCs w:val="32"/>
        </w:rPr>
        <w:t>提出的整改要求,包括撤销竞赛的决定，并妥善做好善后工作。</w:t>
      </w:r>
    </w:p>
    <w:p>
      <w:pPr>
        <w:spacing w:line="50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承诺单位法人代表（或授权代表）签字（盖章）：</w:t>
      </w:r>
    </w:p>
    <w:p>
      <w:pPr>
        <w:spacing w:line="500" w:lineRule="exact"/>
        <w:rPr>
          <w:rFonts w:ascii="仿宋_GB2312" w:eastAsia="仿宋_GB2312"/>
          <w:color w:val="000000"/>
          <w:sz w:val="30"/>
          <w:szCs w:val="30"/>
        </w:rPr>
      </w:pPr>
    </w:p>
    <w:p>
      <w:pPr>
        <w:spacing w:line="500" w:lineRule="exact"/>
        <w:ind w:firstLine="5100" w:firstLineChars="17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  年   月   日</w:t>
      </w:r>
    </w:p>
    <w:p>
      <w:pPr>
        <w:widowControl/>
        <w:autoSpaceDE/>
        <w:autoSpaceDN/>
      </w:pP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69"/>
    <w:rsid w:val="00395928"/>
    <w:rsid w:val="003F4E58"/>
    <w:rsid w:val="004F1D34"/>
    <w:rsid w:val="005A5467"/>
    <w:rsid w:val="005B573B"/>
    <w:rsid w:val="008F10C3"/>
    <w:rsid w:val="00947AB1"/>
    <w:rsid w:val="00B93FA5"/>
    <w:rsid w:val="00D0174C"/>
    <w:rsid w:val="00EF677E"/>
    <w:rsid w:val="00F24A69"/>
    <w:rsid w:val="00F83C84"/>
    <w:rsid w:val="1B593127"/>
    <w:rsid w:val="5E46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uiPriority w:val="99"/>
    <w:rPr>
      <w:rFonts w:ascii="仿宋" w:hAnsi="仿宋" w:eastAsia="仿宋" w:cs="仿宋"/>
      <w:kern w:val="0"/>
      <w:sz w:val="18"/>
      <w:szCs w:val="18"/>
      <w:lang w:val="zh-CN" w:bidi="zh-CN"/>
    </w:rPr>
  </w:style>
  <w:style w:type="character" w:customStyle="1" w:styleId="8">
    <w:name w:val="页脚 字符"/>
    <w:basedOn w:val="6"/>
    <w:link w:val="2"/>
    <w:uiPriority w:val="99"/>
    <w:rPr>
      <w:rFonts w:ascii="仿宋" w:hAnsi="仿宋" w:eastAsia="仿宋" w:cs="仿宋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375</Characters>
  <Lines>3</Lines>
  <Paragraphs>1</Paragraphs>
  <TotalTime>2</TotalTime>
  <ScaleCrop>false</ScaleCrop>
  <LinksUpToDate>false</LinksUpToDate>
  <CharactersWithSpaces>439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2019-03-13T11:29:00Z</dcterms:created>
  <dc:creator>112826836@qq.com</dc:creator>
  <cp:lastModifiedBy>gujunscz</cp:lastModifiedBy>
  <dcterms:modified xsi:type="dcterms:W3CDTF">2019-04-12T02:40:46Z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