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BB5" w:rsidRDefault="00375BB5" w:rsidP="00375BB5">
      <w:pPr>
        <w:snapToGrid w:val="0"/>
        <w:jc w:val="center"/>
        <w:rPr>
          <w:rFonts w:ascii="黑体" w:eastAsia="黑体" w:hAnsi="宋体"/>
          <w:sz w:val="44"/>
          <w:lang w:eastAsia="zh-CN"/>
        </w:rPr>
      </w:pPr>
      <w:r>
        <w:rPr>
          <w:rFonts w:ascii="黑体" w:eastAsia="黑体" w:hAnsi="宋体" w:hint="eastAsia"/>
          <w:sz w:val="44"/>
          <w:lang w:eastAsia="zh-CN"/>
        </w:rPr>
        <w:t xml:space="preserve">学习札记及心得 </w:t>
      </w:r>
      <w:r w:rsidRPr="00305D89">
        <w:rPr>
          <w:rFonts w:ascii="黑体" w:eastAsia="黑体" w:hAnsi="宋体" w:hint="eastAsia"/>
          <w:lang w:eastAsia="zh-CN"/>
        </w:rPr>
        <w:t>姓名：</w:t>
      </w:r>
      <w:r>
        <w:rPr>
          <w:rFonts w:ascii="黑体" w:eastAsia="黑体" w:hAnsi="宋体" w:hint="eastAsia"/>
          <w:lang w:eastAsia="zh-CN"/>
        </w:rPr>
        <w:t xml:space="preserve">季赛娣       时间：2016.11             </w:t>
      </w:r>
    </w:p>
    <w:tbl>
      <w:tblPr>
        <w:tblW w:w="9426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4"/>
        <w:gridCol w:w="2264"/>
        <w:gridCol w:w="2265"/>
        <w:gridCol w:w="2633"/>
      </w:tblGrid>
      <w:tr w:rsidR="00375BB5" w:rsidRPr="00741765" w:rsidTr="008A5718">
        <w:trPr>
          <w:trHeight w:val="1051"/>
          <w:jc w:val="center"/>
        </w:trPr>
        <w:tc>
          <w:tcPr>
            <w:tcW w:w="2264" w:type="dxa"/>
            <w:vAlign w:val="center"/>
          </w:tcPr>
          <w:p w:rsidR="00375BB5" w:rsidRPr="000C5EDB" w:rsidRDefault="00375BB5" w:rsidP="008A5718">
            <w:pPr>
              <w:tabs>
                <w:tab w:val="left" w:pos="2880"/>
                <w:tab w:val="left" w:pos="3060"/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proofErr w:type="spellStart"/>
            <w:r w:rsidRPr="000C5EDB">
              <w:rPr>
                <w:rFonts w:ascii="宋体" w:hAnsi="宋体" w:hint="eastAsia"/>
                <w:bCs/>
                <w:sz w:val="28"/>
                <w:szCs w:val="28"/>
              </w:rPr>
              <w:t>标题</w:t>
            </w:r>
            <w:proofErr w:type="spellEnd"/>
          </w:p>
        </w:tc>
        <w:tc>
          <w:tcPr>
            <w:tcW w:w="7161" w:type="dxa"/>
            <w:gridSpan w:val="3"/>
            <w:vAlign w:val="center"/>
          </w:tcPr>
          <w:p w:rsidR="00375BB5" w:rsidRPr="006065B5" w:rsidRDefault="00375BB5" w:rsidP="008A5718">
            <w:pPr>
              <w:spacing w:beforeLines="50" w:line="360" w:lineRule="auto"/>
              <w:jc w:val="center"/>
              <w:rPr>
                <w:rFonts w:ascii="黑体" w:eastAsia="黑体" w:hAnsi="Tahoma" w:cs="Tahoma"/>
                <w:color w:val="000000"/>
                <w:sz w:val="36"/>
                <w:szCs w:val="36"/>
              </w:rPr>
            </w:pPr>
            <w:proofErr w:type="spellStart"/>
            <w:r w:rsidRPr="006065B5">
              <w:rPr>
                <w:rFonts w:ascii="黑体" w:eastAsia="黑体" w:hAnsi="Tahoma" w:cs="Tahoma" w:hint="eastAsia"/>
                <w:color w:val="000000"/>
                <w:sz w:val="36"/>
                <w:szCs w:val="36"/>
              </w:rPr>
              <w:t>数学实验的设计与实践</w:t>
            </w:r>
            <w:proofErr w:type="spellEnd"/>
          </w:p>
          <w:p w:rsidR="00375BB5" w:rsidRPr="00FA1D17" w:rsidRDefault="00375BB5" w:rsidP="008A5718">
            <w:pPr>
              <w:tabs>
                <w:tab w:val="left" w:pos="2880"/>
                <w:tab w:val="left" w:pos="3060"/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bCs/>
              </w:rPr>
            </w:pPr>
          </w:p>
        </w:tc>
      </w:tr>
      <w:tr w:rsidR="00375BB5" w:rsidRPr="00741765" w:rsidTr="008A5718">
        <w:trPr>
          <w:trHeight w:val="754"/>
          <w:jc w:val="center"/>
        </w:trPr>
        <w:tc>
          <w:tcPr>
            <w:tcW w:w="2264" w:type="dxa"/>
            <w:vAlign w:val="center"/>
          </w:tcPr>
          <w:p w:rsidR="00375BB5" w:rsidRPr="000C5EDB" w:rsidRDefault="00375BB5" w:rsidP="008A5718">
            <w:pPr>
              <w:tabs>
                <w:tab w:val="left" w:pos="2880"/>
                <w:tab w:val="left" w:pos="3060"/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proofErr w:type="spellStart"/>
            <w:r w:rsidRPr="000C5EDB">
              <w:rPr>
                <w:rFonts w:ascii="宋体" w:hAnsi="宋体" w:hint="eastAsia"/>
                <w:bCs/>
                <w:sz w:val="28"/>
                <w:szCs w:val="28"/>
              </w:rPr>
              <w:t>作者</w:t>
            </w:r>
            <w:proofErr w:type="spellEnd"/>
          </w:p>
        </w:tc>
        <w:tc>
          <w:tcPr>
            <w:tcW w:w="2264" w:type="dxa"/>
            <w:vAlign w:val="center"/>
          </w:tcPr>
          <w:p w:rsidR="00375BB5" w:rsidRPr="000C5EDB" w:rsidRDefault="00375BB5" w:rsidP="008A5718">
            <w:pPr>
              <w:tabs>
                <w:tab w:val="left" w:pos="2880"/>
                <w:tab w:val="left" w:pos="3060"/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proofErr w:type="spellStart"/>
            <w:r>
              <w:rPr>
                <w:rFonts w:ascii="宋体" w:hAnsi="宋体" w:hint="eastAsia"/>
                <w:bCs/>
                <w:sz w:val="28"/>
                <w:szCs w:val="28"/>
              </w:rPr>
              <w:t>王进峰</w:t>
            </w:r>
            <w:proofErr w:type="spellEnd"/>
          </w:p>
        </w:tc>
        <w:tc>
          <w:tcPr>
            <w:tcW w:w="2265" w:type="dxa"/>
            <w:vAlign w:val="center"/>
          </w:tcPr>
          <w:p w:rsidR="00375BB5" w:rsidRPr="000C5EDB" w:rsidRDefault="00375BB5" w:rsidP="008A5718">
            <w:pPr>
              <w:tabs>
                <w:tab w:val="left" w:pos="2880"/>
                <w:tab w:val="left" w:pos="3060"/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proofErr w:type="spellStart"/>
            <w:r w:rsidRPr="000C5EDB">
              <w:rPr>
                <w:rFonts w:ascii="宋体" w:hAnsi="宋体" w:hint="eastAsia"/>
                <w:bCs/>
                <w:sz w:val="28"/>
                <w:szCs w:val="28"/>
              </w:rPr>
              <w:t>出处</w:t>
            </w:r>
            <w:proofErr w:type="spellEnd"/>
          </w:p>
        </w:tc>
        <w:tc>
          <w:tcPr>
            <w:tcW w:w="2633" w:type="dxa"/>
            <w:vAlign w:val="center"/>
          </w:tcPr>
          <w:p w:rsidR="00375BB5" w:rsidRPr="000C5EDB" w:rsidRDefault="00375BB5" w:rsidP="008A5718">
            <w:pPr>
              <w:tabs>
                <w:tab w:val="left" w:pos="2880"/>
                <w:tab w:val="left" w:pos="3060"/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proofErr w:type="spellStart"/>
            <w:r>
              <w:rPr>
                <w:rFonts w:ascii="宋体" w:hAnsi="宋体" w:hint="eastAsia"/>
                <w:bCs/>
                <w:sz w:val="28"/>
                <w:szCs w:val="28"/>
              </w:rPr>
              <w:t>新课程</w:t>
            </w:r>
            <w:proofErr w:type="spellEnd"/>
          </w:p>
        </w:tc>
      </w:tr>
      <w:tr w:rsidR="00375BB5" w:rsidRPr="00741765" w:rsidTr="008A5718">
        <w:trPr>
          <w:trHeight w:val="764"/>
          <w:jc w:val="center"/>
        </w:trPr>
        <w:tc>
          <w:tcPr>
            <w:tcW w:w="9425" w:type="dxa"/>
            <w:gridSpan w:val="4"/>
            <w:vAlign w:val="center"/>
          </w:tcPr>
          <w:p w:rsidR="00375BB5" w:rsidRPr="000C5EDB" w:rsidRDefault="00375BB5" w:rsidP="008A5718">
            <w:pPr>
              <w:tabs>
                <w:tab w:val="left" w:pos="2880"/>
                <w:tab w:val="left" w:pos="3060"/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0C5EDB">
              <w:rPr>
                <w:rFonts w:ascii="宋体" w:hAnsi="宋体" w:hint="eastAsia"/>
                <w:bCs/>
                <w:sz w:val="28"/>
                <w:szCs w:val="28"/>
              </w:rPr>
              <w:t>学  习  札  记</w:t>
            </w:r>
            <w:r>
              <w:rPr>
                <w:rFonts w:ascii="宋体" w:hAnsi="宋体" w:hint="eastAsia"/>
                <w:bCs/>
                <w:sz w:val="28"/>
                <w:szCs w:val="28"/>
              </w:rPr>
              <w:t xml:space="preserve"> 及 心 得</w:t>
            </w:r>
          </w:p>
        </w:tc>
      </w:tr>
      <w:tr w:rsidR="00375BB5" w:rsidRPr="00741765" w:rsidTr="008A5718">
        <w:trPr>
          <w:trHeight w:val="9554"/>
          <w:jc w:val="center"/>
        </w:trPr>
        <w:tc>
          <w:tcPr>
            <w:tcW w:w="9425" w:type="dxa"/>
            <w:gridSpan w:val="4"/>
            <w:tcBorders>
              <w:bottom w:val="single" w:sz="18" w:space="0" w:color="auto"/>
            </w:tcBorders>
            <w:vAlign w:val="center"/>
          </w:tcPr>
          <w:p w:rsidR="00375BB5" w:rsidRPr="005A30B6" w:rsidRDefault="00375BB5" w:rsidP="008A5718">
            <w:pPr>
              <w:rPr>
                <w:rFonts w:ascii="宋体" w:hAnsi="宋体"/>
                <w:szCs w:val="21"/>
                <w:lang w:eastAsia="zh-CN"/>
              </w:rPr>
            </w:pPr>
            <w:r w:rsidRPr="005A30B6">
              <w:rPr>
                <w:rFonts w:ascii="宋体" w:hAnsi="宋体" w:hint="eastAsia"/>
                <w:szCs w:val="21"/>
                <w:lang w:eastAsia="zh-CN"/>
              </w:rPr>
              <w:t>(1)数学实验有助于增进对数学的理解。数学实验为抽象的数学思维提供直观的思维背景，使静态的数学结构表现为时空的动态过程，使抽象的内容直观化、具体化，为学生进行数学论证提供感性的、直觉的材料，使学生乐意并有更多的精力投入到现实的探索性的数学活动中去，把更多的时间花在实质性的数学思考上，帮助学生更好地理解数学过程、数学本质，便于学生理解和掌握数学的概念和方法。</w:t>
            </w:r>
          </w:p>
          <w:p w:rsidR="00375BB5" w:rsidRPr="005A30B6" w:rsidRDefault="00375BB5" w:rsidP="008A5718">
            <w:pPr>
              <w:rPr>
                <w:rFonts w:ascii="宋体" w:hAnsi="宋体"/>
                <w:szCs w:val="21"/>
                <w:lang w:eastAsia="zh-CN"/>
              </w:rPr>
            </w:pPr>
            <w:r w:rsidRPr="005A30B6">
              <w:rPr>
                <w:rFonts w:ascii="宋体" w:hAnsi="宋体" w:hint="eastAsia"/>
                <w:szCs w:val="21"/>
                <w:lang w:eastAsia="zh-CN"/>
              </w:rPr>
              <w:tab/>
              <w:t>(2)数学实验有助于学生体验数学过程，增强创新能力。数学实验的目的是要引导学生进入自己“做数学”、体验数学的境界，亲身体验数学创造与发现的过程。在传统数学课程内容设计中，数学家发现问题、解决问题的思维轨迹往往被掩盖，以致学生学习过程中常常会问，当初的数学家是怎样想到这个问题的？他们是怎样发现证明方法的？数学实验通过对知识的形成过程和对问题的观察、发现、解决、引申、变化等过程的模拟和实验，让学生在自主探索实践中体验到那条被掩盖了的思维轨迹。</w:t>
            </w:r>
          </w:p>
          <w:p w:rsidR="00375BB5" w:rsidRPr="005A30B6" w:rsidRDefault="00375BB5" w:rsidP="008A5718">
            <w:pPr>
              <w:rPr>
                <w:rFonts w:ascii="宋体" w:hAnsi="宋体"/>
                <w:szCs w:val="21"/>
                <w:lang w:eastAsia="zh-CN"/>
              </w:rPr>
            </w:pPr>
            <w:r w:rsidRPr="005A30B6">
              <w:rPr>
                <w:rFonts w:ascii="宋体" w:hAnsi="宋体" w:hint="eastAsia"/>
                <w:szCs w:val="21"/>
                <w:lang w:eastAsia="zh-CN"/>
              </w:rPr>
              <w:tab/>
              <w:t>(3)数学实验有助于数学学习兴趣的激发。实验过程本身是一个科学研究、探索真理的过程，是学生经历观察、实验、猜测、推理、交流和反思的过程，数学</w:t>
            </w:r>
            <w:proofErr w:type="gramStart"/>
            <w:r w:rsidRPr="005A30B6">
              <w:rPr>
                <w:rFonts w:ascii="宋体" w:hAnsi="宋体" w:hint="eastAsia"/>
                <w:szCs w:val="21"/>
                <w:lang w:eastAsia="zh-CN"/>
              </w:rPr>
              <w:t>实验让</w:t>
            </w:r>
            <w:proofErr w:type="gramEnd"/>
            <w:r w:rsidRPr="005A30B6">
              <w:rPr>
                <w:rFonts w:ascii="宋体" w:hAnsi="宋体" w:hint="eastAsia"/>
                <w:szCs w:val="21"/>
                <w:lang w:eastAsia="zh-CN"/>
              </w:rPr>
              <w:t>学生真正从一个旁观者和听众变成一个参与者，真正激发起学生的求知欲与好奇心。</w:t>
            </w:r>
          </w:p>
          <w:p w:rsidR="00375BB5" w:rsidRDefault="00375BB5" w:rsidP="008A5718">
            <w:pPr>
              <w:autoSpaceDE w:val="0"/>
              <w:autoSpaceDN w:val="0"/>
              <w:adjustRightInd w:val="0"/>
              <w:rPr>
                <w:rFonts w:ascii="宋体" w:cs="宋体"/>
                <w:b/>
                <w:lang w:eastAsia="zh-CN"/>
              </w:rPr>
            </w:pPr>
            <w:r w:rsidRPr="005A30B6">
              <w:rPr>
                <w:rFonts w:ascii="宋体" w:hAnsi="宋体" w:hint="eastAsia"/>
                <w:szCs w:val="21"/>
                <w:lang w:eastAsia="zh-CN"/>
              </w:rPr>
              <w:tab/>
              <w:t>(4)有利于为广大的初中数学教师积极参与课堂教学改革，探索一种新的数学教学模式，从“讲授知识”的权威模式向以“激励学习”为特色的顾问模式转变，为更多的数学教师上好数学实验课提供丰富的实践经验和理论依据。</w:t>
            </w:r>
          </w:p>
          <w:p w:rsidR="00375BB5" w:rsidRDefault="00375BB5" w:rsidP="008A5718">
            <w:pPr>
              <w:tabs>
                <w:tab w:val="center" w:pos="4153"/>
                <w:tab w:val="right" w:pos="8306"/>
              </w:tabs>
              <w:snapToGrid w:val="0"/>
              <w:ind w:firstLineChars="200" w:firstLine="480"/>
              <w:rPr>
                <w:rFonts w:ascii="宋体" w:cs="宋体"/>
                <w:b/>
                <w:lang w:eastAsia="zh-CN"/>
              </w:rPr>
            </w:pPr>
            <w:r w:rsidRPr="009C23E9">
              <w:rPr>
                <w:rFonts w:ascii="宋体" w:hAnsi="宋体" w:cs="宋体"/>
                <w:lang w:eastAsia="zh-CN"/>
              </w:rPr>
              <w:t>在数学课程设计与教学中，我们应把握数学教育的时代性，确立数学实验的课程观和教学观，注重运用实验、直觉、形象思维等形式揭示数学知识的形成过程，为学生提供丰富的数学实验资源，创设数学实验情境，使学生在这种情境中进行认知学习、发现学习，建构数学知识，使学生从数学实验中体验发现问题、探索问题和解决问题的乐趣，加深对数学本质的熟悉，激发学习数学的热情，发展创新能力</w:t>
            </w:r>
          </w:p>
          <w:p w:rsidR="00375BB5" w:rsidRDefault="00375BB5" w:rsidP="008A5718">
            <w:pPr>
              <w:tabs>
                <w:tab w:val="center" w:pos="4153"/>
                <w:tab w:val="right" w:pos="8306"/>
              </w:tabs>
              <w:snapToGrid w:val="0"/>
              <w:ind w:firstLineChars="200" w:firstLine="482"/>
              <w:rPr>
                <w:rFonts w:ascii="宋体" w:cs="宋体"/>
                <w:b/>
                <w:lang w:eastAsia="zh-CN"/>
              </w:rPr>
            </w:pPr>
          </w:p>
          <w:p w:rsidR="00375BB5" w:rsidRDefault="00375BB5" w:rsidP="008A5718">
            <w:pPr>
              <w:tabs>
                <w:tab w:val="center" w:pos="4153"/>
                <w:tab w:val="right" w:pos="8306"/>
              </w:tabs>
              <w:snapToGrid w:val="0"/>
              <w:ind w:firstLineChars="200" w:firstLine="482"/>
              <w:rPr>
                <w:rFonts w:ascii="宋体" w:cs="宋体"/>
                <w:b/>
                <w:lang w:eastAsia="zh-CN"/>
              </w:rPr>
            </w:pPr>
          </w:p>
          <w:p w:rsidR="00375BB5" w:rsidRDefault="00375BB5" w:rsidP="008A5718">
            <w:pPr>
              <w:tabs>
                <w:tab w:val="center" w:pos="4153"/>
                <w:tab w:val="right" w:pos="8306"/>
              </w:tabs>
              <w:snapToGrid w:val="0"/>
              <w:ind w:firstLineChars="200" w:firstLine="482"/>
              <w:rPr>
                <w:rFonts w:ascii="宋体" w:cs="宋体"/>
                <w:b/>
                <w:lang w:eastAsia="zh-CN"/>
              </w:rPr>
            </w:pPr>
          </w:p>
          <w:p w:rsidR="00375BB5" w:rsidRDefault="00375BB5" w:rsidP="008A5718">
            <w:pPr>
              <w:tabs>
                <w:tab w:val="center" w:pos="4153"/>
                <w:tab w:val="right" w:pos="8306"/>
              </w:tabs>
              <w:snapToGrid w:val="0"/>
              <w:ind w:firstLineChars="200" w:firstLine="482"/>
              <w:rPr>
                <w:rFonts w:ascii="宋体" w:cs="宋体"/>
                <w:b/>
                <w:lang w:eastAsia="zh-CN"/>
              </w:rPr>
            </w:pPr>
          </w:p>
          <w:p w:rsidR="00375BB5" w:rsidRDefault="00375BB5" w:rsidP="008A5718">
            <w:pPr>
              <w:tabs>
                <w:tab w:val="center" w:pos="4153"/>
                <w:tab w:val="right" w:pos="8306"/>
              </w:tabs>
              <w:snapToGrid w:val="0"/>
              <w:ind w:firstLineChars="200" w:firstLine="482"/>
              <w:rPr>
                <w:rFonts w:ascii="宋体" w:cs="宋体"/>
                <w:b/>
                <w:lang w:eastAsia="zh-CN"/>
              </w:rPr>
            </w:pPr>
          </w:p>
          <w:p w:rsidR="00375BB5" w:rsidRDefault="00375BB5" w:rsidP="008A5718">
            <w:pPr>
              <w:tabs>
                <w:tab w:val="center" w:pos="4153"/>
                <w:tab w:val="right" w:pos="8306"/>
              </w:tabs>
              <w:snapToGrid w:val="0"/>
              <w:ind w:firstLineChars="200" w:firstLine="482"/>
              <w:rPr>
                <w:rFonts w:ascii="宋体" w:cs="宋体"/>
                <w:b/>
                <w:lang w:eastAsia="zh-CN"/>
              </w:rPr>
            </w:pPr>
          </w:p>
          <w:p w:rsidR="00375BB5" w:rsidRDefault="00375BB5" w:rsidP="008A5718">
            <w:pPr>
              <w:tabs>
                <w:tab w:val="center" w:pos="4153"/>
                <w:tab w:val="right" w:pos="8306"/>
              </w:tabs>
              <w:snapToGrid w:val="0"/>
              <w:ind w:firstLineChars="200" w:firstLine="482"/>
              <w:rPr>
                <w:rFonts w:ascii="宋体" w:cs="宋体"/>
                <w:b/>
                <w:lang w:eastAsia="zh-CN"/>
              </w:rPr>
            </w:pPr>
          </w:p>
          <w:p w:rsidR="00375BB5" w:rsidRDefault="00375BB5" w:rsidP="008A5718">
            <w:pPr>
              <w:tabs>
                <w:tab w:val="center" w:pos="4153"/>
                <w:tab w:val="right" w:pos="8306"/>
              </w:tabs>
              <w:snapToGrid w:val="0"/>
              <w:ind w:firstLineChars="200" w:firstLine="482"/>
              <w:rPr>
                <w:rFonts w:ascii="宋体" w:cs="宋体"/>
                <w:b/>
                <w:lang w:eastAsia="zh-CN"/>
              </w:rPr>
            </w:pPr>
          </w:p>
          <w:p w:rsidR="00375BB5" w:rsidRDefault="00375BB5" w:rsidP="008A5718">
            <w:pPr>
              <w:tabs>
                <w:tab w:val="center" w:pos="4153"/>
                <w:tab w:val="right" w:pos="8306"/>
              </w:tabs>
              <w:snapToGrid w:val="0"/>
              <w:ind w:firstLineChars="200" w:firstLine="482"/>
              <w:rPr>
                <w:rFonts w:ascii="宋体" w:cs="宋体"/>
                <w:b/>
                <w:lang w:eastAsia="zh-CN"/>
              </w:rPr>
            </w:pPr>
          </w:p>
          <w:p w:rsidR="00375BB5" w:rsidRPr="000C5EDB" w:rsidRDefault="00375BB5" w:rsidP="008A5718"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bCs/>
                <w:sz w:val="28"/>
                <w:szCs w:val="28"/>
                <w:lang w:eastAsia="zh-CN"/>
              </w:rPr>
            </w:pPr>
          </w:p>
        </w:tc>
      </w:tr>
    </w:tbl>
    <w:p w:rsidR="0018028E" w:rsidRDefault="0018028E">
      <w:pPr>
        <w:rPr>
          <w:lang w:eastAsia="zh-CN"/>
        </w:rPr>
      </w:pPr>
    </w:p>
    <w:sectPr w:rsidR="0018028E" w:rsidSect="001802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2B03" w:rsidRDefault="005C2B03" w:rsidP="00375BB5">
      <w:r>
        <w:separator/>
      </w:r>
    </w:p>
  </w:endnote>
  <w:endnote w:type="continuationSeparator" w:id="0">
    <w:p w:rsidR="005C2B03" w:rsidRDefault="005C2B03" w:rsidP="00375B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2B03" w:rsidRDefault="005C2B03" w:rsidP="00375BB5">
      <w:r>
        <w:separator/>
      </w:r>
    </w:p>
  </w:footnote>
  <w:footnote w:type="continuationSeparator" w:id="0">
    <w:p w:rsidR="005C2B03" w:rsidRDefault="005C2B03" w:rsidP="00375BB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5BB5"/>
    <w:rsid w:val="0018028E"/>
    <w:rsid w:val="002F2DA2"/>
    <w:rsid w:val="00375BB5"/>
    <w:rsid w:val="005C2B03"/>
    <w:rsid w:val="006F46B8"/>
    <w:rsid w:val="00DE2D51"/>
    <w:rsid w:val="00EC0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BB5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EC0629"/>
    <w:pPr>
      <w:keepNext/>
      <w:spacing w:before="240" w:after="60"/>
      <w:outlineLvl w:val="0"/>
    </w:pPr>
    <w:rPr>
      <w:rFonts w:asciiTheme="majorHAnsi" w:eastAsiaTheme="majorEastAsia" w:hAnsiTheme="majorHAnsi" w:cs="宋体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EC0629"/>
    <w:pPr>
      <w:keepNext/>
      <w:spacing w:before="240" w:after="60"/>
      <w:outlineLvl w:val="1"/>
    </w:pPr>
    <w:rPr>
      <w:rFonts w:asciiTheme="majorHAnsi" w:eastAsiaTheme="majorEastAsia" w:hAnsiTheme="majorHAnsi" w:cs="宋体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unhideWhenUsed/>
    <w:qFormat/>
    <w:rsid w:val="00EC0629"/>
    <w:pPr>
      <w:keepNext/>
      <w:spacing w:before="240" w:after="60"/>
      <w:outlineLvl w:val="2"/>
    </w:pPr>
    <w:rPr>
      <w:rFonts w:asciiTheme="majorHAnsi" w:eastAsiaTheme="majorEastAsia" w:hAnsiTheme="majorHAnsi" w:cs="宋体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EC062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EC062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EC062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EC0629"/>
    <w:pPr>
      <w:spacing w:before="240" w:after="60"/>
      <w:outlineLvl w:val="6"/>
    </w:p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EC0629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EC062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EC0629"/>
    <w:rPr>
      <w:rFonts w:asciiTheme="majorHAnsi" w:eastAsiaTheme="majorEastAsia" w:hAnsiTheme="majorHAnsi" w:cs="宋体"/>
      <w:b/>
      <w:bCs/>
      <w:kern w:val="32"/>
      <w:sz w:val="32"/>
      <w:szCs w:val="32"/>
    </w:rPr>
  </w:style>
  <w:style w:type="character" w:customStyle="1" w:styleId="2Char">
    <w:name w:val="标题 2 Char"/>
    <w:basedOn w:val="a0"/>
    <w:link w:val="2"/>
    <w:uiPriority w:val="9"/>
    <w:rsid w:val="00EC0629"/>
    <w:rPr>
      <w:rFonts w:asciiTheme="majorHAnsi" w:eastAsiaTheme="majorEastAsia" w:hAnsiTheme="majorHAnsi" w:cs="宋体"/>
      <w:b/>
      <w:bCs/>
      <w:i/>
      <w:iCs/>
      <w:sz w:val="28"/>
      <w:szCs w:val="28"/>
    </w:rPr>
  </w:style>
  <w:style w:type="character" w:customStyle="1" w:styleId="3Char">
    <w:name w:val="标题 3 Char"/>
    <w:basedOn w:val="a0"/>
    <w:link w:val="3"/>
    <w:uiPriority w:val="9"/>
    <w:rsid w:val="00EC0629"/>
    <w:rPr>
      <w:rFonts w:asciiTheme="majorHAnsi" w:eastAsiaTheme="majorEastAsia" w:hAnsiTheme="majorHAnsi" w:cs="宋体"/>
      <w:b/>
      <w:bCs/>
      <w:sz w:val="26"/>
      <w:szCs w:val="26"/>
    </w:rPr>
  </w:style>
  <w:style w:type="character" w:styleId="a3">
    <w:name w:val="Strong"/>
    <w:basedOn w:val="a0"/>
    <w:uiPriority w:val="22"/>
    <w:qFormat/>
    <w:rsid w:val="00EC0629"/>
    <w:rPr>
      <w:b/>
      <w:bCs/>
    </w:rPr>
  </w:style>
  <w:style w:type="character" w:customStyle="1" w:styleId="4Char">
    <w:name w:val="标题 4 Char"/>
    <w:basedOn w:val="a0"/>
    <w:link w:val="4"/>
    <w:uiPriority w:val="9"/>
    <w:rsid w:val="00EC0629"/>
    <w:rPr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EC0629"/>
    <w:rPr>
      <w:b/>
      <w:bCs/>
      <w:i/>
      <w:iCs/>
      <w:sz w:val="26"/>
      <w:szCs w:val="26"/>
    </w:rPr>
  </w:style>
  <w:style w:type="character" w:customStyle="1" w:styleId="6Char">
    <w:name w:val="标题 6 Char"/>
    <w:basedOn w:val="a0"/>
    <w:link w:val="6"/>
    <w:uiPriority w:val="9"/>
    <w:semiHidden/>
    <w:rsid w:val="00EC0629"/>
    <w:rPr>
      <w:b/>
      <w:bCs/>
    </w:rPr>
  </w:style>
  <w:style w:type="character" w:customStyle="1" w:styleId="7Char">
    <w:name w:val="标题 7 Char"/>
    <w:basedOn w:val="a0"/>
    <w:link w:val="7"/>
    <w:uiPriority w:val="9"/>
    <w:semiHidden/>
    <w:rsid w:val="00EC0629"/>
    <w:rPr>
      <w:sz w:val="24"/>
      <w:szCs w:val="24"/>
    </w:rPr>
  </w:style>
  <w:style w:type="character" w:customStyle="1" w:styleId="8Char">
    <w:name w:val="标题 8 Char"/>
    <w:basedOn w:val="a0"/>
    <w:link w:val="8"/>
    <w:uiPriority w:val="9"/>
    <w:semiHidden/>
    <w:rsid w:val="00EC0629"/>
    <w:rPr>
      <w:i/>
      <w:iCs/>
      <w:sz w:val="24"/>
      <w:szCs w:val="24"/>
    </w:rPr>
  </w:style>
  <w:style w:type="character" w:customStyle="1" w:styleId="9Char">
    <w:name w:val="标题 9 Char"/>
    <w:basedOn w:val="a0"/>
    <w:link w:val="9"/>
    <w:uiPriority w:val="9"/>
    <w:semiHidden/>
    <w:rsid w:val="00EC0629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Char"/>
    <w:uiPriority w:val="10"/>
    <w:qFormat/>
    <w:rsid w:val="00EC062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Char">
    <w:name w:val="标题 Char"/>
    <w:basedOn w:val="a0"/>
    <w:link w:val="a4"/>
    <w:uiPriority w:val="10"/>
    <w:rsid w:val="00EC062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Char0"/>
    <w:uiPriority w:val="11"/>
    <w:qFormat/>
    <w:rsid w:val="00EC062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Char0">
    <w:name w:val="副标题 Char"/>
    <w:basedOn w:val="a0"/>
    <w:link w:val="a5"/>
    <w:uiPriority w:val="11"/>
    <w:rsid w:val="00EC0629"/>
    <w:rPr>
      <w:rFonts w:asciiTheme="majorHAnsi" w:eastAsiaTheme="majorEastAsia" w:hAnsiTheme="majorHAnsi"/>
      <w:sz w:val="24"/>
      <w:szCs w:val="24"/>
    </w:rPr>
  </w:style>
  <w:style w:type="character" w:styleId="a6">
    <w:name w:val="Emphasis"/>
    <w:basedOn w:val="a0"/>
    <w:uiPriority w:val="20"/>
    <w:qFormat/>
    <w:rsid w:val="00EC0629"/>
    <w:rPr>
      <w:rFonts w:asciiTheme="minorHAnsi" w:hAnsiTheme="minorHAnsi"/>
      <w:b/>
      <w:i/>
      <w:iCs/>
    </w:rPr>
  </w:style>
  <w:style w:type="paragraph" w:styleId="a7">
    <w:name w:val="No Spacing"/>
    <w:basedOn w:val="a"/>
    <w:uiPriority w:val="1"/>
    <w:qFormat/>
    <w:rsid w:val="00EC0629"/>
    <w:rPr>
      <w:szCs w:val="32"/>
    </w:rPr>
  </w:style>
  <w:style w:type="paragraph" w:styleId="a8">
    <w:name w:val="List Paragraph"/>
    <w:basedOn w:val="a"/>
    <w:uiPriority w:val="34"/>
    <w:qFormat/>
    <w:rsid w:val="00EC0629"/>
    <w:pPr>
      <w:ind w:left="720"/>
      <w:contextualSpacing/>
    </w:pPr>
  </w:style>
  <w:style w:type="paragraph" w:styleId="a9">
    <w:name w:val="Quote"/>
    <w:basedOn w:val="a"/>
    <w:next w:val="a"/>
    <w:link w:val="Char1"/>
    <w:uiPriority w:val="29"/>
    <w:qFormat/>
    <w:rsid w:val="00EC0629"/>
    <w:rPr>
      <w:i/>
    </w:rPr>
  </w:style>
  <w:style w:type="character" w:customStyle="1" w:styleId="Char1">
    <w:name w:val="引用 Char"/>
    <w:basedOn w:val="a0"/>
    <w:link w:val="a9"/>
    <w:uiPriority w:val="29"/>
    <w:rsid w:val="00EC0629"/>
    <w:rPr>
      <w:i/>
      <w:sz w:val="24"/>
      <w:szCs w:val="24"/>
    </w:rPr>
  </w:style>
  <w:style w:type="paragraph" w:styleId="aa">
    <w:name w:val="Intense Quote"/>
    <w:basedOn w:val="a"/>
    <w:next w:val="a"/>
    <w:link w:val="Char2"/>
    <w:uiPriority w:val="30"/>
    <w:qFormat/>
    <w:rsid w:val="00EC0629"/>
    <w:pPr>
      <w:ind w:left="720" w:right="720"/>
    </w:pPr>
    <w:rPr>
      <w:b/>
      <w:i/>
      <w:szCs w:val="22"/>
    </w:rPr>
  </w:style>
  <w:style w:type="character" w:customStyle="1" w:styleId="Char2">
    <w:name w:val="明显引用 Char"/>
    <w:basedOn w:val="a0"/>
    <w:link w:val="aa"/>
    <w:uiPriority w:val="30"/>
    <w:rsid w:val="00EC0629"/>
    <w:rPr>
      <w:b/>
      <w:i/>
      <w:sz w:val="24"/>
    </w:rPr>
  </w:style>
  <w:style w:type="character" w:styleId="ab">
    <w:name w:val="Subtle Emphasis"/>
    <w:uiPriority w:val="19"/>
    <w:qFormat/>
    <w:rsid w:val="00EC0629"/>
    <w:rPr>
      <w:i/>
      <w:color w:val="5A5A5A" w:themeColor="text1" w:themeTint="A5"/>
    </w:rPr>
  </w:style>
  <w:style w:type="character" w:styleId="ac">
    <w:name w:val="Intense Emphasis"/>
    <w:basedOn w:val="a0"/>
    <w:uiPriority w:val="21"/>
    <w:qFormat/>
    <w:rsid w:val="00EC0629"/>
    <w:rPr>
      <w:b/>
      <w:i/>
      <w:sz w:val="24"/>
      <w:szCs w:val="24"/>
      <w:u w:val="single"/>
    </w:rPr>
  </w:style>
  <w:style w:type="character" w:styleId="ad">
    <w:name w:val="Subtle Reference"/>
    <w:basedOn w:val="a0"/>
    <w:uiPriority w:val="31"/>
    <w:qFormat/>
    <w:rsid w:val="00EC0629"/>
    <w:rPr>
      <w:sz w:val="24"/>
      <w:szCs w:val="24"/>
      <w:u w:val="single"/>
    </w:rPr>
  </w:style>
  <w:style w:type="character" w:styleId="ae">
    <w:name w:val="Intense Reference"/>
    <w:basedOn w:val="a0"/>
    <w:uiPriority w:val="32"/>
    <w:qFormat/>
    <w:rsid w:val="00EC0629"/>
    <w:rPr>
      <w:b/>
      <w:sz w:val="24"/>
      <w:u w:val="single"/>
    </w:rPr>
  </w:style>
  <w:style w:type="character" w:styleId="af">
    <w:name w:val="Book Title"/>
    <w:basedOn w:val="a0"/>
    <w:uiPriority w:val="33"/>
    <w:qFormat/>
    <w:rsid w:val="00EC0629"/>
    <w:rPr>
      <w:rFonts w:asciiTheme="majorHAnsi" w:eastAsiaTheme="majorEastAsia" w:hAnsiTheme="majorHAnsi"/>
      <w:b/>
      <w:i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EC0629"/>
    <w:pPr>
      <w:outlineLvl w:val="9"/>
    </w:pPr>
    <w:rPr>
      <w:rFonts w:cs="Times New Roman"/>
    </w:rPr>
  </w:style>
  <w:style w:type="paragraph" w:styleId="af0">
    <w:name w:val="header"/>
    <w:basedOn w:val="a"/>
    <w:link w:val="Char3"/>
    <w:uiPriority w:val="99"/>
    <w:semiHidden/>
    <w:unhideWhenUsed/>
    <w:rsid w:val="00375B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f0"/>
    <w:uiPriority w:val="99"/>
    <w:semiHidden/>
    <w:rsid w:val="00375BB5"/>
    <w:rPr>
      <w:sz w:val="18"/>
      <w:szCs w:val="18"/>
    </w:rPr>
  </w:style>
  <w:style w:type="paragraph" w:styleId="af1">
    <w:name w:val="footer"/>
    <w:basedOn w:val="a"/>
    <w:link w:val="Char4"/>
    <w:uiPriority w:val="99"/>
    <w:semiHidden/>
    <w:unhideWhenUsed/>
    <w:rsid w:val="00375BB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4">
    <w:name w:val="页脚 Char"/>
    <w:basedOn w:val="a0"/>
    <w:link w:val="af1"/>
    <w:uiPriority w:val="99"/>
    <w:semiHidden/>
    <w:rsid w:val="00375BB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灰度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钱程</dc:creator>
  <cp:keywords/>
  <dc:description/>
  <cp:lastModifiedBy>钱程</cp:lastModifiedBy>
  <cp:revision>2</cp:revision>
  <dcterms:created xsi:type="dcterms:W3CDTF">2017-10-10T01:44:00Z</dcterms:created>
  <dcterms:modified xsi:type="dcterms:W3CDTF">2017-10-10T01:44:00Z</dcterms:modified>
</cp:coreProperties>
</file>