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508F01C7" w14:textId="03B91E96" w:rsidR="00EB43FB" w:rsidRPr="006D53E6" w:rsidRDefault="00DD7C38">
      <w:pPr>
        <w:jc w:val="center"/>
        <w:rPr>
          <w:color w:val="000000" w:themeColor="text1"/>
        </w:rPr>
      </w:pPr>
      <w:r>
        <w:rPr>
          <w:color w:val="000000" w:themeColor="text1"/>
        </w:rPr>
        <w:pict w14:anchorId="09F8ADAE">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42pt;height:89pt;mso-position-horizontal-relative:page;mso-position-vertical-relative:page" fillcolor="red">
            <o:extrusion v:ext="view" backdepth="10pt" color="#630" on="t" colormode="custom" viewpoint=",0" viewpointorigin=",0" skewangle="180" brightness="4000f" lightposition="-50000" lightlevel="52000f" lightposition2="50000" lightlevel2="14000f"/>
            <v:textpath style="font-family:&quot;宋体&quot;" trim="t" string="历史组主动发展简报"/>
            <o:lock v:ext="edit" text="f"/>
          </v:shape>
        </w:pict>
      </w:r>
    </w:p>
    <w:p w14:paraId="19440CE2" w14:textId="77777777" w:rsidR="00BD0D36" w:rsidRPr="006D53E6" w:rsidRDefault="00BD0D36">
      <w:pPr>
        <w:jc w:val="center"/>
        <w:rPr>
          <w:color w:val="000000" w:themeColor="text1"/>
        </w:rPr>
      </w:pPr>
    </w:p>
    <w:p w14:paraId="6B1C811A" w14:textId="58DC8A31" w:rsidR="00EB43FB" w:rsidRPr="006D53E6" w:rsidRDefault="00BD0D36" w:rsidP="00BD0D36">
      <w:pPr>
        <w:rPr>
          <w:rFonts w:ascii="华文楷体" w:eastAsia="华文楷体" w:hAnsi="华文楷体"/>
          <w:color w:val="000000" w:themeColor="text1"/>
          <w:sz w:val="44"/>
        </w:rPr>
      </w:pPr>
      <w:r w:rsidRPr="006D53E6">
        <w:rPr>
          <w:rFonts w:ascii="华文楷体" w:eastAsia="华文楷体" w:hAnsi="华文楷体" w:hint="eastAsia"/>
          <w:color w:val="000000" w:themeColor="text1"/>
          <w:sz w:val="44"/>
        </w:rPr>
        <w:t>2014年</w:t>
      </w:r>
      <w:r w:rsidR="00713835" w:rsidRPr="006D53E6">
        <w:rPr>
          <w:rFonts w:ascii="华文楷体" w:eastAsia="华文楷体" w:hAnsi="华文楷体" w:hint="eastAsia"/>
          <w:color w:val="000000" w:themeColor="text1"/>
          <w:sz w:val="44"/>
        </w:rPr>
        <w:t>3</w:t>
      </w:r>
      <w:r w:rsidRPr="006D53E6">
        <w:rPr>
          <w:rFonts w:ascii="华文楷体" w:eastAsia="华文楷体" w:hAnsi="华文楷体" w:hint="eastAsia"/>
          <w:color w:val="000000" w:themeColor="text1"/>
          <w:sz w:val="44"/>
        </w:rPr>
        <w:t>月</w:t>
      </w:r>
      <w:r w:rsidR="00EB43FB" w:rsidRPr="006D53E6">
        <w:rPr>
          <w:rFonts w:ascii="华文楷体" w:eastAsia="华文楷体" w:hAnsi="华文楷体" w:hint="eastAsia"/>
          <w:color w:val="000000" w:themeColor="text1"/>
          <w:sz w:val="44"/>
        </w:rPr>
        <w:t xml:space="preserve">      </w:t>
      </w:r>
      <w:r w:rsidRPr="006D53E6">
        <w:rPr>
          <w:rFonts w:ascii="华文楷体" w:eastAsia="华文楷体" w:hAnsi="华文楷体" w:hint="eastAsia"/>
          <w:color w:val="000000" w:themeColor="text1"/>
          <w:sz w:val="44"/>
        </w:rPr>
        <w:t xml:space="preserve">        </w:t>
      </w:r>
      <w:r w:rsidR="00EB43FB" w:rsidRPr="006D53E6">
        <w:rPr>
          <w:rFonts w:ascii="华文楷体" w:eastAsia="华文楷体" w:hAnsi="华文楷体" w:hint="eastAsia"/>
          <w:color w:val="000000" w:themeColor="text1"/>
          <w:sz w:val="44"/>
        </w:rPr>
        <w:t>一中历史组办</w:t>
      </w:r>
    </w:p>
    <w:p w14:paraId="3C552F19" w14:textId="77777777" w:rsidR="001432B1" w:rsidRPr="006D53E6" w:rsidRDefault="001432B1">
      <w:pPr>
        <w:jc w:val="left"/>
        <w:rPr>
          <w:rFonts w:ascii="微软雅黑" w:eastAsia="微软雅黑" w:hAnsi="微软雅黑"/>
          <w:color w:val="000000" w:themeColor="text1"/>
          <w:sz w:val="44"/>
        </w:rPr>
      </w:pPr>
    </w:p>
    <w:p w14:paraId="3F91A367" w14:textId="77777777" w:rsidR="00EB43FB" w:rsidRPr="006D53E6" w:rsidRDefault="00374C85">
      <w:pPr>
        <w:jc w:val="left"/>
        <w:rPr>
          <w:rFonts w:ascii="微软雅黑" w:eastAsia="微软雅黑" w:hAnsi="微软雅黑"/>
          <w:color w:val="000000" w:themeColor="text1"/>
          <w:sz w:val="44"/>
        </w:rPr>
      </w:pPr>
      <w:r w:rsidRPr="006D53E6">
        <w:rPr>
          <w:rFonts w:ascii="微软雅黑" w:eastAsia="微软雅黑" w:hAnsi="微软雅黑" w:hint="eastAsia"/>
          <w:noProof/>
          <w:color w:val="000000" w:themeColor="text1"/>
          <w:sz w:val="44"/>
          <w:lang w:eastAsia="en-US"/>
        </w:rPr>
        <w:drawing>
          <wp:anchor distT="0" distB="0" distL="114300" distR="114300" simplePos="0" relativeHeight="251657728" behindDoc="1" locked="0" layoutInCell="1" allowOverlap="1" wp14:anchorId="242BAE99" wp14:editId="3AD5FAE0">
            <wp:simplePos x="0" y="0"/>
            <wp:positionH relativeFrom="column">
              <wp:posOffset>0</wp:posOffset>
            </wp:positionH>
            <wp:positionV relativeFrom="paragraph">
              <wp:posOffset>56515</wp:posOffset>
            </wp:positionV>
            <wp:extent cx="1321435" cy="2264410"/>
            <wp:effectExtent l="0" t="0" r="0" b="0"/>
            <wp:wrapTight wrapText="bothSides">
              <wp:wrapPolygon edited="0">
                <wp:start x="0" y="0"/>
                <wp:lineTo x="0" y="21321"/>
                <wp:lineTo x="21174" y="21321"/>
                <wp:lineTo x="21174" y="0"/>
                <wp:lineTo x="0" y="0"/>
              </wp:wrapPolygon>
            </wp:wrapTight>
            <wp:docPr id="2" name="Picture 2" descr="20100721103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010072110352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21435" cy="22644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711DDC0" w14:textId="77777777" w:rsidR="00C20EBF" w:rsidRPr="006D53E6" w:rsidRDefault="00C20EBF">
      <w:pPr>
        <w:pBdr>
          <w:top w:val="dotDash" w:sz="12" w:space="1" w:color="00FF00"/>
          <w:left w:val="dotDash" w:sz="12" w:space="4" w:color="00FF00"/>
          <w:bottom w:val="dotDash" w:sz="12" w:space="1" w:color="00FF00"/>
          <w:right w:val="dotDash" w:sz="12" w:space="4" w:color="00FF00"/>
        </w:pBdr>
        <w:rPr>
          <w:rFonts w:ascii="宋体" w:hAnsi="宋体" w:cs="宋体"/>
          <w:b/>
          <w:color w:val="000000" w:themeColor="text1"/>
          <w:sz w:val="30"/>
          <w:szCs w:val="28"/>
        </w:rPr>
      </w:pPr>
    </w:p>
    <w:p w14:paraId="29C2AA47" w14:textId="77777777" w:rsidR="00D15AC1" w:rsidRPr="006D53E6" w:rsidRDefault="00D15AC1" w:rsidP="00D15AC1">
      <w:pPr>
        <w:pStyle w:val="ListParagraph"/>
        <w:numPr>
          <w:ilvl w:val="0"/>
          <w:numId w:val="1"/>
        </w:numPr>
        <w:rPr>
          <w:rFonts w:ascii="华文楷体" w:eastAsia="华文楷体" w:hAnsi="华文楷体"/>
          <w:b/>
          <w:color w:val="000000" w:themeColor="text1"/>
          <w:sz w:val="40"/>
          <w:szCs w:val="40"/>
        </w:rPr>
      </w:pPr>
      <w:r w:rsidRPr="006D53E6">
        <w:rPr>
          <w:rFonts w:ascii="华文楷体" w:eastAsia="华文楷体" w:hAnsi="华文楷体" w:hint="eastAsia"/>
          <w:b/>
          <w:color w:val="000000" w:themeColor="text1"/>
          <w:sz w:val="40"/>
          <w:szCs w:val="40"/>
        </w:rPr>
        <w:t>2月15日历史组全体教师在行政楼二楼开展教研活动，刘老师就组内创意项目、青年教师基本功比赛、微课程建设、教师专业发展以及各年级本学期教学任务等方面作了详细布置。</w:t>
      </w:r>
    </w:p>
    <w:p w14:paraId="24D5E257" w14:textId="77777777" w:rsidR="00D15AC1" w:rsidRPr="006D53E6" w:rsidRDefault="00D15AC1" w:rsidP="00D15AC1">
      <w:pPr>
        <w:pStyle w:val="ListParagraph"/>
        <w:ind w:left="740"/>
        <w:rPr>
          <w:rFonts w:ascii="华文楷体" w:eastAsia="华文楷体" w:hAnsi="华文楷体"/>
          <w:b/>
          <w:color w:val="000000" w:themeColor="text1"/>
          <w:sz w:val="40"/>
          <w:szCs w:val="40"/>
        </w:rPr>
      </w:pPr>
    </w:p>
    <w:p w14:paraId="2C0B23E9" w14:textId="77777777" w:rsidR="00D15AC1" w:rsidRPr="006D53E6" w:rsidRDefault="00D15AC1" w:rsidP="00D15AC1">
      <w:pPr>
        <w:pStyle w:val="ListParagraph"/>
        <w:numPr>
          <w:ilvl w:val="0"/>
          <w:numId w:val="1"/>
        </w:numPr>
        <w:rPr>
          <w:rFonts w:ascii="华文楷体" w:eastAsia="华文楷体" w:hAnsi="华文楷体"/>
          <w:b/>
          <w:color w:val="000000" w:themeColor="text1"/>
          <w:sz w:val="40"/>
          <w:szCs w:val="40"/>
        </w:rPr>
      </w:pPr>
      <w:r w:rsidRPr="006D53E6">
        <w:rPr>
          <w:rFonts w:ascii="华文楷体" w:eastAsia="华文楷体" w:hAnsi="华文楷体" w:hint="eastAsia"/>
          <w:b/>
          <w:color w:val="000000" w:themeColor="text1"/>
          <w:sz w:val="40"/>
          <w:szCs w:val="40"/>
        </w:rPr>
        <w:t>3月14日，高二历史组结束小高考备考工作。</w:t>
      </w:r>
    </w:p>
    <w:p w14:paraId="3C58F9D9" w14:textId="77777777" w:rsidR="00D15AC1" w:rsidRPr="006D53E6" w:rsidRDefault="00D15AC1" w:rsidP="00D15AC1">
      <w:pPr>
        <w:rPr>
          <w:rFonts w:ascii="华文楷体" w:eastAsia="华文楷体" w:hAnsi="华文楷体"/>
          <w:b/>
          <w:color w:val="000000" w:themeColor="text1"/>
          <w:sz w:val="40"/>
          <w:szCs w:val="40"/>
        </w:rPr>
      </w:pPr>
    </w:p>
    <w:p w14:paraId="426D6B60" w14:textId="77777777" w:rsidR="00D15AC1" w:rsidRPr="006D53E6" w:rsidRDefault="00D15AC1" w:rsidP="00D15AC1">
      <w:pPr>
        <w:pStyle w:val="ListParagraph"/>
        <w:numPr>
          <w:ilvl w:val="0"/>
          <w:numId w:val="1"/>
        </w:numPr>
        <w:rPr>
          <w:rFonts w:ascii="华文楷体" w:eastAsia="华文楷体" w:hAnsi="华文楷体"/>
          <w:b/>
          <w:color w:val="000000" w:themeColor="text1"/>
          <w:sz w:val="40"/>
          <w:szCs w:val="40"/>
        </w:rPr>
      </w:pPr>
      <w:r w:rsidRPr="006D53E6">
        <w:rPr>
          <w:rFonts w:ascii="华文楷体" w:eastAsia="华文楷体" w:hAnsi="华文楷体" w:hint="eastAsia"/>
          <w:b/>
          <w:color w:val="000000" w:themeColor="text1"/>
          <w:sz w:val="40"/>
          <w:szCs w:val="40"/>
        </w:rPr>
        <w:t>3月16日小高考历史科目考试。</w:t>
      </w:r>
    </w:p>
    <w:p w14:paraId="05E04D51" w14:textId="77777777" w:rsidR="00D15AC1" w:rsidRPr="006D53E6" w:rsidRDefault="00D15AC1" w:rsidP="00D15AC1">
      <w:pPr>
        <w:rPr>
          <w:rFonts w:ascii="华文楷体" w:eastAsia="华文楷体" w:hAnsi="华文楷体"/>
          <w:b/>
          <w:color w:val="000000" w:themeColor="text1"/>
          <w:sz w:val="40"/>
          <w:szCs w:val="40"/>
        </w:rPr>
      </w:pPr>
    </w:p>
    <w:p w14:paraId="7ABD1185" w14:textId="77777777" w:rsidR="00D15AC1" w:rsidRPr="006D53E6" w:rsidRDefault="00D15AC1" w:rsidP="00D15AC1">
      <w:pPr>
        <w:pStyle w:val="ListParagraph"/>
        <w:numPr>
          <w:ilvl w:val="0"/>
          <w:numId w:val="1"/>
        </w:numPr>
        <w:rPr>
          <w:rFonts w:ascii="华文楷体" w:eastAsia="华文楷体" w:hAnsi="华文楷体"/>
          <w:b/>
          <w:color w:val="000000" w:themeColor="text1"/>
          <w:sz w:val="40"/>
          <w:szCs w:val="40"/>
        </w:rPr>
      </w:pPr>
      <w:r w:rsidRPr="006D53E6">
        <w:rPr>
          <w:rFonts w:ascii="华文楷体" w:eastAsia="华文楷体" w:hAnsi="华文楷体" w:hint="eastAsia"/>
          <w:b/>
          <w:color w:val="000000" w:themeColor="text1"/>
          <w:sz w:val="40"/>
          <w:szCs w:val="40"/>
        </w:rPr>
        <w:t>3月21日，历史组全体青年教师参加高三一模历史测试暨青年教师知识竞赛。</w:t>
      </w:r>
    </w:p>
    <w:p w14:paraId="42561EBE" w14:textId="77777777" w:rsidR="00D15AC1" w:rsidRPr="006D53E6" w:rsidRDefault="00D15AC1" w:rsidP="00D15AC1">
      <w:pPr>
        <w:pStyle w:val="ListParagraph"/>
        <w:numPr>
          <w:ilvl w:val="0"/>
          <w:numId w:val="1"/>
        </w:numPr>
        <w:rPr>
          <w:rFonts w:ascii="华文楷体" w:eastAsia="华文楷体" w:hAnsi="华文楷体"/>
          <w:b/>
          <w:color w:val="000000" w:themeColor="text1"/>
          <w:sz w:val="40"/>
          <w:szCs w:val="40"/>
        </w:rPr>
      </w:pPr>
      <w:r w:rsidRPr="006D53E6">
        <w:rPr>
          <w:rFonts w:ascii="华文楷体" w:eastAsia="华文楷体" w:hAnsi="华文楷体" w:hint="eastAsia"/>
          <w:b/>
          <w:color w:val="000000" w:themeColor="text1"/>
          <w:sz w:val="40"/>
          <w:szCs w:val="40"/>
        </w:rPr>
        <w:lastRenderedPageBreak/>
        <w:t>4月1日，各年级历史教研组长参加学校组织的教研组长会议。</w:t>
      </w:r>
    </w:p>
    <w:p w14:paraId="5094C3CD" w14:textId="77777777" w:rsidR="00D15AC1" w:rsidRPr="006D53E6" w:rsidRDefault="00D15AC1" w:rsidP="00D15AC1">
      <w:pPr>
        <w:pStyle w:val="ListParagraph"/>
        <w:ind w:left="740"/>
        <w:rPr>
          <w:rFonts w:ascii="华文楷体" w:eastAsia="华文楷体" w:hAnsi="华文楷体"/>
          <w:b/>
          <w:color w:val="000000" w:themeColor="text1"/>
          <w:sz w:val="40"/>
          <w:szCs w:val="40"/>
        </w:rPr>
      </w:pPr>
    </w:p>
    <w:p w14:paraId="267DB76B" w14:textId="51E2F57E" w:rsidR="00D15AC1" w:rsidRPr="006D53E6" w:rsidRDefault="00D15AC1" w:rsidP="00D15AC1">
      <w:pPr>
        <w:pStyle w:val="ListParagraph"/>
        <w:numPr>
          <w:ilvl w:val="0"/>
          <w:numId w:val="1"/>
        </w:numPr>
        <w:rPr>
          <w:rFonts w:ascii="华文楷体" w:eastAsia="华文楷体" w:hAnsi="华文楷体"/>
          <w:b/>
          <w:color w:val="000000" w:themeColor="text1"/>
          <w:sz w:val="40"/>
          <w:szCs w:val="40"/>
        </w:rPr>
      </w:pPr>
      <w:r w:rsidRPr="006D53E6">
        <w:rPr>
          <w:rFonts w:ascii="华文楷体" w:eastAsia="华文楷体" w:hAnsi="华文楷体" w:hint="eastAsia"/>
          <w:b/>
          <w:color w:val="000000" w:themeColor="text1"/>
          <w:sz w:val="40"/>
          <w:szCs w:val="40"/>
        </w:rPr>
        <w:t>4月2日，历史组全体教师在行政楼二楼开展教研活动。活动主要围绕省级微课比赛、基本功比赛、课堂常规教学、简报、课题研究以及青年教师三个基本能力的培养等主题展开。</w:t>
      </w:r>
    </w:p>
    <w:p w14:paraId="4AAB3E31" w14:textId="77777777" w:rsidR="00D15AC1" w:rsidRPr="006D53E6" w:rsidRDefault="00D15AC1" w:rsidP="00D15AC1">
      <w:pPr>
        <w:pStyle w:val="ListParagraph"/>
        <w:ind w:left="740"/>
        <w:rPr>
          <w:rFonts w:ascii="华文楷体" w:eastAsia="华文楷体" w:hAnsi="华文楷体"/>
          <w:b/>
          <w:color w:val="000000" w:themeColor="text1"/>
          <w:sz w:val="40"/>
          <w:szCs w:val="40"/>
        </w:rPr>
      </w:pPr>
    </w:p>
    <w:p w14:paraId="4B736FDC" w14:textId="0AF0BD24" w:rsidR="00EB43FB" w:rsidRPr="006D53E6" w:rsidRDefault="00EB43FB" w:rsidP="00003506">
      <w:pPr>
        <w:pBdr>
          <w:top w:val="dotDash" w:sz="12" w:space="0" w:color="00FF00"/>
          <w:left w:val="dotDash" w:sz="12" w:space="4" w:color="00FF00"/>
          <w:bottom w:val="dotDash" w:sz="12" w:space="0" w:color="00FF00"/>
          <w:right w:val="dotDash" w:sz="12" w:space="4" w:color="00FF00"/>
        </w:pBdr>
        <w:autoSpaceDN w:val="0"/>
        <w:spacing w:before="141" w:after="141" w:line="525" w:lineRule="atLeast"/>
        <w:jc w:val="center"/>
        <w:rPr>
          <w:rFonts w:ascii="ff-tisa-web-pro-1" w:hAnsi="宋体"/>
          <w:b/>
          <w:color w:val="000000" w:themeColor="text1"/>
          <w:sz w:val="44"/>
          <w:szCs w:val="44"/>
        </w:rPr>
      </w:pPr>
    </w:p>
    <w:p w14:paraId="53070D1D" w14:textId="6B82E236" w:rsidR="003333ED" w:rsidRPr="006D53E6" w:rsidRDefault="00DD7C38" w:rsidP="00D15AC1">
      <w:pPr>
        <w:autoSpaceDE w:val="0"/>
        <w:autoSpaceDN w:val="0"/>
        <w:adjustRightInd w:val="0"/>
        <w:jc w:val="center"/>
        <w:rPr>
          <w:rFonts w:ascii="Heiti SC Light" w:eastAsia="Heiti SC Light" w:hAnsi="华文楷体" w:cs="宋体"/>
          <w:b/>
          <w:color w:val="000000" w:themeColor="text1"/>
          <w:sz w:val="52"/>
          <w:szCs w:val="52"/>
        </w:rPr>
      </w:pPr>
      <w:r>
        <w:rPr>
          <w:rFonts w:ascii="Heiti SC Light" w:eastAsia="Heiti SC Light" w:hAnsi="华文楷体" w:cs="Hei" w:hint="eastAsia"/>
          <w:color w:val="000000" w:themeColor="text1"/>
          <w:sz w:val="52"/>
          <w:szCs w:val="52"/>
          <w:highlight w:val="yellow"/>
        </w:rPr>
        <w:t>本月</w:t>
      </w:r>
      <w:r w:rsidR="00003506" w:rsidRPr="006D53E6">
        <w:rPr>
          <w:rFonts w:ascii="Heiti SC Light" w:eastAsia="Heiti SC Light" w:hAnsi="华文楷体" w:cs="Hei" w:hint="eastAsia"/>
          <w:color w:val="000000" w:themeColor="text1"/>
          <w:sz w:val="52"/>
          <w:szCs w:val="52"/>
          <w:highlight w:val="yellow"/>
        </w:rPr>
        <w:t>教研活动</w:t>
      </w:r>
      <w:r w:rsidR="00374C85" w:rsidRPr="006D53E6">
        <w:rPr>
          <w:rFonts w:ascii="Heiti SC Light" w:eastAsia="Heiti SC Light" w:hAnsi="华文楷体" w:cs="Hei" w:hint="eastAsia"/>
          <w:color w:val="000000" w:themeColor="text1"/>
          <w:sz w:val="52"/>
          <w:szCs w:val="52"/>
        </w:rPr>
        <w:t xml:space="preserve">       </w:t>
      </w:r>
    </w:p>
    <w:p w14:paraId="3C868B45" w14:textId="4FA3C473" w:rsidR="00465341" w:rsidRPr="006D53E6" w:rsidRDefault="00446826" w:rsidP="00003506">
      <w:pPr>
        <w:pBdr>
          <w:top w:val="dotDash" w:sz="12" w:space="0" w:color="00FF00"/>
          <w:left w:val="dotDash" w:sz="12" w:space="4" w:color="00FF00"/>
          <w:bottom w:val="dotDash" w:sz="12" w:space="0" w:color="00FF00"/>
          <w:right w:val="dotDash" w:sz="12" w:space="4" w:color="00FF00"/>
        </w:pBdr>
        <w:autoSpaceDN w:val="0"/>
        <w:spacing w:before="150" w:after="150" w:line="375" w:lineRule="atLeast"/>
        <w:ind w:firstLine="360"/>
        <w:rPr>
          <w:rFonts w:ascii="华文楷体" w:eastAsia="华文楷体" w:hAnsi="华文楷体" w:cs="宋体"/>
          <w:b/>
          <w:color w:val="000000" w:themeColor="text1"/>
          <w:sz w:val="32"/>
          <w:szCs w:val="32"/>
        </w:rPr>
      </w:pPr>
      <w:r w:rsidRPr="006D53E6">
        <w:rPr>
          <w:rFonts w:ascii="华文楷体" w:eastAsia="华文楷体" w:hAnsi="华文楷体" w:cs="宋体" w:hint="eastAsia"/>
          <w:b/>
          <w:color w:val="000000" w:themeColor="text1"/>
          <w:sz w:val="32"/>
          <w:szCs w:val="32"/>
        </w:rPr>
        <w:t xml:space="preserve"> </w:t>
      </w:r>
      <w:r w:rsidR="00003506" w:rsidRPr="006D53E6">
        <w:rPr>
          <w:rFonts w:ascii="宋体" w:hAnsi="宋体" w:cs="宋体"/>
          <w:b/>
          <w:bCs/>
          <w:noProof/>
          <w:color w:val="000000" w:themeColor="text1"/>
          <w:kern w:val="0"/>
          <w:sz w:val="32"/>
          <w:szCs w:val="32"/>
          <w:lang w:eastAsia="en-US"/>
        </w:rPr>
        <w:drawing>
          <wp:inline distT="0" distB="0" distL="0" distR="0" wp14:anchorId="58B43ED3" wp14:editId="7BBE0D79">
            <wp:extent cx="5371465" cy="24917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2cec3fdfc039245c69f621f8594a4c27c1ed21b0ef405cb.jpg"/>
                    <pic:cNvPicPr/>
                  </pic:nvPicPr>
                  <pic:blipFill>
                    <a:blip r:embed="rId7">
                      <a:extLst>
                        <a:ext uri="{28A0092B-C50C-407E-A947-70E740481C1C}">
                          <a14:useLocalDpi xmlns:a14="http://schemas.microsoft.com/office/drawing/2010/main" val="0"/>
                        </a:ext>
                      </a:extLst>
                    </a:blip>
                    <a:stretch>
                      <a:fillRect/>
                    </a:stretch>
                  </pic:blipFill>
                  <pic:spPr>
                    <a:xfrm>
                      <a:off x="0" y="0"/>
                      <a:ext cx="5373493" cy="2492681"/>
                    </a:xfrm>
                    <a:prstGeom prst="rect">
                      <a:avLst/>
                    </a:prstGeom>
                  </pic:spPr>
                </pic:pic>
              </a:graphicData>
            </a:graphic>
          </wp:inline>
        </w:drawing>
      </w:r>
    </w:p>
    <w:p w14:paraId="40A9B559" w14:textId="499EE329" w:rsidR="00003506" w:rsidRPr="006D53E6" w:rsidRDefault="00003506" w:rsidP="00003506">
      <w:pPr>
        <w:pStyle w:val="ListParagraph"/>
        <w:ind w:left="740"/>
        <w:rPr>
          <w:rFonts w:ascii="华文楷体" w:eastAsia="华文楷体" w:hAnsi="华文楷体"/>
          <w:b/>
          <w:color w:val="000000" w:themeColor="text1"/>
          <w:sz w:val="40"/>
          <w:szCs w:val="40"/>
        </w:rPr>
      </w:pPr>
      <w:r w:rsidRPr="006D53E6">
        <w:rPr>
          <w:rFonts w:ascii="华文楷体" w:eastAsia="华文楷体" w:hAnsi="华文楷体" w:hint="eastAsia"/>
          <w:b/>
          <w:color w:val="000000" w:themeColor="text1"/>
          <w:sz w:val="40"/>
          <w:szCs w:val="40"/>
        </w:rPr>
        <w:t xml:space="preserve">    4月2日，历史组全体教师在行政楼二楼开展教研活动。活动主要围绕省级微课比赛、基本功比赛、课堂常规教学、简报、课题研究以及青年教师三个基本能力的培养等主题展开。</w:t>
      </w:r>
    </w:p>
    <w:p w14:paraId="5697472B" w14:textId="755768CF" w:rsidR="006D3471" w:rsidRPr="006D53E6" w:rsidRDefault="006D3471" w:rsidP="00003506">
      <w:pPr>
        <w:pStyle w:val="ListParagraph"/>
        <w:ind w:left="740"/>
        <w:rPr>
          <w:rFonts w:ascii="华文楷体" w:eastAsia="华文楷体" w:hAnsi="华文楷体"/>
          <w:b/>
          <w:color w:val="000000" w:themeColor="text1"/>
          <w:sz w:val="40"/>
          <w:szCs w:val="40"/>
        </w:rPr>
      </w:pPr>
      <w:r w:rsidRPr="006D53E6">
        <w:rPr>
          <w:rFonts w:ascii="华文楷体" w:eastAsia="华文楷体" w:hAnsi="华文楷体" w:hint="eastAsia"/>
          <w:b/>
          <w:noProof/>
          <w:color w:val="000000" w:themeColor="text1"/>
          <w:sz w:val="40"/>
          <w:szCs w:val="40"/>
          <w:lang w:eastAsia="en-US"/>
        </w:rPr>
        <w:drawing>
          <wp:inline distT="0" distB="0" distL="0" distR="0" wp14:anchorId="355CCB28" wp14:editId="0779C909">
            <wp:extent cx="4559300" cy="1292860"/>
            <wp:effectExtent l="0" t="0" r="12700"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屏幕快照 2014-04-04 上午8.35.46.png"/>
                    <pic:cNvPicPr/>
                  </pic:nvPicPr>
                  <pic:blipFill>
                    <a:blip r:embed="rId8">
                      <a:extLst>
                        <a:ext uri="{28A0092B-C50C-407E-A947-70E740481C1C}">
                          <a14:useLocalDpi xmlns:a14="http://schemas.microsoft.com/office/drawing/2010/main" val="0"/>
                        </a:ext>
                      </a:extLst>
                    </a:blip>
                    <a:stretch>
                      <a:fillRect/>
                    </a:stretch>
                  </pic:blipFill>
                  <pic:spPr>
                    <a:xfrm>
                      <a:off x="0" y="0"/>
                      <a:ext cx="4559300" cy="1292860"/>
                    </a:xfrm>
                    <a:prstGeom prst="rect">
                      <a:avLst/>
                    </a:prstGeom>
                  </pic:spPr>
                </pic:pic>
              </a:graphicData>
            </a:graphic>
          </wp:inline>
        </w:drawing>
      </w:r>
    </w:p>
    <w:p w14:paraId="66221FC1" w14:textId="77777777" w:rsidR="006D3471" w:rsidRPr="006D53E6" w:rsidRDefault="0027505E" w:rsidP="00003506">
      <w:pPr>
        <w:pStyle w:val="ListParagraph"/>
        <w:ind w:left="740"/>
        <w:rPr>
          <w:rFonts w:ascii="华文楷体" w:eastAsia="华文楷体" w:hAnsi="华文楷体"/>
          <w:b/>
          <w:color w:val="000000" w:themeColor="text1"/>
          <w:sz w:val="40"/>
          <w:szCs w:val="40"/>
        </w:rPr>
      </w:pPr>
      <w:r w:rsidRPr="006D53E6">
        <w:rPr>
          <w:rFonts w:ascii="华文楷体" w:eastAsia="华文楷体" w:hAnsi="华文楷体" w:hint="eastAsia"/>
          <w:b/>
          <w:color w:val="000000" w:themeColor="text1"/>
          <w:sz w:val="40"/>
          <w:szCs w:val="40"/>
        </w:rPr>
        <w:t xml:space="preserve">   “微课”是指以视频为主要载体记录教师围绕某个教学内容或教学环节开展的简短、完整的教学活动，用于帮助其他教师改进课堂教学、促进专业发展。为贯彻落实《教育部关于实施全国中小学教师信息技术应用能力提升工程的意见》 </w:t>
      </w:r>
      <w:r w:rsidR="006D3471" w:rsidRPr="006D53E6">
        <w:rPr>
          <w:rFonts w:ascii="华文楷体" w:eastAsia="华文楷体" w:hAnsi="华文楷体" w:hint="eastAsia"/>
          <w:b/>
          <w:color w:val="000000" w:themeColor="text1"/>
          <w:sz w:val="40"/>
          <w:szCs w:val="40"/>
        </w:rPr>
        <w:t>精神，加强教师研修社区、学习空间建设，提高全省中小学教师信息技术应用能力，经研究，省教育厅决定定期组织开展全省中小学教师微课竞赛活动</w:t>
      </w:r>
    </w:p>
    <w:p w14:paraId="1C658845" w14:textId="07606B07" w:rsidR="0027505E" w:rsidRPr="006D53E6" w:rsidRDefault="006D3471" w:rsidP="00003506">
      <w:pPr>
        <w:pStyle w:val="ListParagraph"/>
        <w:ind w:left="740"/>
        <w:rPr>
          <w:rFonts w:ascii="华文楷体" w:eastAsia="华文楷体" w:hAnsi="华文楷体"/>
          <w:b/>
          <w:color w:val="000000" w:themeColor="text1"/>
          <w:sz w:val="40"/>
          <w:szCs w:val="40"/>
        </w:rPr>
      </w:pPr>
      <w:r w:rsidRPr="006D53E6">
        <w:rPr>
          <w:rFonts w:ascii="华文楷体" w:eastAsia="华文楷体" w:hAnsi="华文楷体" w:hint="eastAsia"/>
          <w:b/>
          <w:color w:val="000000" w:themeColor="text1"/>
          <w:sz w:val="40"/>
          <w:szCs w:val="40"/>
        </w:rPr>
        <w:t>历史组老教师鼓励年轻教师积极准备参加竞赛，并就微课程制作提出了建设性意见。</w:t>
      </w:r>
    </w:p>
    <w:p w14:paraId="18F6AB9C" w14:textId="32D588E3" w:rsidR="006D3471" w:rsidRPr="006D53E6" w:rsidRDefault="006D3471" w:rsidP="00003506">
      <w:pPr>
        <w:pStyle w:val="ListParagraph"/>
        <w:ind w:left="740"/>
        <w:rPr>
          <w:rFonts w:ascii="华文楷体" w:eastAsia="华文楷体" w:hAnsi="华文楷体"/>
          <w:b/>
          <w:color w:val="000000" w:themeColor="text1"/>
          <w:sz w:val="40"/>
          <w:szCs w:val="40"/>
        </w:rPr>
      </w:pPr>
      <w:r w:rsidRPr="006D53E6">
        <w:rPr>
          <w:rFonts w:ascii="华文楷体" w:eastAsia="华文楷体" w:hAnsi="华文楷体" w:hint="eastAsia"/>
          <w:b/>
          <w:color w:val="000000" w:themeColor="text1"/>
          <w:sz w:val="40"/>
          <w:szCs w:val="40"/>
        </w:rPr>
        <w:t xml:space="preserve">    历史组青年教师基本功大赛即将在四月进行。本次基本功比赛包括笔试、粉笔字、5分钟即兴演讲以及教学设计模拟课堂等内容。刘老师还提到了青年教师应具备的三个基本能力：解读教材、课标的能力以及对教学资源的运用。驾驭课堂的能力。引导学生自主学习的能力。此外还对教学常规内容作了强调。课题研究方面刘老师鼓励大家围绕“微课程”多读书多写写论文。</w:t>
      </w:r>
    </w:p>
    <w:p w14:paraId="5B11D7F9" w14:textId="77777777" w:rsidR="006D3471" w:rsidRPr="006D53E6" w:rsidRDefault="006D3471" w:rsidP="00003506">
      <w:pPr>
        <w:pStyle w:val="ListParagraph"/>
        <w:ind w:left="740"/>
        <w:rPr>
          <w:rFonts w:ascii="华文楷体" w:eastAsia="华文楷体" w:hAnsi="华文楷体"/>
          <w:b/>
          <w:color w:val="000000" w:themeColor="text1"/>
          <w:sz w:val="40"/>
          <w:szCs w:val="40"/>
        </w:rPr>
      </w:pPr>
    </w:p>
    <w:p w14:paraId="239D9105" w14:textId="6783F2A2" w:rsidR="006D53E6" w:rsidRPr="006D53E6" w:rsidRDefault="00CE1D70" w:rsidP="006D53E6">
      <w:pPr>
        <w:pStyle w:val="ListParagraph"/>
        <w:ind w:left="740"/>
        <w:jc w:val="center"/>
        <w:rPr>
          <w:rFonts w:ascii="Heiti SC Light" w:eastAsia="Heiti SC Light" w:hAnsi="华文楷体"/>
          <w:b/>
          <w:color w:val="000000" w:themeColor="text1"/>
          <w:sz w:val="72"/>
          <w:szCs w:val="72"/>
        </w:rPr>
      </w:pPr>
      <w:r w:rsidRPr="006D53E6">
        <w:rPr>
          <w:rFonts w:ascii="Heiti SC Light" w:eastAsia="Heiti SC Light" w:hAnsi="华文楷体" w:hint="eastAsia"/>
          <w:b/>
          <w:color w:val="000000" w:themeColor="text1"/>
          <w:sz w:val="72"/>
          <w:szCs w:val="72"/>
          <w:highlight w:val="yellow"/>
        </w:rPr>
        <w:t>如何制作微课程</w:t>
      </w:r>
    </w:p>
    <w:p w14:paraId="44956A1C" w14:textId="77777777" w:rsidR="006D53E6" w:rsidRDefault="006D53E6" w:rsidP="006D53E6">
      <w:pPr>
        <w:autoSpaceDE w:val="0"/>
        <w:autoSpaceDN w:val="0"/>
        <w:adjustRightInd w:val="0"/>
        <w:spacing w:after="320"/>
        <w:rPr>
          <w:rFonts w:ascii="华文楷体" w:eastAsia="华文楷体" w:hAnsi="华文楷体" w:cs="Times"/>
          <w:b/>
          <w:bCs/>
          <w:color w:val="000000" w:themeColor="text1"/>
          <w:kern w:val="0"/>
          <w:sz w:val="40"/>
          <w:szCs w:val="40"/>
        </w:rPr>
      </w:pPr>
      <w:r>
        <w:rPr>
          <w:rFonts w:ascii="华文楷体" w:eastAsia="华文楷体" w:hAnsi="华文楷体" w:cs="Times" w:hint="eastAsia"/>
          <w:b/>
          <w:bCs/>
          <w:color w:val="000000" w:themeColor="text1"/>
          <w:kern w:val="0"/>
          <w:sz w:val="40"/>
          <w:szCs w:val="40"/>
        </w:rPr>
        <w:t>一、脚本的开发</w:t>
      </w:r>
    </w:p>
    <w:p w14:paraId="2D37DE8B" w14:textId="33F5649E" w:rsidR="006D53E6" w:rsidRPr="006D53E6" w:rsidRDefault="006D53E6" w:rsidP="006D53E6">
      <w:pPr>
        <w:autoSpaceDE w:val="0"/>
        <w:autoSpaceDN w:val="0"/>
        <w:adjustRightInd w:val="0"/>
        <w:spacing w:after="320"/>
        <w:rPr>
          <w:rFonts w:ascii="华文楷体" w:eastAsia="华文楷体" w:hAnsi="华文楷体" w:cs="Times"/>
          <w:b/>
          <w:bCs/>
          <w:color w:val="000000" w:themeColor="text1"/>
          <w:kern w:val="0"/>
          <w:sz w:val="40"/>
          <w:szCs w:val="40"/>
        </w:rPr>
      </w:pPr>
      <w:r w:rsidRPr="006D53E6">
        <w:rPr>
          <w:rFonts w:ascii="华文楷体" w:eastAsia="华文楷体" w:hAnsi="华文楷体" w:cs="Times" w:hint="eastAsia"/>
          <w:b/>
          <w:bCs/>
          <w:color w:val="000000" w:themeColor="text1"/>
          <w:kern w:val="0"/>
          <w:sz w:val="40"/>
          <w:szCs w:val="40"/>
        </w:rPr>
        <w:t>㈠寻找素材</w:t>
      </w:r>
    </w:p>
    <w:p w14:paraId="753C453E" w14:textId="77777777" w:rsidR="006D53E6" w:rsidRDefault="006D53E6" w:rsidP="006D53E6">
      <w:pPr>
        <w:autoSpaceDE w:val="0"/>
        <w:autoSpaceDN w:val="0"/>
        <w:adjustRightInd w:val="0"/>
        <w:spacing w:after="320"/>
        <w:ind w:firstLine="640"/>
        <w:rPr>
          <w:rFonts w:ascii="华文楷体" w:eastAsia="华文楷体" w:hAnsi="华文楷体" w:cs="Times"/>
          <w:b/>
          <w:bCs/>
          <w:color w:val="000000" w:themeColor="text1"/>
          <w:kern w:val="0"/>
          <w:sz w:val="40"/>
          <w:szCs w:val="40"/>
        </w:rPr>
      </w:pPr>
      <w:r>
        <w:rPr>
          <w:rFonts w:ascii="华文楷体" w:eastAsia="华文楷体" w:hAnsi="华文楷体" w:cs="Times" w:hint="eastAsia"/>
          <w:b/>
          <w:bCs/>
          <w:color w:val="000000" w:themeColor="text1"/>
          <w:kern w:val="0"/>
          <w:sz w:val="40"/>
          <w:szCs w:val="40"/>
        </w:rPr>
        <w:t xml:space="preserve">   </w:t>
      </w:r>
      <w:r w:rsidRPr="006D53E6">
        <w:rPr>
          <w:rFonts w:ascii="华文楷体" w:eastAsia="华文楷体" w:hAnsi="华文楷体" w:cs="Times" w:hint="eastAsia"/>
          <w:b/>
          <w:bCs/>
          <w:color w:val="000000" w:themeColor="text1"/>
          <w:kern w:val="0"/>
          <w:sz w:val="40"/>
          <w:szCs w:val="40"/>
        </w:rPr>
        <w:t>从自己的经历中，寻找有价值的素材。所谓"价值"包括下面的特点：1、教师自己感觉难忘的、有效果的；2、符合教育规律，操作有创新。</w:t>
      </w:r>
    </w:p>
    <w:p w14:paraId="4D5A5617" w14:textId="463BEF01" w:rsidR="006D53E6" w:rsidRPr="006D53E6" w:rsidRDefault="006D53E6" w:rsidP="006D53E6">
      <w:pPr>
        <w:autoSpaceDE w:val="0"/>
        <w:autoSpaceDN w:val="0"/>
        <w:adjustRightInd w:val="0"/>
        <w:spacing w:after="320"/>
        <w:rPr>
          <w:rFonts w:ascii="华文楷体" w:eastAsia="华文楷体" w:hAnsi="华文楷体" w:cs="Times"/>
          <w:b/>
          <w:bCs/>
          <w:color w:val="000000" w:themeColor="text1"/>
          <w:kern w:val="0"/>
          <w:sz w:val="40"/>
          <w:szCs w:val="40"/>
        </w:rPr>
      </w:pPr>
      <w:r w:rsidRPr="006D53E6">
        <w:rPr>
          <w:rFonts w:ascii="华文楷体" w:eastAsia="华文楷体" w:hAnsi="华文楷体" w:cs="Times" w:hint="eastAsia"/>
          <w:b/>
          <w:bCs/>
          <w:color w:val="000000" w:themeColor="text1"/>
          <w:kern w:val="0"/>
          <w:sz w:val="40"/>
          <w:szCs w:val="40"/>
        </w:rPr>
        <w:t>㈡梳理价值点</w:t>
      </w:r>
    </w:p>
    <w:p w14:paraId="73C49C8D" w14:textId="24E99743" w:rsidR="006D53E6" w:rsidRPr="006D53E6" w:rsidRDefault="006D53E6" w:rsidP="006D53E6">
      <w:pPr>
        <w:autoSpaceDE w:val="0"/>
        <w:autoSpaceDN w:val="0"/>
        <w:adjustRightInd w:val="0"/>
        <w:spacing w:after="320"/>
        <w:ind w:firstLine="640"/>
        <w:rPr>
          <w:rFonts w:ascii="华文楷体" w:eastAsia="华文楷体" w:hAnsi="华文楷体" w:cs="Times"/>
          <w:b/>
          <w:bCs/>
          <w:color w:val="000000" w:themeColor="text1"/>
          <w:kern w:val="0"/>
          <w:sz w:val="40"/>
          <w:szCs w:val="40"/>
        </w:rPr>
      </w:pPr>
      <w:r>
        <w:rPr>
          <w:rFonts w:ascii="华文楷体" w:eastAsia="华文楷体" w:hAnsi="华文楷体" w:cs="Times" w:hint="eastAsia"/>
          <w:b/>
          <w:bCs/>
          <w:color w:val="000000" w:themeColor="text1"/>
          <w:kern w:val="0"/>
          <w:sz w:val="40"/>
          <w:szCs w:val="40"/>
        </w:rPr>
        <w:t xml:space="preserve"> </w:t>
      </w:r>
      <w:r w:rsidRPr="006D53E6">
        <w:rPr>
          <w:rFonts w:ascii="华文楷体" w:eastAsia="华文楷体" w:hAnsi="华文楷体" w:cs="Times" w:hint="eastAsia"/>
          <w:b/>
          <w:bCs/>
          <w:color w:val="000000" w:themeColor="text1"/>
          <w:kern w:val="0"/>
          <w:sz w:val="40"/>
          <w:szCs w:val="40"/>
        </w:rPr>
        <w:t>1、主线梳理：文章信息多、容量大，所以要抽出主线，将一切与主题无关的内容删除或精减。如果是故事，只选择一个；如果是策略，选择一个主题的。</w:t>
      </w:r>
    </w:p>
    <w:p w14:paraId="7558BE58" w14:textId="013145AB" w:rsidR="006D53E6" w:rsidRPr="006D53E6" w:rsidRDefault="006D53E6" w:rsidP="006D53E6">
      <w:pPr>
        <w:autoSpaceDE w:val="0"/>
        <w:autoSpaceDN w:val="0"/>
        <w:adjustRightInd w:val="0"/>
        <w:spacing w:after="320"/>
        <w:ind w:firstLine="640"/>
        <w:rPr>
          <w:rFonts w:ascii="华文楷体" w:eastAsia="华文楷体" w:hAnsi="华文楷体" w:cs="Times"/>
          <w:b/>
          <w:bCs/>
          <w:color w:val="000000" w:themeColor="text1"/>
          <w:kern w:val="0"/>
          <w:sz w:val="40"/>
          <w:szCs w:val="40"/>
        </w:rPr>
      </w:pPr>
      <w:r>
        <w:rPr>
          <w:rFonts w:ascii="华文楷体" w:eastAsia="华文楷体" w:hAnsi="华文楷体" w:cs="Times" w:hint="eastAsia"/>
          <w:b/>
          <w:bCs/>
          <w:color w:val="000000" w:themeColor="text1"/>
          <w:kern w:val="0"/>
          <w:sz w:val="40"/>
          <w:szCs w:val="40"/>
        </w:rPr>
        <w:t xml:space="preserve"> </w:t>
      </w:r>
      <w:r w:rsidRPr="006D53E6">
        <w:rPr>
          <w:rFonts w:ascii="华文楷体" w:eastAsia="华文楷体" w:hAnsi="华文楷体" w:cs="Times" w:hint="eastAsia"/>
          <w:b/>
          <w:bCs/>
          <w:color w:val="000000" w:themeColor="text1"/>
          <w:kern w:val="0"/>
          <w:sz w:val="40"/>
          <w:szCs w:val="40"/>
        </w:rPr>
        <w:t>2、内容删减：文章中的繁杂的信息过多，需要删减：主要有下面两点：（1）基本删除：如关于"理论"的叙述、背景的过多的描述、情感化的语言、成绩与荣誉；（2）内容删减：不论什么，都要选择有创意、易操作的素材，删掉大家都在知道的或都已使用过的。</w:t>
      </w:r>
    </w:p>
    <w:p w14:paraId="403121BA" w14:textId="7EFF3CBC" w:rsidR="006D53E6" w:rsidRPr="006D53E6" w:rsidRDefault="006D53E6" w:rsidP="006D53E6">
      <w:pPr>
        <w:autoSpaceDE w:val="0"/>
        <w:autoSpaceDN w:val="0"/>
        <w:adjustRightInd w:val="0"/>
        <w:spacing w:after="320"/>
        <w:ind w:firstLine="640"/>
        <w:rPr>
          <w:rFonts w:ascii="华文楷体" w:eastAsia="华文楷体" w:hAnsi="华文楷体" w:cs="Times"/>
          <w:b/>
          <w:bCs/>
          <w:color w:val="000000" w:themeColor="text1"/>
          <w:kern w:val="0"/>
          <w:sz w:val="40"/>
          <w:szCs w:val="40"/>
        </w:rPr>
      </w:pPr>
      <w:r>
        <w:rPr>
          <w:rFonts w:ascii="华文楷体" w:eastAsia="华文楷体" w:hAnsi="华文楷体" w:cs="Times" w:hint="eastAsia"/>
          <w:b/>
          <w:bCs/>
          <w:color w:val="000000" w:themeColor="text1"/>
          <w:kern w:val="0"/>
          <w:sz w:val="40"/>
          <w:szCs w:val="40"/>
        </w:rPr>
        <w:t xml:space="preserve"> </w:t>
      </w:r>
      <w:r w:rsidRPr="006D53E6">
        <w:rPr>
          <w:rFonts w:ascii="华文楷体" w:eastAsia="华文楷体" w:hAnsi="华文楷体" w:cs="Times" w:hint="eastAsia"/>
          <w:b/>
          <w:bCs/>
          <w:color w:val="000000" w:themeColor="text1"/>
          <w:kern w:val="0"/>
          <w:sz w:val="40"/>
          <w:szCs w:val="40"/>
        </w:rPr>
        <w:t>最终的删减的字数在300-500之间。许多文章只能选择出10%左右的内容。</w:t>
      </w:r>
    </w:p>
    <w:p w14:paraId="510B37C5" w14:textId="7D8EAC6B" w:rsidR="006D53E6" w:rsidRPr="006D53E6" w:rsidRDefault="006D53E6" w:rsidP="006D53E6">
      <w:pPr>
        <w:autoSpaceDE w:val="0"/>
        <w:autoSpaceDN w:val="0"/>
        <w:adjustRightInd w:val="0"/>
        <w:spacing w:after="320"/>
        <w:rPr>
          <w:rFonts w:ascii="华文楷体" w:eastAsia="华文楷体" w:hAnsi="华文楷体" w:cs="Times"/>
          <w:b/>
          <w:bCs/>
          <w:color w:val="000000" w:themeColor="text1"/>
          <w:kern w:val="0"/>
          <w:sz w:val="40"/>
          <w:szCs w:val="40"/>
        </w:rPr>
      </w:pPr>
      <w:r w:rsidRPr="006D53E6">
        <w:rPr>
          <w:rFonts w:ascii="华文楷体" w:eastAsia="华文楷体" w:hAnsi="华文楷体" w:cs="Times" w:hint="eastAsia"/>
          <w:b/>
          <w:bCs/>
          <w:color w:val="000000" w:themeColor="text1"/>
          <w:kern w:val="0"/>
          <w:sz w:val="40"/>
          <w:szCs w:val="40"/>
        </w:rPr>
        <w:t>㈢提升价值点</w:t>
      </w:r>
    </w:p>
    <w:p w14:paraId="37F56315" w14:textId="71828193" w:rsidR="006D53E6" w:rsidRPr="006D53E6" w:rsidRDefault="006D53E6" w:rsidP="006D53E6">
      <w:pPr>
        <w:autoSpaceDE w:val="0"/>
        <w:autoSpaceDN w:val="0"/>
        <w:adjustRightInd w:val="0"/>
        <w:spacing w:after="320"/>
        <w:ind w:firstLine="640"/>
        <w:rPr>
          <w:rFonts w:ascii="华文楷体" w:eastAsia="华文楷体" w:hAnsi="华文楷体" w:cs="Times"/>
          <w:b/>
          <w:bCs/>
          <w:color w:val="000000" w:themeColor="text1"/>
          <w:kern w:val="0"/>
          <w:sz w:val="40"/>
          <w:szCs w:val="40"/>
        </w:rPr>
      </w:pPr>
      <w:r>
        <w:rPr>
          <w:rFonts w:ascii="华文楷体" w:eastAsia="华文楷体" w:hAnsi="华文楷体" w:cs="Times" w:hint="eastAsia"/>
          <w:b/>
          <w:bCs/>
          <w:color w:val="000000" w:themeColor="text1"/>
          <w:kern w:val="0"/>
          <w:sz w:val="40"/>
          <w:szCs w:val="40"/>
        </w:rPr>
        <w:t xml:space="preserve"> </w:t>
      </w:r>
      <w:r w:rsidRPr="006D53E6">
        <w:rPr>
          <w:rFonts w:ascii="华文楷体" w:eastAsia="华文楷体" w:hAnsi="华文楷体" w:cs="Times" w:hint="eastAsia"/>
          <w:b/>
          <w:bCs/>
          <w:color w:val="000000" w:themeColor="text1"/>
          <w:kern w:val="0"/>
          <w:sz w:val="40"/>
          <w:szCs w:val="40"/>
        </w:rPr>
        <w:t>基于基本素材，进行再开发，素材的不同，梳理角度不同：</w:t>
      </w:r>
    </w:p>
    <w:p w14:paraId="431D72B6" w14:textId="6AB7AABF" w:rsidR="006D53E6" w:rsidRPr="006D53E6" w:rsidRDefault="006D53E6" w:rsidP="006D53E6">
      <w:pPr>
        <w:autoSpaceDE w:val="0"/>
        <w:autoSpaceDN w:val="0"/>
        <w:adjustRightInd w:val="0"/>
        <w:spacing w:after="320"/>
        <w:ind w:firstLine="640"/>
        <w:rPr>
          <w:rFonts w:ascii="华文楷体" w:eastAsia="华文楷体" w:hAnsi="华文楷体" w:cs="Times"/>
          <w:b/>
          <w:bCs/>
          <w:color w:val="000000" w:themeColor="text1"/>
          <w:kern w:val="0"/>
          <w:sz w:val="40"/>
          <w:szCs w:val="40"/>
        </w:rPr>
      </w:pPr>
      <w:r>
        <w:rPr>
          <w:rFonts w:ascii="华文楷体" w:eastAsia="华文楷体" w:hAnsi="华文楷体" w:cs="Times" w:hint="eastAsia"/>
          <w:b/>
          <w:bCs/>
          <w:color w:val="000000" w:themeColor="text1"/>
          <w:kern w:val="0"/>
          <w:sz w:val="40"/>
          <w:szCs w:val="40"/>
        </w:rPr>
        <w:t xml:space="preserve"> </w:t>
      </w:r>
      <w:r w:rsidRPr="006D53E6">
        <w:rPr>
          <w:rFonts w:ascii="华文楷体" w:eastAsia="华文楷体" w:hAnsi="华文楷体" w:cs="Times" w:hint="eastAsia"/>
          <w:b/>
          <w:bCs/>
          <w:color w:val="000000" w:themeColor="text1"/>
          <w:kern w:val="0"/>
          <w:sz w:val="40"/>
          <w:szCs w:val="40"/>
        </w:rPr>
        <w:t>故事类：（1）追问过程：故事中间是不是还有什么波折？（2）追问方法：是不是还有什么重要的方法，我是不是没有意识到？（3）追问提升：这些方法是不是可以梳理出更具普遍意义的做法？能不能拓展到其他人或事的上面？</w:t>
      </w:r>
    </w:p>
    <w:p w14:paraId="693A3E19" w14:textId="6C6F06E4" w:rsidR="006D53E6" w:rsidRPr="006D53E6" w:rsidRDefault="006D53E6" w:rsidP="006D53E6">
      <w:pPr>
        <w:autoSpaceDE w:val="0"/>
        <w:autoSpaceDN w:val="0"/>
        <w:adjustRightInd w:val="0"/>
        <w:spacing w:after="320"/>
        <w:ind w:firstLine="640"/>
        <w:rPr>
          <w:rFonts w:ascii="华文楷体" w:eastAsia="华文楷体" w:hAnsi="华文楷体" w:cs="Times"/>
          <w:b/>
          <w:bCs/>
          <w:color w:val="000000" w:themeColor="text1"/>
          <w:kern w:val="0"/>
          <w:sz w:val="40"/>
          <w:szCs w:val="40"/>
        </w:rPr>
      </w:pPr>
      <w:r>
        <w:rPr>
          <w:rFonts w:ascii="华文楷体" w:eastAsia="华文楷体" w:hAnsi="华文楷体" w:cs="Times" w:hint="eastAsia"/>
          <w:b/>
          <w:bCs/>
          <w:color w:val="000000" w:themeColor="text1"/>
          <w:kern w:val="0"/>
          <w:sz w:val="40"/>
          <w:szCs w:val="40"/>
        </w:rPr>
        <w:t xml:space="preserve"> </w:t>
      </w:r>
      <w:r w:rsidRPr="006D53E6">
        <w:rPr>
          <w:rFonts w:ascii="华文楷体" w:eastAsia="华文楷体" w:hAnsi="华文楷体" w:cs="Times" w:hint="eastAsia"/>
          <w:b/>
          <w:bCs/>
          <w:color w:val="000000" w:themeColor="text1"/>
          <w:kern w:val="0"/>
          <w:sz w:val="40"/>
          <w:szCs w:val="40"/>
        </w:rPr>
        <w:t>策略类：（1）策略追问：究竟怎么做？还有没有其他办法？（2）风险追问，如果这样会遇到什么问题？能不能再有新做法？</w:t>
      </w:r>
    </w:p>
    <w:p w14:paraId="4AE88BA2" w14:textId="0FEFFC72" w:rsidR="006D53E6" w:rsidRPr="006D53E6" w:rsidRDefault="006D53E6" w:rsidP="006D53E6">
      <w:pPr>
        <w:autoSpaceDE w:val="0"/>
        <w:autoSpaceDN w:val="0"/>
        <w:adjustRightInd w:val="0"/>
        <w:spacing w:after="320"/>
        <w:rPr>
          <w:rFonts w:ascii="华文楷体" w:eastAsia="华文楷体" w:hAnsi="华文楷体" w:cs="Times"/>
          <w:b/>
          <w:bCs/>
          <w:color w:val="000000" w:themeColor="text1"/>
          <w:kern w:val="0"/>
          <w:sz w:val="40"/>
          <w:szCs w:val="40"/>
        </w:rPr>
      </w:pPr>
      <w:r w:rsidRPr="006D53E6">
        <w:rPr>
          <w:rFonts w:ascii="华文楷体" w:eastAsia="华文楷体" w:hAnsi="华文楷体" w:cs="Times" w:hint="eastAsia"/>
          <w:b/>
          <w:bCs/>
          <w:color w:val="000000" w:themeColor="text1"/>
          <w:kern w:val="0"/>
          <w:sz w:val="40"/>
          <w:szCs w:val="40"/>
        </w:rPr>
        <w:t>㈣形成脚本</w:t>
      </w:r>
    </w:p>
    <w:p w14:paraId="30474793" w14:textId="5A0495C6" w:rsidR="006D53E6" w:rsidRPr="006D53E6" w:rsidRDefault="006D53E6" w:rsidP="006D53E6">
      <w:pPr>
        <w:autoSpaceDE w:val="0"/>
        <w:autoSpaceDN w:val="0"/>
        <w:adjustRightInd w:val="0"/>
        <w:spacing w:after="320"/>
        <w:ind w:firstLine="640"/>
        <w:rPr>
          <w:rFonts w:ascii="华文楷体" w:eastAsia="华文楷体" w:hAnsi="华文楷体" w:cs="Times"/>
          <w:b/>
          <w:bCs/>
          <w:color w:val="000000" w:themeColor="text1"/>
          <w:kern w:val="0"/>
          <w:sz w:val="40"/>
          <w:szCs w:val="40"/>
        </w:rPr>
      </w:pPr>
      <w:r>
        <w:rPr>
          <w:rFonts w:ascii="华文楷体" w:eastAsia="华文楷体" w:hAnsi="华文楷体" w:cs="Times" w:hint="eastAsia"/>
          <w:b/>
          <w:bCs/>
          <w:color w:val="000000" w:themeColor="text1"/>
          <w:kern w:val="0"/>
          <w:sz w:val="40"/>
          <w:szCs w:val="40"/>
        </w:rPr>
        <w:t xml:space="preserve"> </w:t>
      </w:r>
      <w:r w:rsidRPr="006D53E6">
        <w:rPr>
          <w:rFonts w:ascii="华文楷体" w:eastAsia="华文楷体" w:hAnsi="华文楷体" w:cs="Times" w:hint="eastAsia"/>
          <w:b/>
          <w:bCs/>
          <w:color w:val="000000" w:themeColor="text1"/>
          <w:kern w:val="0"/>
          <w:sz w:val="40"/>
          <w:szCs w:val="40"/>
        </w:rPr>
        <w:t>课程化开发。基于上述的追问，形成了有价值的故事，做成脚本。</w:t>
      </w:r>
    </w:p>
    <w:p w14:paraId="23D1A079" w14:textId="083BD3F8" w:rsidR="006D53E6" w:rsidRPr="006D53E6" w:rsidRDefault="006D53E6" w:rsidP="006D53E6">
      <w:pPr>
        <w:autoSpaceDE w:val="0"/>
        <w:autoSpaceDN w:val="0"/>
        <w:adjustRightInd w:val="0"/>
        <w:spacing w:after="320"/>
        <w:rPr>
          <w:rFonts w:ascii="华文楷体" w:eastAsia="华文楷体" w:hAnsi="华文楷体" w:cs="Times"/>
          <w:b/>
          <w:bCs/>
          <w:color w:val="000000" w:themeColor="text1"/>
          <w:kern w:val="0"/>
          <w:sz w:val="40"/>
          <w:szCs w:val="40"/>
        </w:rPr>
      </w:pPr>
      <w:r w:rsidRPr="006D53E6">
        <w:rPr>
          <w:rFonts w:ascii="华文楷体" w:eastAsia="华文楷体" w:hAnsi="华文楷体" w:cs="Times" w:hint="eastAsia"/>
          <w:b/>
          <w:bCs/>
          <w:color w:val="000000" w:themeColor="text1"/>
          <w:kern w:val="0"/>
          <w:sz w:val="40"/>
          <w:szCs w:val="40"/>
        </w:rPr>
        <w:t>二、PPT制作</w:t>
      </w:r>
    </w:p>
    <w:p w14:paraId="509BFBD5" w14:textId="424EAA28" w:rsidR="006D53E6" w:rsidRPr="006D53E6" w:rsidRDefault="006D53E6" w:rsidP="006D53E6">
      <w:pPr>
        <w:autoSpaceDE w:val="0"/>
        <w:autoSpaceDN w:val="0"/>
        <w:adjustRightInd w:val="0"/>
        <w:spacing w:after="320"/>
        <w:ind w:firstLine="640"/>
        <w:rPr>
          <w:rFonts w:ascii="华文楷体" w:eastAsia="华文楷体" w:hAnsi="华文楷体" w:cs="Times"/>
          <w:b/>
          <w:bCs/>
          <w:color w:val="000000" w:themeColor="text1"/>
          <w:kern w:val="0"/>
          <w:sz w:val="40"/>
          <w:szCs w:val="40"/>
        </w:rPr>
      </w:pPr>
      <w:r>
        <w:rPr>
          <w:rFonts w:ascii="华文楷体" w:eastAsia="华文楷体" w:hAnsi="华文楷体" w:cs="Times" w:hint="eastAsia"/>
          <w:b/>
          <w:bCs/>
          <w:color w:val="000000" w:themeColor="text1"/>
          <w:kern w:val="0"/>
          <w:sz w:val="40"/>
          <w:szCs w:val="40"/>
        </w:rPr>
        <w:t xml:space="preserve"> </w:t>
      </w:r>
      <w:r w:rsidRPr="006D53E6">
        <w:rPr>
          <w:rFonts w:ascii="华文楷体" w:eastAsia="华文楷体" w:hAnsi="华文楷体" w:cs="Times" w:hint="eastAsia"/>
          <w:b/>
          <w:bCs/>
          <w:color w:val="000000" w:themeColor="text1"/>
          <w:kern w:val="0"/>
          <w:sz w:val="40"/>
          <w:szCs w:val="40"/>
        </w:rPr>
        <w:t>微课程基于PPT技术，但是与目前的PPT不一样</w:t>
      </w:r>
    </w:p>
    <w:p w14:paraId="5A493864" w14:textId="3870E75B" w:rsidR="006D53E6" w:rsidRPr="006D53E6" w:rsidRDefault="006D53E6" w:rsidP="006D53E6">
      <w:pPr>
        <w:autoSpaceDE w:val="0"/>
        <w:autoSpaceDN w:val="0"/>
        <w:adjustRightInd w:val="0"/>
        <w:spacing w:after="320"/>
        <w:rPr>
          <w:rFonts w:ascii="华文楷体" w:eastAsia="华文楷体" w:hAnsi="华文楷体" w:cs="Times"/>
          <w:b/>
          <w:bCs/>
          <w:color w:val="000000" w:themeColor="text1"/>
          <w:kern w:val="0"/>
          <w:sz w:val="40"/>
          <w:szCs w:val="40"/>
        </w:rPr>
      </w:pPr>
      <w:r w:rsidRPr="006D53E6">
        <w:rPr>
          <w:rFonts w:ascii="华文楷体" w:eastAsia="华文楷体" w:hAnsi="华文楷体" w:cs="Times" w:hint="eastAsia"/>
          <w:b/>
          <w:bCs/>
          <w:color w:val="000000" w:themeColor="text1"/>
          <w:kern w:val="0"/>
          <w:sz w:val="40"/>
          <w:szCs w:val="40"/>
        </w:rPr>
        <w:t>㈠模板与背景</w:t>
      </w:r>
    </w:p>
    <w:p w14:paraId="501F356A" w14:textId="1F72161B" w:rsidR="006D53E6" w:rsidRPr="006D53E6" w:rsidRDefault="006D53E6" w:rsidP="006D53E6">
      <w:pPr>
        <w:autoSpaceDE w:val="0"/>
        <w:autoSpaceDN w:val="0"/>
        <w:adjustRightInd w:val="0"/>
        <w:spacing w:after="320"/>
        <w:rPr>
          <w:rFonts w:ascii="华文楷体" w:eastAsia="华文楷体" w:hAnsi="华文楷体" w:cs="Times"/>
          <w:b/>
          <w:bCs/>
          <w:color w:val="000000" w:themeColor="text1"/>
          <w:kern w:val="0"/>
          <w:sz w:val="40"/>
          <w:szCs w:val="40"/>
        </w:rPr>
      </w:pPr>
      <w:r w:rsidRPr="006D53E6">
        <w:rPr>
          <w:rFonts w:ascii="华文楷体" w:eastAsia="华文楷体" w:hAnsi="华文楷体" w:cs="Times" w:hint="eastAsia"/>
          <w:b/>
          <w:bCs/>
          <w:color w:val="000000" w:themeColor="text1"/>
          <w:kern w:val="0"/>
          <w:sz w:val="40"/>
          <w:szCs w:val="40"/>
        </w:rPr>
        <w:t>1、基本板：纯白底黑字或黑底白字</w:t>
      </w:r>
    </w:p>
    <w:p w14:paraId="5850F45B" w14:textId="62BD9E63" w:rsidR="006D53E6" w:rsidRPr="006D53E6" w:rsidRDefault="006D53E6" w:rsidP="006D53E6">
      <w:pPr>
        <w:autoSpaceDE w:val="0"/>
        <w:autoSpaceDN w:val="0"/>
        <w:adjustRightInd w:val="0"/>
        <w:spacing w:after="320"/>
        <w:rPr>
          <w:rFonts w:ascii="华文楷体" w:eastAsia="华文楷体" w:hAnsi="华文楷体" w:cs="Times"/>
          <w:b/>
          <w:bCs/>
          <w:color w:val="000000" w:themeColor="text1"/>
          <w:kern w:val="0"/>
          <w:sz w:val="40"/>
          <w:szCs w:val="40"/>
        </w:rPr>
      </w:pPr>
      <w:r w:rsidRPr="006D53E6">
        <w:rPr>
          <w:rFonts w:ascii="华文楷体" w:eastAsia="华文楷体" w:hAnsi="华文楷体" w:cs="Times" w:hint="eastAsia"/>
          <w:b/>
          <w:bCs/>
          <w:color w:val="000000" w:themeColor="text1"/>
          <w:kern w:val="0"/>
          <w:sz w:val="40"/>
          <w:szCs w:val="40"/>
        </w:rPr>
        <w:t>2、特殊时：红色、黄色等可用、但不做主体色。</w:t>
      </w:r>
    </w:p>
    <w:p w14:paraId="09DB89E0" w14:textId="76C6D0FD" w:rsidR="006D53E6" w:rsidRPr="006D53E6" w:rsidRDefault="006D53E6" w:rsidP="006D53E6">
      <w:pPr>
        <w:autoSpaceDE w:val="0"/>
        <w:autoSpaceDN w:val="0"/>
        <w:adjustRightInd w:val="0"/>
        <w:spacing w:after="320"/>
        <w:rPr>
          <w:rFonts w:ascii="华文楷体" w:eastAsia="华文楷体" w:hAnsi="华文楷体" w:cs="Times"/>
          <w:b/>
          <w:bCs/>
          <w:color w:val="000000" w:themeColor="text1"/>
          <w:kern w:val="0"/>
          <w:sz w:val="40"/>
          <w:szCs w:val="40"/>
        </w:rPr>
      </w:pPr>
      <w:r w:rsidRPr="006D53E6">
        <w:rPr>
          <w:rFonts w:ascii="华文楷体" w:eastAsia="华文楷体" w:hAnsi="华文楷体" w:cs="Times" w:hint="eastAsia"/>
          <w:b/>
          <w:bCs/>
          <w:color w:val="000000" w:themeColor="text1"/>
          <w:kern w:val="0"/>
          <w:sz w:val="40"/>
          <w:szCs w:val="40"/>
        </w:rPr>
        <w:t>㈡图画与布局：</w:t>
      </w:r>
    </w:p>
    <w:p w14:paraId="75F27FA0" w14:textId="3E843B39" w:rsidR="006D53E6" w:rsidRPr="006D53E6" w:rsidRDefault="006D53E6" w:rsidP="006D53E6">
      <w:pPr>
        <w:autoSpaceDE w:val="0"/>
        <w:autoSpaceDN w:val="0"/>
        <w:adjustRightInd w:val="0"/>
        <w:spacing w:after="320"/>
        <w:rPr>
          <w:rFonts w:ascii="华文楷体" w:eastAsia="华文楷体" w:hAnsi="华文楷体" w:cs="Times"/>
          <w:b/>
          <w:bCs/>
          <w:color w:val="000000" w:themeColor="text1"/>
          <w:kern w:val="0"/>
          <w:sz w:val="40"/>
          <w:szCs w:val="40"/>
        </w:rPr>
      </w:pPr>
      <w:r>
        <w:rPr>
          <w:rFonts w:ascii="华文楷体" w:eastAsia="华文楷体" w:hAnsi="华文楷体" w:cs="Times"/>
          <w:b/>
          <w:bCs/>
          <w:color w:val="000000" w:themeColor="text1"/>
          <w:kern w:val="0"/>
          <w:sz w:val="40"/>
          <w:szCs w:val="40"/>
        </w:rPr>
        <w:t xml:space="preserve">    </w:t>
      </w:r>
      <w:r w:rsidRPr="006D53E6">
        <w:rPr>
          <w:rFonts w:ascii="华文楷体" w:eastAsia="华文楷体" w:hAnsi="华文楷体" w:cs="Times" w:hint="eastAsia"/>
          <w:b/>
          <w:bCs/>
          <w:color w:val="000000" w:themeColor="text1"/>
          <w:kern w:val="0"/>
          <w:sz w:val="40"/>
          <w:szCs w:val="40"/>
        </w:rPr>
        <w:t>微课程可分为下面三种布局，风格尽可能统一。</w:t>
      </w:r>
    </w:p>
    <w:p w14:paraId="73170366" w14:textId="71E0E23B" w:rsidR="006D53E6" w:rsidRPr="006D53E6" w:rsidRDefault="006D53E6" w:rsidP="006D53E6">
      <w:pPr>
        <w:autoSpaceDE w:val="0"/>
        <w:autoSpaceDN w:val="0"/>
        <w:adjustRightInd w:val="0"/>
        <w:spacing w:after="320"/>
        <w:ind w:firstLine="640"/>
        <w:rPr>
          <w:rFonts w:ascii="华文楷体" w:eastAsia="华文楷体" w:hAnsi="华文楷体" w:cs="Times"/>
          <w:b/>
          <w:bCs/>
          <w:color w:val="000000" w:themeColor="text1"/>
          <w:kern w:val="0"/>
          <w:sz w:val="40"/>
          <w:szCs w:val="40"/>
        </w:rPr>
      </w:pPr>
      <w:r w:rsidRPr="006D53E6">
        <w:rPr>
          <w:rFonts w:ascii="华文楷体" w:eastAsia="华文楷体" w:hAnsi="华文楷体" w:cs="Times" w:hint="eastAsia"/>
          <w:b/>
          <w:bCs/>
          <w:color w:val="000000" w:themeColor="text1"/>
          <w:kern w:val="0"/>
          <w:sz w:val="40"/>
          <w:szCs w:val="40"/>
        </w:rPr>
        <w:t>（1）画图板：画为主</w:t>
      </w:r>
    </w:p>
    <w:p w14:paraId="54EA5E02" w14:textId="77777777" w:rsidR="006D53E6" w:rsidRPr="006D53E6" w:rsidRDefault="006D53E6" w:rsidP="006D53E6">
      <w:pPr>
        <w:autoSpaceDE w:val="0"/>
        <w:autoSpaceDN w:val="0"/>
        <w:adjustRightInd w:val="0"/>
        <w:spacing w:after="320"/>
        <w:ind w:firstLine="640"/>
        <w:rPr>
          <w:rFonts w:ascii="华文楷体" w:eastAsia="华文楷体" w:hAnsi="华文楷体" w:cs="Times"/>
          <w:b/>
          <w:bCs/>
          <w:color w:val="000000" w:themeColor="text1"/>
          <w:kern w:val="0"/>
          <w:sz w:val="40"/>
          <w:szCs w:val="40"/>
        </w:rPr>
      </w:pPr>
    </w:p>
    <w:p w14:paraId="3E25599B" w14:textId="55301019" w:rsidR="006D53E6" w:rsidRPr="006D53E6" w:rsidRDefault="00533AE5" w:rsidP="006D53E6">
      <w:pPr>
        <w:autoSpaceDE w:val="0"/>
        <w:autoSpaceDN w:val="0"/>
        <w:adjustRightInd w:val="0"/>
        <w:spacing w:after="320"/>
        <w:ind w:firstLine="640"/>
        <w:rPr>
          <w:rFonts w:ascii="华文楷体" w:eastAsia="华文楷体" w:hAnsi="华文楷体" w:cs="Times"/>
          <w:b/>
          <w:bCs/>
          <w:color w:val="000000" w:themeColor="text1"/>
          <w:kern w:val="0"/>
          <w:sz w:val="40"/>
          <w:szCs w:val="40"/>
        </w:rPr>
      </w:pPr>
      <w:r>
        <w:rPr>
          <w:rFonts w:ascii="华文楷体" w:eastAsia="华文楷体" w:hAnsi="华文楷体" w:cs="Times" w:hint="eastAsia"/>
          <w:b/>
          <w:bCs/>
          <w:color w:val="000000" w:themeColor="text1"/>
          <w:kern w:val="0"/>
          <w:sz w:val="40"/>
          <w:szCs w:val="40"/>
        </w:rPr>
        <w:t xml:space="preserve"> </w:t>
      </w:r>
      <w:r w:rsidR="006D53E6" w:rsidRPr="006D53E6">
        <w:rPr>
          <w:rFonts w:ascii="华文楷体" w:eastAsia="华文楷体" w:hAnsi="华文楷体" w:cs="Times" w:hint="eastAsia"/>
          <w:b/>
          <w:bCs/>
          <w:color w:val="000000" w:themeColor="text1"/>
          <w:kern w:val="0"/>
          <w:sz w:val="40"/>
          <w:szCs w:val="40"/>
        </w:rPr>
        <w:t>绘本板：画中加字，画中套字，适合于经典故事</w:t>
      </w:r>
    </w:p>
    <w:p w14:paraId="561A85B6" w14:textId="4D76A6A1" w:rsidR="006D53E6" w:rsidRPr="006D53E6" w:rsidRDefault="00533AE5" w:rsidP="00533AE5">
      <w:pPr>
        <w:autoSpaceDE w:val="0"/>
        <w:autoSpaceDN w:val="0"/>
        <w:adjustRightInd w:val="0"/>
        <w:spacing w:after="320"/>
        <w:rPr>
          <w:rFonts w:ascii="华文楷体" w:eastAsia="华文楷体" w:hAnsi="华文楷体" w:cs="Times"/>
          <w:b/>
          <w:bCs/>
          <w:color w:val="000000" w:themeColor="text1"/>
          <w:kern w:val="0"/>
          <w:sz w:val="40"/>
          <w:szCs w:val="40"/>
        </w:rPr>
      </w:pPr>
      <w:r>
        <w:rPr>
          <w:rFonts w:ascii="华文楷体" w:eastAsia="华文楷体" w:hAnsi="华文楷体" w:cs="Times"/>
          <w:b/>
          <w:bCs/>
          <w:color w:val="000000" w:themeColor="text1"/>
          <w:kern w:val="0"/>
          <w:sz w:val="40"/>
          <w:szCs w:val="40"/>
        </w:rPr>
        <w:t xml:space="preserve">    </w:t>
      </w:r>
      <w:r w:rsidR="006D53E6" w:rsidRPr="006D53E6">
        <w:rPr>
          <w:rFonts w:ascii="华文楷体" w:eastAsia="华文楷体" w:hAnsi="华文楷体" w:cs="Times" w:hint="eastAsia"/>
          <w:b/>
          <w:bCs/>
          <w:color w:val="000000" w:themeColor="text1"/>
          <w:kern w:val="0"/>
          <w:sz w:val="40"/>
          <w:szCs w:val="40"/>
        </w:rPr>
        <w:t>小人书版：字画分离，上图下字或上字下图，图画80%，字占20%；适合于电影、经典故事。同一页一般不出现两幅图。</w:t>
      </w:r>
    </w:p>
    <w:p w14:paraId="5B2DCCF6" w14:textId="5DD1E40E" w:rsidR="006D53E6" w:rsidRPr="006D53E6" w:rsidRDefault="00533AE5" w:rsidP="00533AE5">
      <w:pPr>
        <w:autoSpaceDE w:val="0"/>
        <w:autoSpaceDN w:val="0"/>
        <w:adjustRightInd w:val="0"/>
        <w:spacing w:after="320"/>
        <w:rPr>
          <w:rFonts w:ascii="华文楷体" w:eastAsia="华文楷体" w:hAnsi="华文楷体" w:cs="Times"/>
          <w:b/>
          <w:bCs/>
          <w:color w:val="000000" w:themeColor="text1"/>
          <w:kern w:val="0"/>
          <w:sz w:val="40"/>
          <w:szCs w:val="40"/>
        </w:rPr>
      </w:pPr>
      <w:r>
        <w:rPr>
          <w:rFonts w:ascii="华文楷体" w:eastAsia="华文楷体" w:hAnsi="华文楷体" w:cs="Times" w:hint="eastAsia"/>
          <w:b/>
          <w:bCs/>
          <w:color w:val="000000" w:themeColor="text1"/>
          <w:kern w:val="0"/>
          <w:sz w:val="40"/>
          <w:szCs w:val="40"/>
        </w:rPr>
        <w:t xml:space="preserve">   </w:t>
      </w:r>
      <w:r w:rsidR="006D53E6" w:rsidRPr="006D53E6">
        <w:rPr>
          <w:rFonts w:ascii="华文楷体" w:eastAsia="华文楷体" w:hAnsi="华文楷体" w:cs="Times" w:hint="eastAsia"/>
          <w:b/>
          <w:bCs/>
          <w:color w:val="000000" w:themeColor="text1"/>
          <w:kern w:val="0"/>
          <w:sz w:val="40"/>
          <w:szCs w:val="40"/>
        </w:rPr>
        <w:t>（2）文字版：字为主</w:t>
      </w:r>
    </w:p>
    <w:p w14:paraId="7BC7BCEB" w14:textId="4402B705" w:rsidR="006D53E6" w:rsidRPr="006D53E6" w:rsidRDefault="00533AE5" w:rsidP="00533AE5">
      <w:pPr>
        <w:autoSpaceDE w:val="0"/>
        <w:autoSpaceDN w:val="0"/>
        <w:adjustRightInd w:val="0"/>
        <w:spacing w:after="320"/>
        <w:ind w:firstLine="640"/>
        <w:rPr>
          <w:rFonts w:ascii="华文楷体" w:eastAsia="华文楷体" w:hAnsi="华文楷体" w:cs="Times"/>
          <w:b/>
          <w:bCs/>
          <w:color w:val="000000" w:themeColor="text1"/>
          <w:kern w:val="0"/>
          <w:sz w:val="40"/>
          <w:szCs w:val="40"/>
        </w:rPr>
      </w:pPr>
      <w:r>
        <w:rPr>
          <w:rFonts w:ascii="华文楷体" w:eastAsia="华文楷体" w:hAnsi="华文楷体" w:cs="Times" w:hint="eastAsia"/>
          <w:b/>
          <w:bCs/>
          <w:color w:val="000000" w:themeColor="text1"/>
          <w:kern w:val="0"/>
          <w:sz w:val="40"/>
          <w:szCs w:val="40"/>
        </w:rPr>
        <w:t xml:space="preserve"> </w:t>
      </w:r>
      <w:r w:rsidR="006D53E6" w:rsidRPr="006D53E6">
        <w:rPr>
          <w:rFonts w:ascii="华文楷体" w:eastAsia="华文楷体" w:hAnsi="华文楷体" w:cs="Times" w:hint="eastAsia"/>
          <w:b/>
          <w:bCs/>
          <w:color w:val="000000" w:themeColor="text1"/>
          <w:kern w:val="0"/>
          <w:sz w:val="40"/>
          <w:szCs w:val="40"/>
        </w:rPr>
        <w:t>字画板：以字为主，有图做点缀。（图：不用动画）</w:t>
      </w:r>
    </w:p>
    <w:p w14:paraId="0B2ACA47" w14:textId="119B94F7" w:rsidR="006D53E6" w:rsidRPr="006D53E6" w:rsidRDefault="00533AE5" w:rsidP="00533AE5">
      <w:pPr>
        <w:autoSpaceDE w:val="0"/>
        <w:autoSpaceDN w:val="0"/>
        <w:adjustRightInd w:val="0"/>
        <w:spacing w:after="320"/>
        <w:ind w:firstLine="640"/>
        <w:rPr>
          <w:rFonts w:ascii="华文楷体" w:eastAsia="华文楷体" w:hAnsi="华文楷体" w:cs="Times"/>
          <w:b/>
          <w:bCs/>
          <w:color w:val="000000" w:themeColor="text1"/>
          <w:kern w:val="0"/>
          <w:sz w:val="40"/>
          <w:szCs w:val="40"/>
        </w:rPr>
      </w:pPr>
      <w:r>
        <w:rPr>
          <w:rFonts w:ascii="华文楷体" w:eastAsia="华文楷体" w:hAnsi="华文楷体" w:cs="Times" w:hint="eastAsia"/>
          <w:b/>
          <w:bCs/>
          <w:color w:val="000000" w:themeColor="text1"/>
          <w:kern w:val="0"/>
          <w:sz w:val="40"/>
          <w:szCs w:val="40"/>
        </w:rPr>
        <w:t xml:space="preserve">　</w:t>
      </w:r>
      <w:r w:rsidR="006D53E6" w:rsidRPr="006D53E6">
        <w:rPr>
          <w:rFonts w:ascii="华文楷体" w:eastAsia="华文楷体" w:hAnsi="华文楷体" w:cs="Times" w:hint="eastAsia"/>
          <w:b/>
          <w:bCs/>
          <w:color w:val="000000" w:themeColor="text1"/>
          <w:kern w:val="0"/>
          <w:sz w:val="40"/>
          <w:szCs w:val="40"/>
        </w:rPr>
        <w:t>纯文字板：</w:t>
      </w:r>
    </w:p>
    <w:p w14:paraId="238E94C1" w14:textId="77777777" w:rsidR="00533AE5" w:rsidRDefault="00533AE5" w:rsidP="00533AE5">
      <w:pPr>
        <w:autoSpaceDE w:val="0"/>
        <w:autoSpaceDN w:val="0"/>
        <w:adjustRightInd w:val="0"/>
        <w:spacing w:after="320"/>
        <w:ind w:firstLine="640"/>
        <w:rPr>
          <w:rFonts w:ascii="华文楷体" w:eastAsia="华文楷体" w:hAnsi="华文楷体" w:cs="Times"/>
          <w:b/>
          <w:bCs/>
          <w:color w:val="000000" w:themeColor="text1"/>
          <w:kern w:val="0"/>
          <w:sz w:val="40"/>
          <w:szCs w:val="40"/>
        </w:rPr>
      </w:pPr>
      <w:r>
        <w:rPr>
          <w:rFonts w:ascii="华文楷体" w:eastAsia="华文楷体" w:hAnsi="华文楷体" w:cs="Times" w:hint="eastAsia"/>
          <w:b/>
          <w:bCs/>
          <w:color w:val="000000" w:themeColor="text1"/>
          <w:kern w:val="0"/>
          <w:sz w:val="40"/>
          <w:szCs w:val="40"/>
        </w:rPr>
        <w:t xml:space="preserve"> </w:t>
      </w:r>
      <w:r w:rsidR="006D53E6" w:rsidRPr="006D53E6">
        <w:rPr>
          <w:rFonts w:ascii="华文楷体" w:eastAsia="华文楷体" w:hAnsi="华文楷体" w:cs="Times" w:hint="eastAsia"/>
          <w:b/>
          <w:bCs/>
          <w:color w:val="000000" w:themeColor="text1"/>
          <w:kern w:val="0"/>
          <w:sz w:val="40"/>
          <w:szCs w:val="40"/>
        </w:rPr>
        <w:t>（3）混合板：介于上述两者之间</w:t>
      </w:r>
    </w:p>
    <w:p w14:paraId="7BEAC482" w14:textId="43C44A7D" w:rsidR="006D53E6" w:rsidRPr="006D53E6" w:rsidRDefault="006D53E6" w:rsidP="00533AE5">
      <w:pPr>
        <w:autoSpaceDE w:val="0"/>
        <w:autoSpaceDN w:val="0"/>
        <w:adjustRightInd w:val="0"/>
        <w:spacing w:after="320"/>
        <w:rPr>
          <w:rFonts w:ascii="华文楷体" w:eastAsia="华文楷体" w:hAnsi="华文楷体" w:cs="Times"/>
          <w:b/>
          <w:bCs/>
          <w:color w:val="000000" w:themeColor="text1"/>
          <w:kern w:val="0"/>
          <w:sz w:val="40"/>
          <w:szCs w:val="40"/>
        </w:rPr>
      </w:pPr>
      <w:r w:rsidRPr="006D53E6">
        <w:rPr>
          <w:rFonts w:ascii="华文楷体" w:eastAsia="华文楷体" w:hAnsi="华文楷体" w:cs="Times" w:hint="eastAsia"/>
          <w:b/>
          <w:bCs/>
          <w:color w:val="000000" w:themeColor="text1"/>
          <w:kern w:val="0"/>
          <w:sz w:val="40"/>
          <w:szCs w:val="40"/>
        </w:rPr>
        <w:t>㈢字号：</w:t>
      </w:r>
    </w:p>
    <w:p w14:paraId="7881B50C" w14:textId="7C9E5636" w:rsidR="006D53E6" w:rsidRPr="006D53E6" w:rsidRDefault="00533AE5" w:rsidP="006D53E6">
      <w:pPr>
        <w:autoSpaceDE w:val="0"/>
        <w:autoSpaceDN w:val="0"/>
        <w:adjustRightInd w:val="0"/>
        <w:spacing w:after="320"/>
        <w:ind w:firstLine="640"/>
        <w:rPr>
          <w:rFonts w:ascii="华文楷体" w:eastAsia="华文楷体" w:hAnsi="华文楷体" w:cs="Times"/>
          <w:b/>
          <w:bCs/>
          <w:color w:val="000000" w:themeColor="text1"/>
          <w:kern w:val="0"/>
          <w:sz w:val="40"/>
          <w:szCs w:val="40"/>
        </w:rPr>
      </w:pPr>
      <w:r>
        <w:rPr>
          <w:rFonts w:ascii="华文楷体" w:eastAsia="华文楷体" w:hAnsi="华文楷体" w:cs="Times" w:hint="eastAsia"/>
          <w:b/>
          <w:bCs/>
          <w:color w:val="000000" w:themeColor="text1"/>
          <w:kern w:val="0"/>
          <w:sz w:val="40"/>
          <w:szCs w:val="40"/>
        </w:rPr>
        <w:t xml:space="preserve"> </w:t>
      </w:r>
      <w:r w:rsidR="006D53E6" w:rsidRPr="006D53E6">
        <w:rPr>
          <w:rFonts w:ascii="华文楷体" w:eastAsia="华文楷体" w:hAnsi="华文楷体" w:cs="Times" w:hint="eastAsia"/>
          <w:b/>
          <w:bCs/>
          <w:color w:val="000000" w:themeColor="text1"/>
          <w:kern w:val="0"/>
          <w:sz w:val="40"/>
          <w:szCs w:val="40"/>
        </w:rPr>
        <w:t>基本字号：40±6：用于正文基本叙述。</w:t>
      </w:r>
    </w:p>
    <w:p w14:paraId="09E445DC" w14:textId="2FD676EF" w:rsidR="006D53E6" w:rsidRPr="006D53E6" w:rsidRDefault="00533AE5" w:rsidP="00533AE5">
      <w:pPr>
        <w:autoSpaceDE w:val="0"/>
        <w:autoSpaceDN w:val="0"/>
        <w:adjustRightInd w:val="0"/>
        <w:spacing w:after="320"/>
        <w:rPr>
          <w:rFonts w:ascii="华文楷体" w:eastAsia="华文楷体" w:hAnsi="华文楷体" w:cs="Times"/>
          <w:b/>
          <w:bCs/>
          <w:color w:val="000000" w:themeColor="text1"/>
          <w:kern w:val="0"/>
          <w:sz w:val="40"/>
          <w:szCs w:val="40"/>
        </w:rPr>
      </w:pPr>
      <w:r>
        <w:rPr>
          <w:rFonts w:ascii="华文楷体" w:eastAsia="华文楷体" w:hAnsi="华文楷体" w:cs="Times"/>
          <w:b/>
          <w:bCs/>
          <w:color w:val="000000" w:themeColor="text1"/>
          <w:kern w:val="0"/>
          <w:sz w:val="40"/>
          <w:szCs w:val="40"/>
        </w:rPr>
        <w:t xml:space="preserve">    </w:t>
      </w:r>
      <w:r w:rsidR="006D53E6" w:rsidRPr="006D53E6">
        <w:rPr>
          <w:rFonts w:ascii="华文楷体" w:eastAsia="华文楷体" w:hAnsi="华文楷体" w:cs="Times" w:hint="eastAsia"/>
          <w:b/>
          <w:bCs/>
          <w:color w:val="000000" w:themeColor="text1"/>
          <w:kern w:val="0"/>
          <w:sz w:val="40"/>
          <w:szCs w:val="40"/>
        </w:rPr>
        <w:t>突出字号：需要重点强调的字或句，可大也可小。如果同页出现大小不同的字，反差控制在±20以内，比如小的40，最大不得超出60，防止反差过大</w:t>
      </w:r>
      <w:r>
        <w:rPr>
          <w:rFonts w:ascii="华文楷体" w:eastAsia="华文楷体" w:hAnsi="华文楷体" w:cs="Times" w:hint="eastAsia"/>
          <w:b/>
          <w:bCs/>
          <w:color w:val="000000" w:themeColor="text1"/>
          <w:kern w:val="0"/>
          <w:sz w:val="40"/>
          <w:szCs w:val="40"/>
        </w:rPr>
        <w:t>。</w:t>
      </w:r>
    </w:p>
    <w:p w14:paraId="1558CB9C" w14:textId="77777777" w:rsidR="006D53E6" w:rsidRPr="006D53E6" w:rsidRDefault="006D53E6" w:rsidP="006D53E6">
      <w:pPr>
        <w:autoSpaceDE w:val="0"/>
        <w:autoSpaceDN w:val="0"/>
        <w:adjustRightInd w:val="0"/>
        <w:spacing w:after="320"/>
        <w:ind w:firstLine="640"/>
        <w:rPr>
          <w:rFonts w:ascii="华文楷体" w:eastAsia="华文楷体" w:hAnsi="华文楷体" w:cs="Times"/>
          <w:b/>
          <w:bCs/>
          <w:color w:val="000000" w:themeColor="text1"/>
          <w:kern w:val="0"/>
          <w:sz w:val="40"/>
          <w:szCs w:val="40"/>
        </w:rPr>
      </w:pPr>
    </w:p>
    <w:p w14:paraId="1B87BEC4" w14:textId="21464DD0" w:rsidR="006D53E6" w:rsidRPr="006D53E6" w:rsidRDefault="006D53E6" w:rsidP="00533AE5">
      <w:pPr>
        <w:autoSpaceDE w:val="0"/>
        <w:autoSpaceDN w:val="0"/>
        <w:adjustRightInd w:val="0"/>
        <w:spacing w:after="320"/>
        <w:rPr>
          <w:rFonts w:ascii="华文楷体" w:eastAsia="华文楷体" w:hAnsi="华文楷体" w:cs="Times"/>
          <w:b/>
          <w:bCs/>
          <w:color w:val="000000" w:themeColor="text1"/>
          <w:kern w:val="0"/>
          <w:sz w:val="40"/>
          <w:szCs w:val="40"/>
        </w:rPr>
      </w:pPr>
      <w:r w:rsidRPr="006D53E6">
        <w:rPr>
          <w:rFonts w:ascii="华文楷体" w:eastAsia="华文楷体" w:hAnsi="华文楷体" w:cs="Times" w:hint="eastAsia"/>
          <w:b/>
          <w:bCs/>
          <w:color w:val="000000" w:themeColor="text1"/>
          <w:kern w:val="0"/>
          <w:sz w:val="40"/>
          <w:szCs w:val="40"/>
        </w:rPr>
        <w:t>㈣字体：醒目，字体粗，看得清</w:t>
      </w:r>
    </w:p>
    <w:p w14:paraId="52DDEFE0" w14:textId="55D17714" w:rsidR="006D53E6" w:rsidRPr="006D53E6" w:rsidRDefault="00533AE5" w:rsidP="00533AE5">
      <w:pPr>
        <w:autoSpaceDE w:val="0"/>
        <w:autoSpaceDN w:val="0"/>
        <w:adjustRightInd w:val="0"/>
        <w:spacing w:after="320"/>
        <w:ind w:firstLine="640"/>
        <w:rPr>
          <w:rFonts w:ascii="华文楷体" w:eastAsia="华文楷体" w:hAnsi="华文楷体" w:cs="Times"/>
          <w:b/>
          <w:bCs/>
          <w:color w:val="000000" w:themeColor="text1"/>
          <w:kern w:val="0"/>
          <w:sz w:val="40"/>
          <w:szCs w:val="40"/>
        </w:rPr>
      </w:pPr>
      <w:r>
        <w:rPr>
          <w:rFonts w:ascii="华文楷体" w:eastAsia="华文楷体" w:hAnsi="华文楷体" w:cs="Times" w:hint="eastAsia"/>
          <w:b/>
          <w:bCs/>
          <w:color w:val="000000" w:themeColor="text1"/>
          <w:kern w:val="0"/>
          <w:sz w:val="40"/>
          <w:szCs w:val="40"/>
        </w:rPr>
        <w:t xml:space="preserve">　鼓励：黑体、方正超粗黑简体、方正综艺体等。</w:t>
      </w:r>
    </w:p>
    <w:p w14:paraId="1D02AD90" w14:textId="1BFDACA0" w:rsidR="006D53E6" w:rsidRPr="006D53E6" w:rsidRDefault="00533AE5" w:rsidP="00533AE5">
      <w:pPr>
        <w:autoSpaceDE w:val="0"/>
        <w:autoSpaceDN w:val="0"/>
        <w:adjustRightInd w:val="0"/>
        <w:spacing w:after="320"/>
        <w:ind w:firstLine="640"/>
        <w:rPr>
          <w:rFonts w:ascii="华文楷体" w:eastAsia="华文楷体" w:hAnsi="华文楷体" w:cs="Times"/>
          <w:b/>
          <w:bCs/>
          <w:color w:val="000000" w:themeColor="text1"/>
          <w:kern w:val="0"/>
          <w:sz w:val="40"/>
          <w:szCs w:val="40"/>
        </w:rPr>
      </w:pPr>
      <w:r>
        <w:rPr>
          <w:rFonts w:ascii="华文楷体" w:eastAsia="华文楷体" w:hAnsi="华文楷体" w:cs="Times" w:hint="eastAsia"/>
          <w:b/>
          <w:bCs/>
          <w:color w:val="000000" w:themeColor="text1"/>
          <w:kern w:val="0"/>
          <w:sz w:val="40"/>
          <w:szCs w:val="40"/>
        </w:rPr>
        <w:t xml:space="preserve">　</w:t>
      </w:r>
      <w:r w:rsidR="006D53E6" w:rsidRPr="006D53E6">
        <w:rPr>
          <w:rFonts w:ascii="华文楷体" w:eastAsia="华文楷体" w:hAnsi="华文楷体" w:cs="Times" w:hint="eastAsia"/>
          <w:b/>
          <w:bCs/>
          <w:color w:val="000000" w:themeColor="text1"/>
          <w:kern w:val="0"/>
          <w:sz w:val="40"/>
          <w:szCs w:val="40"/>
        </w:rPr>
        <w:t>少用：宋体、隶书、行书等</w:t>
      </w:r>
    </w:p>
    <w:p w14:paraId="64EF8988" w14:textId="00DF3884" w:rsidR="006D53E6" w:rsidRPr="006D53E6" w:rsidRDefault="006D53E6" w:rsidP="00533AE5">
      <w:pPr>
        <w:autoSpaceDE w:val="0"/>
        <w:autoSpaceDN w:val="0"/>
        <w:adjustRightInd w:val="0"/>
        <w:spacing w:after="320"/>
        <w:rPr>
          <w:rFonts w:ascii="华文楷体" w:eastAsia="华文楷体" w:hAnsi="华文楷体" w:cs="Times"/>
          <w:b/>
          <w:bCs/>
          <w:color w:val="000000" w:themeColor="text1"/>
          <w:kern w:val="0"/>
          <w:sz w:val="40"/>
          <w:szCs w:val="40"/>
        </w:rPr>
      </w:pPr>
      <w:r w:rsidRPr="006D53E6">
        <w:rPr>
          <w:rFonts w:ascii="华文楷体" w:eastAsia="华文楷体" w:hAnsi="华文楷体" w:cs="Times" w:hint="eastAsia"/>
          <w:b/>
          <w:bCs/>
          <w:color w:val="000000" w:themeColor="text1"/>
          <w:kern w:val="0"/>
          <w:sz w:val="40"/>
          <w:szCs w:val="40"/>
        </w:rPr>
        <w:t>㈤字数与速度</w:t>
      </w:r>
    </w:p>
    <w:p w14:paraId="2D8BA715" w14:textId="614F945B" w:rsidR="006D53E6" w:rsidRPr="006D53E6" w:rsidRDefault="00533AE5" w:rsidP="00533AE5">
      <w:pPr>
        <w:autoSpaceDE w:val="0"/>
        <w:autoSpaceDN w:val="0"/>
        <w:adjustRightInd w:val="0"/>
        <w:spacing w:after="320"/>
        <w:ind w:firstLine="640"/>
        <w:rPr>
          <w:rFonts w:ascii="华文楷体" w:eastAsia="华文楷体" w:hAnsi="华文楷体" w:cs="Times"/>
          <w:b/>
          <w:bCs/>
          <w:color w:val="000000" w:themeColor="text1"/>
          <w:kern w:val="0"/>
          <w:sz w:val="40"/>
          <w:szCs w:val="40"/>
        </w:rPr>
      </w:pPr>
      <w:r>
        <w:rPr>
          <w:rFonts w:ascii="华文楷体" w:eastAsia="华文楷体" w:hAnsi="华文楷体" w:cs="Times" w:hint="eastAsia"/>
          <w:b/>
          <w:bCs/>
          <w:color w:val="000000" w:themeColor="text1"/>
          <w:kern w:val="0"/>
          <w:sz w:val="40"/>
          <w:szCs w:val="40"/>
        </w:rPr>
        <w:t xml:space="preserve"> </w:t>
      </w:r>
      <w:r w:rsidR="006D53E6" w:rsidRPr="006D53E6">
        <w:rPr>
          <w:rFonts w:ascii="华文楷体" w:eastAsia="华文楷体" w:hAnsi="华文楷体" w:cs="Times" w:hint="eastAsia"/>
          <w:b/>
          <w:bCs/>
          <w:color w:val="000000" w:themeColor="text1"/>
          <w:kern w:val="0"/>
          <w:sz w:val="40"/>
          <w:szCs w:val="40"/>
        </w:rPr>
        <w:t>每页最多字数　　35字　如字数超：分批动画呈现或明暗呈现</w:t>
      </w:r>
    </w:p>
    <w:p w14:paraId="61959257" w14:textId="62869D5B" w:rsidR="006D53E6" w:rsidRPr="006D53E6" w:rsidRDefault="00533AE5" w:rsidP="006D53E6">
      <w:pPr>
        <w:autoSpaceDE w:val="0"/>
        <w:autoSpaceDN w:val="0"/>
        <w:adjustRightInd w:val="0"/>
        <w:spacing w:after="320"/>
        <w:ind w:firstLine="640"/>
        <w:rPr>
          <w:rFonts w:ascii="华文楷体" w:eastAsia="华文楷体" w:hAnsi="华文楷体" w:cs="Times"/>
          <w:b/>
          <w:bCs/>
          <w:color w:val="000000" w:themeColor="text1"/>
          <w:kern w:val="0"/>
          <w:sz w:val="40"/>
          <w:szCs w:val="40"/>
        </w:rPr>
      </w:pPr>
      <w:r>
        <w:rPr>
          <w:rFonts w:ascii="华文楷体" w:eastAsia="华文楷体" w:hAnsi="华文楷体" w:cs="Times" w:hint="eastAsia"/>
          <w:b/>
          <w:bCs/>
          <w:color w:val="000000" w:themeColor="text1"/>
          <w:kern w:val="0"/>
          <w:sz w:val="40"/>
          <w:szCs w:val="40"/>
        </w:rPr>
        <w:t xml:space="preserve"> </w:t>
      </w:r>
      <w:r w:rsidR="006D53E6" w:rsidRPr="006D53E6">
        <w:rPr>
          <w:rFonts w:ascii="华文楷体" w:eastAsia="华文楷体" w:hAnsi="华文楷体" w:cs="Times" w:hint="eastAsia"/>
          <w:b/>
          <w:bCs/>
          <w:color w:val="000000" w:themeColor="text1"/>
          <w:kern w:val="0"/>
          <w:sz w:val="40"/>
          <w:szCs w:val="40"/>
        </w:rPr>
        <w:t>播放速度(每秒字)　5-6字</w:t>
      </w:r>
    </w:p>
    <w:p w14:paraId="4628CC4D" w14:textId="7ACF515B" w:rsidR="006D53E6" w:rsidRPr="006D53E6" w:rsidRDefault="00533AE5" w:rsidP="006D53E6">
      <w:pPr>
        <w:autoSpaceDE w:val="0"/>
        <w:autoSpaceDN w:val="0"/>
        <w:adjustRightInd w:val="0"/>
        <w:spacing w:after="320"/>
        <w:ind w:firstLine="640"/>
        <w:rPr>
          <w:rFonts w:ascii="华文楷体" w:eastAsia="华文楷体" w:hAnsi="华文楷体" w:cs="Times"/>
          <w:b/>
          <w:bCs/>
          <w:color w:val="000000" w:themeColor="text1"/>
          <w:kern w:val="0"/>
          <w:sz w:val="40"/>
          <w:szCs w:val="40"/>
        </w:rPr>
      </w:pPr>
      <w:r>
        <w:rPr>
          <w:rFonts w:ascii="华文楷体" w:eastAsia="华文楷体" w:hAnsi="华文楷体" w:cs="Times" w:hint="eastAsia"/>
          <w:b/>
          <w:bCs/>
          <w:color w:val="000000" w:themeColor="text1"/>
          <w:kern w:val="0"/>
          <w:sz w:val="40"/>
          <w:szCs w:val="40"/>
        </w:rPr>
        <w:t xml:space="preserve"> </w:t>
      </w:r>
      <w:r w:rsidR="006D53E6" w:rsidRPr="006D53E6">
        <w:rPr>
          <w:rFonts w:ascii="华文楷体" w:eastAsia="华文楷体" w:hAnsi="华文楷体" w:cs="Times" w:hint="eastAsia"/>
          <w:b/>
          <w:bCs/>
          <w:color w:val="000000" w:themeColor="text1"/>
          <w:kern w:val="0"/>
          <w:sz w:val="40"/>
          <w:szCs w:val="40"/>
        </w:rPr>
        <w:t>特殊页面</w:t>
      </w:r>
    </w:p>
    <w:p w14:paraId="77CBDDD9" w14:textId="502287C3" w:rsidR="006D53E6" w:rsidRPr="006D53E6" w:rsidRDefault="00533AE5" w:rsidP="006D53E6">
      <w:pPr>
        <w:autoSpaceDE w:val="0"/>
        <w:autoSpaceDN w:val="0"/>
        <w:adjustRightInd w:val="0"/>
        <w:spacing w:after="320"/>
        <w:ind w:firstLine="640"/>
        <w:rPr>
          <w:rFonts w:ascii="华文楷体" w:eastAsia="华文楷体" w:hAnsi="华文楷体" w:cs="Times"/>
          <w:b/>
          <w:bCs/>
          <w:color w:val="000000" w:themeColor="text1"/>
          <w:kern w:val="0"/>
          <w:sz w:val="40"/>
          <w:szCs w:val="40"/>
        </w:rPr>
      </w:pPr>
      <w:r>
        <w:rPr>
          <w:rFonts w:ascii="华文楷体" w:eastAsia="华文楷体" w:hAnsi="华文楷体" w:cs="Times" w:hint="eastAsia"/>
          <w:b/>
          <w:bCs/>
          <w:color w:val="000000" w:themeColor="text1"/>
          <w:kern w:val="0"/>
          <w:sz w:val="40"/>
          <w:szCs w:val="40"/>
        </w:rPr>
        <w:t xml:space="preserve"> </w:t>
      </w:r>
      <w:r w:rsidR="006D53E6" w:rsidRPr="006D53E6">
        <w:rPr>
          <w:rFonts w:ascii="华文楷体" w:eastAsia="华文楷体" w:hAnsi="华文楷体" w:cs="Times" w:hint="eastAsia"/>
          <w:b/>
          <w:bCs/>
          <w:color w:val="000000" w:themeColor="text1"/>
          <w:kern w:val="0"/>
          <w:sz w:val="40"/>
          <w:szCs w:val="40"/>
        </w:rPr>
        <w:t>播放速度</w:t>
      </w:r>
    </w:p>
    <w:p w14:paraId="46CBB273" w14:textId="28088AE3" w:rsidR="00533AE5" w:rsidRDefault="00533AE5" w:rsidP="00533AE5">
      <w:pPr>
        <w:autoSpaceDE w:val="0"/>
        <w:autoSpaceDN w:val="0"/>
        <w:adjustRightInd w:val="0"/>
        <w:spacing w:after="320"/>
        <w:ind w:firstLine="640"/>
        <w:rPr>
          <w:rFonts w:ascii="华文楷体" w:eastAsia="华文楷体" w:hAnsi="华文楷体" w:cs="Times"/>
          <w:b/>
          <w:bCs/>
          <w:color w:val="000000" w:themeColor="text1"/>
          <w:kern w:val="0"/>
          <w:sz w:val="40"/>
          <w:szCs w:val="40"/>
        </w:rPr>
      </w:pPr>
      <w:r>
        <w:rPr>
          <w:rFonts w:ascii="华文楷体" w:eastAsia="华文楷体" w:hAnsi="华文楷体" w:cs="Times" w:hint="eastAsia"/>
          <w:b/>
          <w:bCs/>
          <w:color w:val="000000" w:themeColor="text1"/>
          <w:kern w:val="0"/>
          <w:sz w:val="40"/>
          <w:szCs w:val="40"/>
        </w:rPr>
        <w:t xml:space="preserve"> 思考页面        </w:t>
      </w:r>
      <w:bookmarkStart w:id="0" w:name="_GoBack"/>
      <w:bookmarkEnd w:id="0"/>
      <w:r w:rsidR="006D53E6" w:rsidRPr="006D53E6">
        <w:rPr>
          <w:rFonts w:ascii="华文楷体" w:eastAsia="华文楷体" w:hAnsi="华文楷体" w:cs="Times" w:hint="eastAsia"/>
          <w:b/>
          <w:bCs/>
          <w:color w:val="000000" w:themeColor="text1"/>
          <w:kern w:val="0"/>
          <w:sz w:val="40"/>
          <w:szCs w:val="40"/>
        </w:rPr>
        <w:t>3-5秒：如"你知道吗""思考5秒"</w:t>
      </w:r>
      <w:r>
        <w:rPr>
          <w:rFonts w:ascii="华文楷体" w:eastAsia="华文楷体" w:hAnsi="华文楷体" w:cs="Times" w:hint="eastAsia"/>
          <w:b/>
          <w:bCs/>
          <w:color w:val="000000" w:themeColor="text1"/>
          <w:kern w:val="0"/>
          <w:sz w:val="40"/>
          <w:szCs w:val="40"/>
        </w:rPr>
        <w:t xml:space="preserve"> </w:t>
      </w:r>
    </w:p>
    <w:p w14:paraId="0DD25291" w14:textId="77777777" w:rsidR="00533AE5" w:rsidRDefault="00533AE5" w:rsidP="00533AE5">
      <w:pPr>
        <w:autoSpaceDE w:val="0"/>
        <w:autoSpaceDN w:val="0"/>
        <w:adjustRightInd w:val="0"/>
        <w:spacing w:after="320"/>
        <w:ind w:firstLine="640"/>
        <w:rPr>
          <w:rFonts w:ascii="华文楷体" w:eastAsia="华文楷体" w:hAnsi="华文楷体" w:cs="Times"/>
          <w:b/>
          <w:bCs/>
          <w:color w:val="000000" w:themeColor="text1"/>
          <w:kern w:val="0"/>
          <w:sz w:val="40"/>
          <w:szCs w:val="40"/>
        </w:rPr>
      </w:pPr>
      <w:r>
        <w:rPr>
          <w:rFonts w:ascii="华文楷体" w:eastAsia="华文楷体" w:hAnsi="华文楷体" w:cs="Times" w:hint="eastAsia"/>
          <w:b/>
          <w:bCs/>
          <w:color w:val="000000" w:themeColor="text1"/>
          <w:kern w:val="0"/>
          <w:sz w:val="40"/>
          <w:szCs w:val="40"/>
        </w:rPr>
        <w:t xml:space="preserve"> </w:t>
      </w:r>
      <w:r w:rsidR="006D53E6" w:rsidRPr="006D53E6">
        <w:rPr>
          <w:rFonts w:ascii="华文楷体" w:eastAsia="华文楷体" w:hAnsi="华文楷体" w:cs="Times" w:hint="eastAsia"/>
          <w:b/>
          <w:bCs/>
          <w:color w:val="000000" w:themeColor="text1"/>
          <w:kern w:val="0"/>
          <w:sz w:val="40"/>
          <w:szCs w:val="40"/>
        </w:rPr>
        <w:t>过渡页面　　　　1-2秒：如"开始""接着看""怎么样？"</w:t>
      </w:r>
    </w:p>
    <w:p w14:paraId="1D1D5954" w14:textId="59E68376" w:rsidR="00EB43FB" w:rsidRPr="00533AE5" w:rsidRDefault="006D53E6" w:rsidP="00533AE5">
      <w:pPr>
        <w:autoSpaceDE w:val="0"/>
        <w:autoSpaceDN w:val="0"/>
        <w:adjustRightInd w:val="0"/>
        <w:spacing w:after="320"/>
        <w:rPr>
          <w:rFonts w:ascii="华文楷体" w:eastAsia="华文楷体" w:hAnsi="华文楷体" w:cs="Times"/>
          <w:b/>
          <w:bCs/>
          <w:color w:val="000000" w:themeColor="text1"/>
          <w:kern w:val="0"/>
          <w:sz w:val="40"/>
          <w:szCs w:val="40"/>
        </w:rPr>
      </w:pPr>
      <w:r w:rsidRPr="006D53E6">
        <w:rPr>
          <w:rFonts w:ascii="华文楷体" w:eastAsia="华文楷体" w:hAnsi="华文楷体" w:cs="Times" w:hint="eastAsia"/>
          <w:b/>
          <w:bCs/>
          <w:color w:val="000000" w:themeColor="text1"/>
          <w:kern w:val="0"/>
          <w:sz w:val="40"/>
          <w:szCs w:val="40"/>
        </w:rPr>
        <w:t>㈥音乐</w:t>
      </w:r>
      <w:r w:rsidR="00533AE5">
        <w:rPr>
          <w:rFonts w:ascii="华文楷体" w:eastAsia="华文楷体" w:hAnsi="华文楷体" w:cs="Times" w:hint="eastAsia"/>
          <w:b/>
          <w:bCs/>
          <w:color w:val="000000" w:themeColor="text1"/>
          <w:kern w:val="0"/>
          <w:sz w:val="40"/>
          <w:szCs w:val="40"/>
        </w:rPr>
        <w:t xml:space="preserve">               </w:t>
      </w:r>
      <w:r w:rsidRPr="006D53E6">
        <w:rPr>
          <w:rFonts w:ascii="华文楷体" w:eastAsia="华文楷体" w:hAnsi="华文楷体" w:cs="Times" w:hint="eastAsia"/>
          <w:b/>
          <w:bCs/>
          <w:color w:val="000000" w:themeColor="text1"/>
          <w:kern w:val="0"/>
          <w:sz w:val="40"/>
          <w:szCs w:val="40"/>
        </w:rPr>
        <w:t>选择轻音乐</w:t>
      </w:r>
    </w:p>
    <w:sectPr w:rsidR="00EB43FB" w:rsidRPr="00533AE5">
      <w:pgSz w:w="11906" w:h="16838"/>
      <w:pgMar w:top="1440" w:right="1800" w:bottom="1440" w:left="1800" w:header="851" w:footer="992" w:gutter="0"/>
      <w:pgBorders>
        <w:top w:val="dotDash" w:sz="4" w:space="1" w:color="00FF00"/>
        <w:left w:val="dotDash" w:sz="4" w:space="4" w:color="00FF00"/>
        <w:bottom w:val="dotDash" w:sz="4" w:space="1" w:color="00FF00"/>
        <w:right w:val="dotDash" w:sz="4" w:space="4" w:color="00FF00"/>
      </w:pgBorders>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宋体">
    <w:charset w:val="50"/>
    <w:family w:val="auto"/>
    <w:pitch w:val="variable"/>
    <w:sig w:usb0="00000001" w:usb1="080E0000" w:usb2="00000010" w:usb3="00000000" w:csb0="00040000" w:csb1="00000000"/>
  </w:font>
  <w:font w:name="Heiti SC Light">
    <w:panose1 w:val="02000000000000000000"/>
    <w:charset w:val="50"/>
    <w:family w:val="auto"/>
    <w:pitch w:val="variable"/>
    <w:sig w:usb0="8000002F" w:usb1="080E004A" w:usb2="00000010" w:usb3="00000000" w:csb0="0004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华文楷体">
    <w:charset w:val="50"/>
    <w:family w:val="auto"/>
    <w:pitch w:val="variable"/>
    <w:sig w:usb0="00000287" w:usb1="080F0000" w:usb2="00000010" w:usb3="00000000" w:csb0="0004009F" w:csb1="00000000"/>
  </w:font>
  <w:font w:name="微软雅黑">
    <w:altName w:val="Arial Unicode MS"/>
    <w:charset w:val="86"/>
    <w:family w:val="auto"/>
    <w:pitch w:val="default"/>
    <w:sig w:usb0="80000287" w:usb1="28CF3C52" w:usb2="00000016" w:usb3="00000000" w:csb0="0004001F" w:csb1="00000000"/>
  </w:font>
  <w:font w:name="ff-tisa-web-pro-1">
    <w:altName w:val="Arial Unicode MS"/>
    <w:charset w:val="01"/>
    <w:family w:val="auto"/>
    <w:pitch w:val="default"/>
    <w:sig w:usb0="00000000" w:usb1="00000000" w:usb2="00000000" w:usb3="00000000" w:csb0="00040001" w:csb1="00000000"/>
  </w:font>
  <w:font w:name="Hei">
    <w:panose1 w:val="02000500000000000000"/>
    <w:charset w:val="50"/>
    <w:family w:val="auto"/>
    <w:pitch w:val="variable"/>
    <w:sig w:usb0="00000001" w:usb1="080E0000" w:usb2="00000010" w:usb3="00000000" w:csb0="00040000"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98404B"/>
    <w:multiLevelType w:val="hybridMultilevel"/>
    <w:tmpl w:val="FACE57F0"/>
    <w:lvl w:ilvl="0" w:tplc="DED8B6CA">
      <w:start w:val="1"/>
      <w:numFmt w:val="decimal"/>
      <w:lvlText w:val="%1."/>
      <w:lvlJc w:val="left"/>
      <w:pPr>
        <w:ind w:left="740" w:hanging="38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savePreviewPicture/>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16EE"/>
    <w:rsid w:val="00003506"/>
    <w:rsid w:val="00026245"/>
    <w:rsid w:val="000470C2"/>
    <w:rsid w:val="000A531A"/>
    <w:rsid w:val="001432B1"/>
    <w:rsid w:val="00172A27"/>
    <w:rsid w:val="00180FE8"/>
    <w:rsid w:val="0027505E"/>
    <w:rsid w:val="00277D7A"/>
    <w:rsid w:val="003333ED"/>
    <w:rsid w:val="00342F31"/>
    <w:rsid w:val="00374C85"/>
    <w:rsid w:val="00446826"/>
    <w:rsid w:val="00465341"/>
    <w:rsid w:val="00533AE5"/>
    <w:rsid w:val="006D3471"/>
    <w:rsid w:val="006D53E6"/>
    <w:rsid w:val="00713835"/>
    <w:rsid w:val="00794B82"/>
    <w:rsid w:val="00837431"/>
    <w:rsid w:val="009F120E"/>
    <w:rsid w:val="00A36A95"/>
    <w:rsid w:val="00BD0D36"/>
    <w:rsid w:val="00C20EBF"/>
    <w:rsid w:val="00C714BC"/>
    <w:rsid w:val="00CE1D70"/>
    <w:rsid w:val="00D15AC1"/>
    <w:rsid w:val="00D358C4"/>
    <w:rsid w:val="00DD0FD8"/>
    <w:rsid w:val="00DD7C38"/>
    <w:rsid w:val="00EB43FB"/>
    <w:rsid w:val="00FC2B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3"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4:docId w14:val="409D53E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semiHidden="1" w:uiPriority="99" w:unhideWhenUsed="1"/>
    <w:lsdException w:name="Table Theme" w:semiHidden="1" w:uiPriority="99" w:unhideWhenUsed="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jc w:val="both"/>
    </w:pPr>
    <w:rPr>
      <w:kern w:val="2"/>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Footer">
    <w:name w:val="footer"/>
    <w:basedOn w:val="Normal"/>
    <w:pPr>
      <w:tabs>
        <w:tab w:val="center" w:pos="4153"/>
        <w:tab w:val="right" w:pos="8306"/>
      </w:tabs>
      <w:snapToGrid w:val="0"/>
      <w:jc w:val="left"/>
    </w:pPr>
    <w:rPr>
      <w:sz w:val="18"/>
    </w:rPr>
  </w:style>
  <w:style w:type="paragraph" w:styleId="BalloonText">
    <w:name w:val="Balloon Text"/>
    <w:basedOn w:val="Normal"/>
    <w:link w:val="BalloonTextChar"/>
    <w:rsid w:val="000A531A"/>
    <w:rPr>
      <w:rFonts w:ascii="Heiti SC Light" w:eastAsia="Heiti SC Light"/>
      <w:sz w:val="18"/>
      <w:szCs w:val="18"/>
    </w:rPr>
  </w:style>
  <w:style w:type="character" w:customStyle="1" w:styleId="BalloonTextChar">
    <w:name w:val="Balloon Text Char"/>
    <w:basedOn w:val="DefaultParagraphFont"/>
    <w:link w:val="BalloonText"/>
    <w:rsid w:val="000A531A"/>
    <w:rPr>
      <w:rFonts w:ascii="Heiti SC Light" w:eastAsia="Heiti SC Light"/>
      <w:kern w:val="2"/>
      <w:sz w:val="18"/>
      <w:szCs w:val="18"/>
    </w:rPr>
  </w:style>
  <w:style w:type="paragraph" w:styleId="ListParagraph">
    <w:name w:val="List Paragraph"/>
    <w:basedOn w:val="Normal"/>
    <w:uiPriority w:val="34"/>
    <w:qFormat/>
    <w:rsid w:val="00D15AC1"/>
    <w:pPr>
      <w:widowControl/>
      <w:ind w:left="720"/>
      <w:contextualSpacing/>
      <w:jc w:val="left"/>
    </w:pPr>
    <w:rPr>
      <w:rFonts w:asciiTheme="minorHAnsi" w:eastAsiaTheme="minorEastAsia" w:hAnsiTheme="minorHAnsi" w:cstheme="minorBidi"/>
      <w:kern w:val="0"/>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semiHidden="1" w:uiPriority="99" w:unhideWhenUsed="1"/>
    <w:lsdException w:name="Table Theme" w:semiHidden="1" w:uiPriority="99" w:unhideWhenUsed="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jc w:val="both"/>
    </w:pPr>
    <w:rPr>
      <w:kern w:val="2"/>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Footer">
    <w:name w:val="footer"/>
    <w:basedOn w:val="Normal"/>
    <w:pPr>
      <w:tabs>
        <w:tab w:val="center" w:pos="4153"/>
        <w:tab w:val="right" w:pos="8306"/>
      </w:tabs>
      <w:snapToGrid w:val="0"/>
      <w:jc w:val="left"/>
    </w:pPr>
    <w:rPr>
      <w:sz w:val="18"/>
    </w:rPr>
  </w:style>
  <w:style w:type="paragraph" w:styleId="BalloonText">
    <w:name w:val="Balloon Text"/>
    <w:basedOn w:val="Normal"/>
    <w:link w:val="BalloonTextChar"/>
    <w:rsid w:val="000A531A"/>
    <w:rPr>
      <w:rFonts w:ascii="Heiti SC Light" w:eastAsia="Heiti SC Light"/>
      <w:sz w:val="18"/>
      <w:szCs w:val="18"/>
    </w:rPr>
  </w:style>
  <w:style w:type="character" w:customStyle="1" w:styleId="BalloonTextChar">
    <w:name w:val="Balloon Text Char"/>
    <w:basedOn w:val="DefaultParagraphFont"/>
    <w:link w:val="BalloonText"/>
    <w:rsid w:val="000A531A"/>
    <w:rPr>
      <w:rFonts w:ascii="Heiti SC Light" w:eastAsia="Heiti SC Light"/>
      <w:kern w:val="2"/>
      <w:sz w:val="18"/>
      <w:szCs w:val="18"/>
    </w:rPr>
  </w:style>
  <w:style w:type="paragraph" w:styleId="ListParagraph">
    <w:name w:val="List Paragraph"/>
    <w:basedOn w:val="Normal"/>
    <w:uiPriority w:val="34"/>
    <w:qFormat/>
    <w:rsid w:val="00D15AC1"/>
    <w:pPr>
      <w:widowControl/>
      <w:ind w:left="720"/>
      <w:contextualSpacing/>
      <w:jc w:val="left"/>
    </w:pPr>
    <w:rPr>
      <w:rFonts w:asciiTheme="minorHAnsi" w:eastAsiaTheme="minorEastAsia" w:hAnsiTheme="minorHAnsi" w:cstheme="minorBidi"/>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image" Target="media/image2.jpg"/><Relationship Id="rId8" Type="http://schemas.openxmlformats.org/officeDocument/2006/relationships/image" Target="media/image3.png"/><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TotalTime>
  <Pages>8</Pages>
  <Words>287</Words>
  <Characters>1640</Characters>
  <Application>Microsoft Macintosh Word</Application>
  <DocSecurity>0</DocSecurity>
  <PresentationFormat/>
  <Lines>13</Lines>
  <Paragraphs>3</Paragraphs>
  <Slides>0</Slides>
  <Notes>0</Notes>
  <HiddenSlides>0</HiddenSlides>
  <MMClips>0</MMClips>
  <ScaleCrop>false</ScaleCrop>
  <Manager/>
  <Company/>
  <LinksUpToDate>false</LinksUpToDate>
  <CharactersWithSpaces>1924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_x0001_</dc:title>
  <dc:subject/>
  <dc:creator>asus</dc:creator>
  <cp:keywords/>
  <dc:description/>
  <cp:lastModifiedBy>lijing li</cp:lastModifiedBy>
  <cp:revision>25</cp:revision>
  <dcterms:created xsi:type="dcterms:W3CDTF">2012-07-09T00:36:00Z</dcterms:created>
  <dcterms:modified xsi:type="dcterms:W3CDTF">2014-04-04T06:22:00Z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2052-9.1.0.4397</vt:lpwstr>
  </property>
</Properties>
</file>