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/>
          <w:b/>
          <w:bCs/>
          <w:color w:val="333333"/>
          <w:kern w:val="0"/>
          <w:sz w:val="30"/>
          <w:szCs w:val="30"/>
        </w:rPr>
      </w:pPr>
      <w:r w:rsidRPr="00A30E63">
        <w:rPr>
          <w:rFonts w:ascii="微软雅黑" w:eastAsia="微软雅黑" w:hAnsi="宋体" w:cs="宋体" w:hint="eastAsia"/>
          <w:b/>
          <w:bCs/>
          <w:color w:val="333333"/>
          <w:kern w:val="0"/>
          <w:sz w:val="30"/>
          <w:szCs w:val="30"/>
        </w:rPr>
        <w:t>薛家中心小学召开期末总结大会暨中层述职及民主测评</w:t>
      </w:r>
    </w:p>
    <w:p w:rsidR="00A30E63" w:rsidRPr="00A30E63" w:rsidRDefault="00A30E63" w:rsidP="00A30E63">
      <w:pPr>
        <w:widowControl/>
        <w:jc w:val="center"/>
        <w:rPr>
          <w:rFonts w:ascii="微软雅黑" w:eastAsia="微软雅黑" w:hAnsi="宋体" w:cs="宋体" w:hint="eastAsia"/>
          <w:color w:val="000000"/>
          <w:kern w:val="0"/>
          <w:sz w:val="18"/>
          <w:szCs w:val="18"/>
        </w:rPr>
      </w:pP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作者：刘刚 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文章来源：本站原创 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点击数：397 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30E63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发布时间：2016-06-29 </w:t>
      </w: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黑体" w:eastAsia="黑体" w:hAnsi="宋体" w:cs="宋体" w:hint="eastAsia"/>
          <w:b/>
          <w:bCs/>
          <w:color w:val="000000"/>
          <w:kern w:val="0"/>
          <w:sz w:val="36"/>
        </w:rPr>
        <w:t>薛家中心小学召开期末总结大会暨中层述职及民主测评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953000" cy="3714750"/>
            <wp:effectExtent l="19050" t="0" r="0" b="0"/>
            <wp:docPr id="1" name="图片 1" descr="http://oss.bestcloud.cn/upload/20180901/f9802013ae444107ade55aa3a10a69a4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f9802013ae444107ade55aa3a10a69a4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953000" cy="3714750"/>
            <wp:effectExtent l="19050" t="0" r="0" b="0"/>
            <wp:docPr id="2" name="图片 2" descr="http://oss.bestcloud.cn/upload/20180901/0af98d59e80a4465ba3aa53494261d77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0af98d59e80a4465ba3aa53494261d77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953000" cy="3714750"/>
            <wp:effectExtent l="19050" t="0" r="0" b="0"/>
            <wp:docPr id="3" name="图片 3" descr="http://oss.bestcloud.cn/upload/20180901/697abc3fa73a4cf2a03e68e4b9514ba5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1/697abc3fa73a4cf2a03e68e4b9514ba5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4953000" cy="3714750"/>
            <wp:effectExtent l="19050" t="0" r="0" b="0"/>
            <wp:docPr id="4" name="图片 4" descr="http://oss.bestcloud.cn/upload/20180901/ac1291d925594d27bf5fa242931fbf09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01/ac1291d925594d27bf5fa242931fbf09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63" w:rsidRPr="00A30E63" w:rsidRDefault="00A30E63" w:rsidP="00A30E63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4953000" cy="3714750"/>
            <wp:effectExtent l="19050" t="0" r="0" b="0"/>
            <wp:docPr id="5" name="图片 5" descr="http://oss.bestcloud.cn/upload/20180901/48146729d9d4487b803e9749362cc124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0901/48146729d9d4487b803e9749362cc124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t xml:space="preserve">　　</w:t>
      </w:r>
      <w:r w:rsidRPr="00A30E63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 xml:space="preserve">  </w:t>
      </w:r>
      <w:r w:rsidRPr="00A30E63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6</w:t>
      </w: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30E63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29</w:t>
      </w: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日上午，薛家中心小学全体教师员工汇聚在奥园校区报告厅，召开了期末总结大会暨中层述职及民主测评。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 xml:space="preserve">　　大会上，盛校长首先对期末优秀教研组的展评进行了颁奖，其中三英教研组因为本学期教研成绩突出，获得了一等奖，三语、三数、音乐等教研组获得了二等奖，体育等教研组获得了三等奖。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接着，在镇党员演讲比赛中获得一等奖的我校祝卫其主任，在全体教师面前进行了现场演讲《在最美的青春遇见最美的自己》。她用诗一样的语言声情并茂地表达了一位年轻党员老师的教育情怀。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FF0000"/>
          <w:kern w:val="0"/>
          <w:sz w:val="23"/>
          <w:szCs w:val="23"/>
        </w:rPr>
      </w:pP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A30E63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随后，我校</w:t>
      </w:r>
      <w:r w:rsidRPr="00A30E63">
        <w:rPr>
          <w:rFonts w:ascii="Times New Roman" w:eastAsia="微软雅黑" w:hAnsi="Times New Roman" w:cs="Times New Roman"/>
          <w:color w:val="FF0000"/>
          <w:kern w:val="0"/>
          <w:sz w:val="32"/>
          <w:szCs w:val="32"/>
        </w:rPr>
        <w:t>11</w:t>
      </w:r>
      <w:r w:rsidRPr="00A30E63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位中层对本学年各自的条线工作进行了详细地述职。在述职的过程中，大家真切地感受到了学校一年来各方面取得了很多的进步、显著的成绩。紧接着，全校教师对各中层进行了民主测评。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会中，曹燕老师代表值周行政作了六月份的常规瞭望，她从八个方面点评了我校师生的常规工作，告诉我们“最美的教育是陪伴”。我校李华琴老师担任的班级，经过一年的努力，从当初的薄弱班级调教到了优秀班级，与平行班级缩小了差距，她当选了月度人物，上台作了班级管理的经验分享。</w:t>
      </w:r>
    </w:p>
    <w:p w:rsidR="00A30E63" w:rsidRPr="00A30E63" w:rsidRDefault="00A30E63" w:rsidP="00A30E63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　　最后，盛校长上台作了会议总结，点评了我校教研组的工作，结合期末考试情况的反馈，指出了教学质量的重要，告诉每一位薛小教师不能放弃每一位学生，要注意暑期的安</w:t>
      </w:r>
      <w:r w:rsidRPr="00A30E6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全教育、财产保管，提醒老师们暑期要加强休息与学习，以更好的状态投入到新学年的工作中。</w:t>
      </w:r>
    </w:p>
    <w:p w:rsidR="00D97C41" w:rsidRDefault="00D97C41">
      <w:pPr>
        <w:rPr>
          <w:rFonts w:hint="eastAsia"/>
        </w:rPr>
      </w:pPr>
    </w:p>
    <w:sectPr w:rsidR="00D97C41" w:rsidSect="00D9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E63"/>
    <w:rsid w:val="00A30E63"/>
    <w:rsid w:val="00D9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E6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A30E63"/>
    <w:rPr>
      <w:color w:val="999999"/>
      <w:sz w:val="20"/>
      <w:szCs w:val="20"/>
    </w:rPr>
  </w:style>
  <w:style w:type="character" w:styleId="a4">
    <w:name w:val="Strong"/>
    <w:basedOn w:val="a0"/>
    <w:uiPriority w:val="22"/>
    <w:qFormat/>
    <w:rsid w:val="00A30E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30E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0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901/33465d371bdb444587baee22b43371e8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ss.bestcloud.cn/upload/20180901/440e9d9709d9429796bea7dd970f699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901/d5ad355b154e45a89f365e0d5497545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ss.bestcloud.cn/upload/20180901/e8ce9217cf8c4d08a1e8a33ccc1e657c.jpg" TargetMode="External"/><Relationship Id="rId4" Type="http://schemas.openxmlformats.org/officeDocument/2006/relationships/hyperlink" Target="http://oss.bestcloud.cn/upload/20180901/74cdae6905d145aca5f198df30f696fb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ms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2018-10-12T11:22:00Z</dcterms:created>
  <dcterms:modified xsi:type="dcterms:W3CDTF">2018-10-12T11:23:00Z</dcterms:modified>
</cp:coreProperties>
</file>