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C0" w:rsidRPr="00714DC0" w:rsidRDefault="00714DC0" w:rsidP="00714DC0">
      <w:pPr>
        <w:widowControl/>
        <w:spacing w:line="450" w:lineRule="atLeast"/>
        <w:jc w:val="center"/>
        <w:rPr>
          <w:rFonts w:ascii="微软雅黑" w:eastAsia="微软雅黑" w:hAnsi="宋体" w:cs="宋体"/>
          <w:b/>
          <w:bCs/>
          <w:color w:val="333333"/>
          <w:kern w:val="0"/>
          <w:sz w:val="30"/>
          <w:szCs w:val="30"/>
        </w:rPr>
      </w:pPr>
      <w:r w:rsidRPr="00714DC0">
        <w:rPr>
          <w:rFonts w:ascii="微软雅黑" w:eastAsia="微软雅黑" w:hAnsi="宋体" w:cs="宋体" w:hint="eastAsia"/>
          <w:b/>
          <w:bCs/>
          <w:color w:val="333333"/>
          <w:kern w:val="0"/>
          <w:sz w:val="30"/>
          <w:szCs w:val="30"/>
        </w:rPr>
        <w:t>薛家中心小学召开中层述职暨民主测评会议</w:t>
      </w:r>
    </w:p>
    <w:p w:rsidR="00714DC0" w:rsidRPr="00714DC0" w:rsidRDefault="00714DC0" w:rsidP="00714DC0">
      <w:pPr>
        <w:widowControl/>
        <w:jc w:val="center"/>
        <w:rPr>
          <w:rFonts w:ascii="微软雅黑" w:eastAsia="微软雅黑" w:hAnsi="宋体" w:cs="宋体" w:hint="eastAsia"/>
          <w:color w:val="000000"/>
          <w:kern w:val="0"/>
          <w:sz w:val="18"/>
          <w:szCs w:val="18"/>
        </w:rPr>
      </w:pPr>
      <w:r w:rsidRPr="00714DC0">
        <w:rPr>
          <w:rFonts w:ascii="微软雅黑" w:eastAsia="微软雅黑" w:hAnsi="宋体" w:cs="宋体" w:hint="eastAsia"/>
          <w:color w:val="999999"/>
          <w:kern w:val="0"/>
          <w:sz w:val="20"/>
        </w:rPr>
        <w:t xml:space="preserve">作者：顾朝霞 </w:t>
      </w:r>
      <w:r w:rsidRPr="00714DC0">
        <w:rPr>
          <w:rFonts w:ascii="微软雅黑" w:eastAsia="微软雅黑" w:hAnsi="宋体" w:cs="宋体" w:hint="eastAsia"/>
          <w:color w:val="999999"/>
          <w:kern w:val="0"/>
          <w:sz w:val="20"/>
        </w:rPr>
        <w:t> </w:t>
      </w:r>
      <w:r w:rsidRPr="00714DC0">
        <w:rPr>
          <w:rFonts w:ascii="微软雅黑" w:eastAsia="微软雅黑" w:hAnsi="宋体" w:cs="宋体" w:hint="eastAsia"/>
          <w:color w:val="999999"/>
          <w:kern w:val="0"/>
          <w:sz w:val="20"/>
        </w:rPr>
        <w:t xml:space="preserve"> 文章来源：本站原创 </w:t>
      </w:r>
      <w:r w:rsidRPr="00714DC0">
        <w:rPr>
          <w:rFonts w:ascii="微软雅黑" w:eastAsia="微软雅黑" w:hAnsi="宋体" w:cs="宋体" w:hint="eastAsia"/>
          <w:color w:val="999999"/>
          <w:kern w:val="0"/>
          <w:sz w:val="20"/>
        </w:rPr>
        <w:t> </w:t>
      </w:r>
      <w:r w:rsidRPr="00714DC0">
        <w:rPr>
          <w:rFonts w:ascii="微软雅黑" w:eastAsia="微软雅黑" w:hAnsi="宋体" w:cs="宋体" w:hint="eastAsia"/>
          <w:color w:val="999999"/>
          <w:kern w:val="0"/>
          <w:sz w:val="20"/>
        </w:rPr>
        <w:t xml:space="preserve"> 点击数：303 </w:t>
      </w:r>
      <w:r w:rsidRPr="00714DC0">
        <w:rPr>
          <w:rFonts w:ascii="微软雅黑" w:eastAsia="微软雅黑" w:hAnsi="宋体" w:cs="宋体" w:hint="eastAsia"/>
          <w:color w:val="999999"/>
          <w:kern w:val="0"/>
          <w:sz w:val="20"/>
        </w:rPr>
        <w:t> </w:t>
      </w:r>
      <w:r w:rsidRPr="00714DC0">
        <w:rPr>
          <w:rFonts w:ascii="微软雅黑" w:eastAsia="微软雅黑" w:hAnsi="宋体" w:cs="宋体" w:hint="eastAsia"/>
          <w:color w:val="999999"/>
          <w:kern w:val="0"/>
          <w:sz w:val="20"/>
        </w:rPr>
        <w:t xml:space="preserve"> 发布时间：2018-06-30 </w:t>
      </w:r>
    </w:p>
    <w:p w:rsidR="00714DC0" w:rsidRPr="00714DC0" w:rsidRDefault="00714DC0" w:rsidP="00714DC0">
      <w:pPr>
        <w:widowControl/>
        <w:spacing w:line="450" w:lineRule="atLeast"/>
        <w:jc w:val="center"/>
        <w:rPr>
          <w:rFonts w:ascii="微软雅黑" w:eastAsia="微软雅黑" w:hAnsi="宋体" w:cs="宋体" w:hint="eastAsia"/>
          <w:color w:val="000000"/>
          <w:kern w:val="0"/>
          <w:sz w:val="23"/>
          <w:szCs w:val="23"/>
        </w:rPr>
      </w:pP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r w:rsidRPr="00714DC0">
        <w:rPr>
          <w:rFonts w:ascii="微软雅黑" w:eastAsia="微软雅黑" w:hAnsi="宋体" w:cs="宋体" w:hint="eastAsia"/>
          <w:color w:val="000000"/>
          <w:kern w:val="0"/>
          <w:sz w:val="23"/>
          <w:szCs w:val="23"/>
        </w:rPr>
        <w:t> </w:t>
      </w:r>
      <w:r w:rsidRPr="00714DC0">
        <w:rPr>
          <w:rFonts w:ascii="微软雅黑" w:eastAsia="微软雅黑" w:hAnsi="宋体" w:cs="宋体" w:hint="eastAsia"/>
          <w:color w:val="000000"/>
          <w:kern w:val="0"/>
          <w:sz w:val="23"/>
          <w:szCs w:val="23"/>
        </w:rPr>
        <w:t xml:space="preserve"> </w:t>
      </w:r>
      <w:r w:rsidRPr="00714DC0">
        <w:rPr>
          <w:rFonts w:ascii="微软雅黑" w:eastAsia="微软雅黑" w:hAnsi="宋体" w:cs="宋体" w:hint="eastAsia"/>
          <w:color w:val="000000"/>
          <w:kern w:val="0"/>
          <w:sz w:val="23"/>
          <w:szCs w:val="23"/>
        </w:rPr>
        <w:t> </w:t>
      </w:r>
      <w:r w:rsidRPr="00714DC0">
        <w:rPr>
          <w:rFonts w:ascii="微软雅黑" w:eastAsia="微软雅黑" w:hAnsi="宋体" w:cs="宋体" w:hint="eastAsia"/>
          <w:color w:val="000000"/>
          <w:kern w:val="0"/>
          <w:sz w:val="23"/>
          <w:szCs w:val="23"/>
        </w:rPr>
        <w:t xml:space="preserve"> </w:t>
      </w:r>
      <w:r w:rsidRPr="00714DC0">
        <w:rPr>
          <w:rFonts w:ascii="微软雅黑" w:eastAsia="微软雅黑" w:hAnsi="宋体" w:cs="宋体" w:hint="eastAsia"/>
          <w:color w:val="000000"/>
          <w:kern w:val="0"/>
          <w:sz w:val="23"/>
          <w:szCs w:val="23"/>
        </w:rPr>
        <w:t> </w:t>
      </w:r>
      <w:r w:rsidRPr="00714DC0">
        <w:rPr>
          <w:rFonts w:ascii="微软雅黑" w:eastAsia="微软雅黑" w:hAnsi="宋体" w:cs="宋体" w:hint="eastAsia"/>
          <w:color w:val="000000"/>
          <w:kern w:val="0"/>
          <w:sz w:val="23"/>
          <w:szCs w:val="23"/>
        </w:rPr>
        <w:t xml:space="preserve"> </w:t>
      </w:r>
      <w:r w:rsidRPr="00714DC0">
        <w:rPr>
          <w:rFonts w:ascii="微软雅黑" w:eastAsia="微软雅黑" w:hAnsi="宋体" w:cs="宋体" w:hint="eastAsia"/>
          <w:color w:val="000000"/>
          <w:kern w:val="0"/>
          <w:sz w:val="23"/>
          <w:szCs w:val="23"/>
        </w:rPr>
        <w:t> </w:t>
      </w:r>
      <w:r w:rsidRPr="00714DC0">
        <w:rPr>
          <w:rFonts w:ascii="微软雅黑" w:eastAsia="微软雅黑" w:hAnsi="宋体" w:cs="宋体" w:hint="eastAsia"/>
          <w:color w:val="000000"/>
          <w:kern w:val="0"/>
          <w:sz w:val="23"/>
          <w:szCs w:val="23"/>
        </w:rPr>
        <w:t xml:space="preserve"> </w:t>
      </w:r>
      <w:r w:rsidRPr="00714DC0">
        <w:rPr>
          <w:rFonts w:ascii="微软雅黑" w:eastAsia="微软雅黑" w:hAnsi="宋体" w:cs="宋体" w:hint="eastAsia"/>
          <w:color w:val="000000"/>
          <w:kern w:val="0"/>
          <w:sz w:val="23"/>
          <w:szCs w:val="23"/>
        </w:rPr>
        <w:t> </w:t>
      </w:r>
      <w:r w:rsidRPr="00714DC0">
        <w:rPr>
          <w:rFonts w:ascii="微软雅黑" w:eastAsia="微软雅黑" w:hAnsi="宋体" w:cs="宋体" w:hint="eastAsia"/>
          <w:color w:val="000000"/>
          <w:kern w:val="0"/>
          <w:sz w:val="23"/>
          <w:szCs w:val="23"/>
        </w:rPr>
        <w:t xml:space="preserve"> </w:t>
      </w:r>
      <w:r w:rsidRPr="00714DC0">
        <w:rPr>
          <w:rFonts w:ascii="微软雅黑" w:eastAsia="微软雅黑" w:hAnsi="宋体" w:cs="宋体" w:hint="eastAsia"/>
          <w:color w:val="000000"/>
          <w:kern w:val="0"/>
          <w:sz w:val="23"/>
          <w:szCs w:val="23"/>
        </w:rPr>
        <w:t> </w:t>
      </w:r>
      <w:r w:rsidRPr="00714DC0">
        <w:rPr>
          <w:rFonts w:ascii="微软雅黑" w:eastAsia="微软雅黑" w:hAnsi="宋体" w:cs="宋体" w:hint="eastAsia"/>
          <w:color w:val="000000"/>
          <w:kern w:val="0"/>
          <w:sz w:val="23"/>
          <w:szCs w:val="23"/>
        </w:rPr>
        <w:t xml:space="preserve"> </w:t>
      </w:r>
      <w:r w:rsidRPr="00714DC0">
        <w:rPr>
          <w:rFonts w:ascii="微软雅黑" w:eastAsia="微软雅黑" w:hAnsi="宋体" w:cs="宋体" w:hint="eastAsia"/>
          <w:color w:val="000000"/>
          <w:kern w:val="0"/>
          <w:sz w:val="23"/>
          <w:szCs w:val="23"/>
        </w:rPr>
        <w:t> </w:t>
      </w:r>
      <w:r w:rsidRPr="00714DC0">
        <w:rPr>
          <w:rFonts w:ascii="微软雅黑" w:eastAsia="微软雅黑" w:hAnsi="宋体" w:cs="宋体" w:hint="eastAsia"/>
          <w:color w:val="000000"/>
          <w:kern w:val="0"/>
          <w:sz w:val="23"/>
          <w:szCs w:val="23"/>
        </w:rPr>
        <w:t xml:space="preserve"> </w:t>
      </w:r>
      <w:r w:rsidRPr="00714DC0">
        <w:rPr>
          <w:rFonts w:ascii="微软雅黑" w:eastAsia="微软雅黑" w:hAnsi="宋体" w:cs="宋体" w:hint="eastAsia"/>
          <w:color w:val="000000"/>
          <w:kern w:val="0"/>
          <w:sz w:val="23"/>
          <w:szCs w:val="23"/>
        </w:rPr>
        <w:t> </w:t>
      </w:r>
      <w:r w:rsidRPr="00714DC0">
        <w:rPr>
          <w:rFonts w:ascii="微软雅黑" w:eastAsia="微软雅黑" w:hAnsi="宋体" w:cs="宋体" w:hint="eastAsia"/>
          <w:color w:val="000000"/>
          <w:kern w:val="0"/>
          <w:sz w:val="23"/>
          <w:szCs w:val="23"/>
        </w:rPr>
        <w:t xml:space="preserve"> </w:t>
      </w:r>
      <w:r w:rsidRPr="00714DC0">
        <w:rPr>
          <w:rFonts w:ascii="微软雅黑" w:eastAsia="微软雅黑" w:hAnsi="宋体" w:cs="宋体" w:hint="eastAsia"/>
          <w:color w:val="000000"/>
          <w:kern w:val="0"/>
          <w:sz w:val="23"/>
          <w:szCs w:val="23"/>
        </w:rPr>
        <w:t> </w:t>
      </w:r>
      <w:r w:rsidRPr="00714DC0">
        <w:rPr>
          <w:rFonts w:ascii="微软雅黑" w:eastAsia="微软雅黑" w:hAnsi="宋体" w:cs="宋体" w:hint="eastAsia"/>
          <w:color w:val="000000"/>
          <w:kern w:val="0"/>
          <w:sz w:val="23"/>
          <w:szCs w:val="23"/>
        </w:rPr>
        <w:t>薛家中心小学召开中层述职暨民主测评会议</w:t>
      </w: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r w:rsidRPr="00714DC0">
        <w:rPr>
          <w:rFonts w:ascii="宋体" w:eastAsia="宋体" w:hAnsi="宋体" w:cs="宋体" w:hint="eastAsia"/>
          <w:color w:val="000000"/>
          <w:kern w:val="0"/>
          <w:szCs w:val="21"/>
        </w:rPr>
        <w:t xml:space="preserve">　　2018年</w:t>
      </w:r>
      <w:r w:rsidRPr="00714DC0">
        <w:rPr>
          <w:rFonts w:ascii="黑体" w:eastAsia="黑体" w:hAnsi="宋体" w:cs="宋体" w:hint="eastAsia"/>
          <w:color w:val="000000"/>
          <w:kern w:val="0"/>
          <w:szCs w:val="21"/>
        </w:rPr>
        <w:t>6</w:t>
      </w:r>
      <w:r w:rsidRPr="00714DC0">
        <w:rPr>
          <w:rFonts w:ascii="宋体" w:eastAsia="宋体" w:hAnsi="宋体" w:cs="宋体" w:hint="eastAsia"/>
          <w:color w:val="000000"/>
          <w:kern w:val="0"/>
          <w:szCs w:val="21"/>
        </w:rPr>
        <w:t>月</w:t>
      </w:r>
      <w:r w:rsidRPr="00714DC0">
        <w:rPr>
          <w:rFonts w:ascii="黑体" w:eastAsia="黑体" w:hAnsi="宋体" w:cs="宋体" w:hint="eastAsia"/>
          <w:color w:val="000000"/>
          <w:kern w:val="0"/>
          <w:szCs w:val="21"/>
        </w:rPr>
        <w:t>28</w:t>
      </w:r>
      <w:r w:rsidRPr="00714DC0">
        <w:rPr>
          <w:rFonts w:ascii="宋体" w:eastAsia="宋体" w:hAnsi="宋体" w:cs="宋体" w:hint="eastAsia"/>
          <w:color w:val="000000"/>
          <w:kern w:val="0"/>
          <w:szCs w:val="21"/>
        </w:rPr>
        <w:t>日上午，薛家中心小学全体教师在奥园校区报告厅召开了中层述职暨民主测评会议。会议由周静校长主持。薛小校务管理处、学生工作处、课程管理处、后勤服务处等学校各部门中层向全校教师进行了年度工作述职汇报。</w:t>
      </w: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r w:rsidRPr="00714DC0">
        <w:rPr>
          <w:rFonts w:ascii="宋体" w:eastAsia="宋体" w:hAnsi="宋体" w:cs="宋体" w:hint="eastAsia"/>
          <w:color w:val="000000"/>
          <w:kern w:val="0"/>
          <w:szCs w:val="21"/>
        </w:rPr>
        <w:t xml:space="preserve">　　校务管理处顾朝霞主任注重日常，把学校教职工信息维护、师生荣誉汇总、论文评比、学带骨干考核、宣传报道等常态性工作，采用分散与集中相结合的方式，常做常新，把繁重的任务变得轻松、高效。</w:t>
      </w: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r w:rsidRPr="00714DC0">
        <w:rPr>
          <w:rFonts w:ascii="宋体" w:eastAsia="宋体" w:hAnsi="宋体" w:cs="宋体" w:hint="eastAsia"/>
          <w:color w:val="000000"/>
          <w:kern w:val="0"/>
          <w:szCs w:val="21"/>
        </w:rPr>
        <w:t xml:space="preserve">　　学生工作处祝卫其主任，在语文教学中，能关注学生语文素养和语文思维能力的培养，探索新媒体，并执教了市级数字化平台的课《音乐之都维也纳》。在管理岗位上，能加强班主任队伍建设，指导年轻班主任上好日常班队课；创造性地开展各项学生活动。如红领巾慈善拍卖会，给学生别样的体验，为他们的童年生活增添了难忘的经历。</w:t>
      </w: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r w:rsidRPr="00714DC0">
        <w:rPr>
          <w:rFonts w:ascii="宋体" w:eastAsia="宋体" w:hAnsi="宋体" w:cs="宋体" w:hint="eastAsia"/>
          <w:color w:val="000000"/>
          <w:kern w:val="0"/>
          <w:szCs w:val="21"/>
        </w:rPr>
        <w:t xml:space="preserve">　　随后，朱志刚、郑丽萍、顾海燕、王丽、刘刚、袁明明、郑飞、陶榆萍、曹燕等各条线中层分别就本管理岗位、教学工作等作了具体的个人汇报。他们的汇报全面、有深度、亮点突出，他们的思想态度、管理理念、工作经验、岗位实绩，在平时踏实认真的工作中大家都有目共睹。他们是条线工作的领头雁，教师队伍的领头羊。相信，有这么一群向善向上、求真求新，崇德博学、主动发展，踏实肯干的中层，薛小两校区一定能并驾齐驱，再创辉煌。</w:t>
      </w: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r w:rsidRPr="00714DC0">
        <w:rPr>
          <w:rFonts w:ascii="宋体" w:eastAsia="宋体" w:hAnsi="宋体" w:cs="宋体" w:hint="eastAsia"/>
          <w:color w:val="000000"/>
          <w:kern w:val="0"/>
          <w:szCs w:val="21"/>
        </w:rPr>
        <w:t xml:space="preserve">　　上午10点，新北区教育文体局工作组来到奥园校区，对薛小校级领导进行了民主测评。他们当场发放了测评表，全体教职工以无记名方式对学校领导进行了测评，并对本校优秀年青干部进行了民主推荐。随后，局工作组进行了个别谈话了解，对现任班子和成员以及年青干部情况进行了深入了解。</w:t>
      </w:r>
    </w:p>
    <w:p w:rsidR="00714DC0" w:rsidRPr="00714DC0" w:rsidRDefault="00714DC0" w:rsidP="00714DC0">
      <w:pPr>
        <w:widowControl/>
        <w:spacing w:line="450" w:lineRule="atLeast"/>
        <w:jc w:val="right"/>
        <w:rPr>
          <w:rFonts w:ascii="微软雅黑" w:eastAsia="微软雅黑" w:hAnsi="宋体" w:cs="宋体" w:hint="eastAsia"/>
          <w:color w:val="000000"/>
          <w:kern w:val="0"/>
          <w:sz w:val="23"/>
          <w:szCs w:val="23"/>
        </w:rPr>
      </w:pPr>
      <w:r w:rsidRPr="00714DC0">
        <w:rPr>
          <w:rFonts w:ascii="宋体" w:eastAsia="宋体" w:hAnsi="宋体" w:cs="宋体" w:hint="eastAsia"/>
          <w:color w:val="000000"/>
          <w:kern w:val="0"/>
          <w:szCs w:val="21"/>
        </w:rPr>
        <w:t xml:space="preserve">　　摄影撰稿：殷峰岩　审核：吴春燕</w:t>
      </w:r>
    </w:p>
    <w:p w:rsidR="00714DC0" w:rsidRPr="00714DC0" w:rsidRDefault="00714DC0" w:rsidP="00714DC0">
      <w:pPr>
        <w:widowControl/>
        <w:spacing w:line="450" w:lineRule="atLeast"/>
        <w:jc w:val="center"/>
        <w:rPr>
          <w:rFonts w:ascii="微软雅黑" w:eastAsia="微软雅黑" w:hAnsi="宋体" w:cs="宋体" w:hint="eastAsia"/>
          <w:color w:val="000000"/>
          <w:kern w:val="0"/>
          <w:sz w:val="23"/>
          <w:szCs w:val="23"/>
        </w:rPr>
      </w:pPr>
      <w:r>
        <w:rPr>
          <w:rFonts w:ascii="微软雅黑" w:eastAsia="微软雅黑" w:hAnsi="宋体" w:cs="宋体"/>
          <w:noProof/>
          <w:color w:val="000000"/>
          <w:kern w:val="0"/>
          <w:sz w:val="23"/>
          <w:szCs w:val="23"/>
        </w:rPr>
        <w:lastRenderedPageBreak/>
        <w:drawing>
          <wp:inline distT="0" distB="0" distL="0" distR="0">
            <wp:extent cx="5486400" cy="4114800"/>
            <wp:effectExtent l="19050" t="0" r="0" b="0"/>
            <wp:docPr id="1" name="图片 1" descr="http://oss.bestcloud.cn/upload/20180901/6f2a25b1f68b4d71b17a8e589bba87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0901/6f2a25b1f68b4d71b17a8e589bba87c5.jpg"/>
                    <pic:cNvPicPr>
                      <a:picLocks noChangeAspect="1" noChangeArrowheads="1"/>
                    </pic:cNvPicPr>
                  </pic:nvPicPr>
                  <pic:blipFill>
                    <a:blip r:embed="rId4" cstate="print"/>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p>
    <w:p w:rsidR="00714DC0" w:rsidRPr="00714DC0" w:rsidRDefault="00714DC0" w:rsidP="00714DC0">
      <w:pPr>
        <w:widowControl/>
        <w:spacing w:line="450" w:lineRule="atLeast"/>
        <w:jc w:val="center"/>
        <w:rPr>
          <w:rFonts w:ascii="微软雅黑" w:eastAsia="微软雅黑" w:hAnsi="宋体" w:cs="宋体" w:hint="eastAsia"/>
          <w:color w:val="000000"/>
          <w:kern w:val="0"/>
          <w:sz w:val="23"/>
          <w:szCs w:val="23"/>
        </w:rPr>
      </w:pPr>
    </w:p>
    <w:p w:rsidR="00714DC0" w:rsidRPr="00714DC0" w:rsidRDefault="00714DC0" w:rsidP="00714DC0">
      <w:pPr>
        <w:widowControl/>
        <w:spacing w:line="450" w:lineRule="atLeast"/>
        <w:jc w:val="center"/>
        <w:rPr>
          <w:rFonts w:ascii="微软雅黑" w:eastAsia="微软雅黑" w:hAnsi="宋体" w:cs="宋体" w:hint="eastAsia"/>
          <w:color w:val="000000"/>
          <w:kern w:val="0"/>
          <w:sz w:val="23"/>
          <w:szCs w:val="23"/>
        </w:rPr>
      </w:pPr>
      <w:r>
        <w:rPr>
          <w:rFonts w:ascii="微软雅黑" w:eastAsia="微软雅黑" w:hAnsi="宋体" w:cs="宋体"/>
          <w:noProof/>
          <w:color w:val="000000"/>
          <w:kern w:val="0"/>
          <w:sz w:val="23"/>
          <w:szCs w:val="23"/>
        </w:rPr>
        <w:drawing>
          <wp:inline distT="0" distB="0" distL="0" distR="0">
            <wp:extent cx="5905500" cy="3943350"/>
            <wp:effectExtent l="19050" t="0" r="0" b="0"/>
            <wp:docPr id="2" name="图片 2" descr="http://oss.bestcloud.cn/upload/20180901/16ca03874d034bce9aaf5ec675171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0901/16ca03874d034bce9aaf5ec675171747.jpg"/>
                    <pic:cNvPicPr>
                      <a:picLocks noChangeAspect="1" noChangeArrowheads="1"/>
                    </pic:cNvPicPr>
                  </pic:nvPicPr>
                  <pic:blipFill>
                    <a:blip r:embed="rId5" cstate="print"/>
                    <a:srcRect/>
                    <a:stretch>
                      <a:fillRect/>
                    </a:stretch>
                  </pic:blipFill>
                  <pic:spPr bwMode="auto">
                    <a:xfrm>
                      <a:off x="0" y="0"/>
                      <a:ext cx="5905500" cy="3943350"/>
                    </a:xfrm>
                    <a:prstGeom prst="rect">
                      <a:avLst/>
                    </a:prstGeom>
                    <a:noFill/>
                    <a:ln w="9525">
                      <a:noFill/>
                      <a:miter lim="800000"/>
                      <a:headEnd/>
                      <a:tailEnd/>
                    </a:ln>
                  </pic:spPr>
                </pic:pic>
              </a:graphicData>
            </a:graphic>
          </wp:inline>
        </w:drawing>
      </w: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p>
    <w:p w:rsidR="00714DC0" w:rsidRPr="00714DC0" w:rsidRDefault="00714DC0" w:rsidP="00714DC0">
      <w:pPr>
        <w:widowControl/>
        <w:spacing w:line="450" w:lineRule="atLeast"/>
        <w:jc w:val="center"/>
        <w:rPr>
          <w:rFonts w:ascii="微软雅黑" w:eastAsia="微软雅黑" w:hAnsi="宋体" w:cs="宋体" w:hint="eastAsia"/>
          <w:color w:val="000000"/>
          <w:kern w:val="0"/>
          <w:sz w:val="23"/>
          <w:szCs w:val="23"/>
        </w:rPr>
      </w:pPr>
      <w:r>
        <w:rPr>
          <w:rFonts w:ascii="微软雅黑" w:eastAsia="微软雅黑" w:hAnsi="宋体" w:cs="宋体"/>
          <w:noProof/>
          <w:color w:val="000000"/>
          <w:kern w:val="0"/>
          <w:sz w:val="23"/>
          <w:szCs w:val="23"/>
        </w:rPr>
        <w:drawing>
          <wp:inline distT="0" distB="0" distL="0" distR="0">
            <wp:extent cx="5905500" cy="3943350"/>
            <wp:effectExtent l="19050" t="0" r="0" b="0"/>
            <wp:docPr id="3" name="图片 3" descr="http://oss.bestcloud.cn/upload/20180901/e12ee4d6ee8a4625bced31b1dc59e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0901/e12ee4d6ee8a4625bced31b1dc59e747.jpg"/>
                    <pic:cNvPicPr>
                      <a:picLocks noChangeAspect="1" noChangeArrowheads="1"/>
                    </pic:cNvPicPr>
                  </pic:nvPicPr>
                  <pic:blipFill>
                    <a:blip r:embed="rId6" cstate="print"/>
                    <a:srcRect/>
                    <a:stretch>
                      <a:fillRect/>
                    </a:stretch>
                  </pic:blipFill>
                  <pic:spPr bwMode="auto">
                    <a:xfrm>
                      <a:off x="0" y="0"/>
                      <a:ext cx="5905500" cy="3943350"/>
                    </a:xfrm>
                    <a:prstGeom prst="rect">
                      <a:avLst/>
                    </a:prstGeom>
                    <a:noFill/>
                    <a:ln w="9525">
                      <a:noFill/>
                      <a:miter lim="800000"/>
                      <a:headEnd/>
                      <a:tailEnd/>
                    </a:ln>
                  </pic:spPr>
                </pic:pic>
              </a:graphicData>
            </a:graphic>
          </wp:inline>
        </w:drawing>
      </w: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p>
    <w:p w:rsidR="00714DC0" w:rsidRPr="00714DC0" w:rsidRDefault="00714DC0" w:rsidP="00714DC0">
      <w:pPr>
        <w:widowControl/>
        <w:spacing w:line="450" w:lineRule="atLeast"/>
        <w:jc w:val="center"/>
        <w:rPr>
          <w:rFonts w:ascii="微软雅黑" w:eastAsia="微软雅黑" w:hAnsi="宋体" w:cs="宋体" w:hint="eastAsia"/>
          <w:color w:val="000000"/>
          <w:kern w:val="0"/>
          <w:sz w:val="23"/>
          <w:szCs w:val="23"/>
        </w:rPr>
      </w:pPr>
      <w:r>
        <w:rPr>
          <w:rFonts w:ascii="微软雅黑" w:eastAsia="微软雅黑" w:hAnsi="宋体" w:cs="宋体"/>
          <w:noProof/>
          <w:color w:val="000000"/>
          <w:kern w:val="0"/>
          <w:sz w:val="23"/>
          <w:szCs w:val="23"/>
        </w:rPr>
        <w:drawing>
          <wp:inline distT="0" distB="0" distL="0" distR="0">
            <wp:extent cx="5905500" cy="3943350"/>
            <wp:effectExtent l="19050" t="0" r="0" b="0"/>
            <wp:docPr id="4" name="图片 4" descr="http://oss.bestcloud.cn/upload/20180901/dff971996d704411a71b0179ddb91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0901/dff971996d704411a71b0179ddb910f7.jpg"/>
                    <pic:cNvPicPr>
                      <a:picLocks noChangeAspect="1" noChangeArrowheads="1"/>
                    </pic:cNvPicPr>
                  </pic:nvPicPr>
                  <pic:blipFill>
                    <a:blip r:embed="rId7" cstate="print"/>
                    <a:srcRect/>
                    <a:stretch>
                      <a:fillRect/>
                    </a:stretch>
                  </pic:blipFill>
                  <pic:spPr bwMode="auto">
                    <a:xfrm>
                      <a:off x="0" y="0"/>
                      <a:ext cx="5905500" cy="3943350"/>
                    </a:xfrm>
                    <a:prstGeom prst="rect">
                      <a:avLst/>
                    </a:prstGeom>
                    <a:noFill/>
                    <a:ln w="9525">
                      <a:noFill/>
                      <a:miter lim="800000"/>
                      <a:headEnd/>
                      <a:tailEnd/>
                    </a:ln>
                  </pic:spPr>
                </pic:pic>
              </a:graphicData>
            </a:graphic>
          </wp:inline>
        </w:drawing>
      </w:r>
    </w:p>
    <w:p w:rsidR="00714DC0" w:rsidRPr="00714DC0" w:rsidRDefault="00714DC0" w:rsidP="00714DC0">
      <w:pPr>
        <w:widowControl/>
        <w:spacing w:line="450" w:lineRule="atLeast"/>
        <w:jc w:val="left"/>
        <w:rPr>
          <w:rFonts w:ascii="微软雅黑" w:eastAsia="微软雅黑" w:hAnsi="宋体" w:cs="宋体" w:hint="eastAsia"/>
          <w:color w:val="000000"/>
          <w:kern w:val="0"/>
          <w:sz w:val="23"/>
          <w:szCs w:val="23"/>
        </w:rPr>
      </w:pPr>
    </w:p>
    <w:p w:rsidR="007375DF" w:rsidRDefault="007375DF">
      <w:pPr>
        <w:rPr>
          <w:rFonts w:hint="eastAsia"/>
        </w:rPr>
      </w:pPr>
    </w:p>
    <w:sectPr w:rsidR="007375DF" w:rsidSect="007375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4DC0"/>
    <w:rsid w:val="00714DC0"/>
    <w:rsid w:val="00737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DC0"/>
    <w:pPr>
      <w:widowControl/>
      <w:jc w:val="left"/>
    </w:pPr>
    <w:rPr>
      <w:rFonts w:ascii="宋体" w:eastAsia="宋体" w:hAnsi="宋体" w:cs="宋体"/>
      <w:kern w:val="0"/>
      <w:sz w:val="24"/>
      <w:szCs w:val="24"/>
    </w:rPr>
  </w:style>
  <w:style w:type="character" w:customStyle="1" w:styleId="style131">
    <w:name w:val="style131"/>
    <w:basedOn w:val="a0"/>
    <w:rsid w:val="00714DC0"/>
    <w:rPr>
      <w:color w:val="999999"/>
      <w:sz w:val="20"/>
      <w:szCs w:val="20"/>
    </w:rPr>
  </w:style>
  <w:style w:type="paragraph" w:styleId="a4">
    <w:name w:val="Balloon Text"/>
    <w:basedOn w:val="a"/>
    <w:link w:val="Char"/>
    <w:uiPriority w:val="99"/>
    <w:semiHidden/>
    <w:unhideWhenUsed/>
    <w:rsid w:val="00714DC0"/>
    <w:rPr>
      <w:sz w:val="18"/>
      <w:szCs w:val="18"/>
    </w:rPr>
  </w:style>
  <w:style w:type="character" w:customStyle="1" w:styleId="Char">
    <w:name w:val="批注框文本 Char"/>
    <w:basedOn w:val="a0"/>
    <w:link w:val="a4"/>
    <w:uiPriority w:val="99"/>
    <w:semiHidden/>
    <w:rsid w:val="00714DC0"/>
    <w:rPr>
      <w:sz w:val="18"/>
      <w:szCs w:val="18"/>
    </w:rPr>
  </w:style>
</w:styles>
</file>

<file path=word/webSettings.xml><?xml version="1.0" encoding="utf-8"?>
<w:webSettings xmlns:r="http://schemas.openxmlformats.org/officeDocument/2006/relationships" xmlns:w="http://schemas.openxmlformats.org/wordprocessingml/2006/main">
  <w:divs>
    <w:div w:id="126054192">
      <w:bodyDiv w:val="1"/>
      <w:marLeft w:val="0"/>
      <w:marRight w:val="0"/>
      <w:marTop w:val="0"/>
      <w:marBottom w:val="0"/>
      <w:divBdr>
        <w:top w:val="none" w:sz="0" w:space="0" w:color="auto"/>
        <w:left w:val="none" w:sz="0" w:space="0" w:color="auto"/>
        <w:bottom w:val="none" w:sz="0" w:space="0" w:color="auto"/>
        <w:right w:val="none" w:sz="0" w:space="0" w:color="auto"/>
      </w:divBdr>
      <w:divsChild>
        <w:div w:id="262807007">
          <w:marLeft w:val="0"/>
          <w:marRight w:val="0"/>
          <w:marTop w:val="0"/>
          <w:marBottom w:val="0"/>
          <w:divBdr>
            <w:top w:val="none" w:sz="0" w:space="0" w:color="auto"/>
            <w:left w:val="none" w:sz="0" w:space="0" w:color="auto"/>
            <w:bottom w:val="none" w:sz="0" w:space="0" w:color="auto"/>
            <w:right w:val="none" w:sz="0" w:space="0" w:color="auto"/>
          </w:divBdr>
          <w:divsChild>
            <w:div w:id="1731611280">
              <w:marLeft w:val="0"/>
              <w:marRight w:val="0"/>
              <w:marTop w:val="0"/>
              <w:marBottom w:val="0"/>
              <w:divBdr>
                <w:top w:val="none" w:sz="0" w:space="0" w:color="auto"/>
                <w:left w:val="none" w:sz="0" w:space="0" w:color="auto"/>
                <w:bottom w:val="none" w:sz="0" w:space="0" w:color="auto"/>
                <w:right w:val="none" w:sz="0" w:space="0" w:color="auto"/>
              </w:divBdr>
              <w:divsChild>
                <w:div w:id="900605120">
                  <w:marLeft w:val="0"/>
                  <w:marRight w:val="0"/>
                  <w:marTop w:val="0"/>
                  <w:marBottom w:val="0"/>
                  <w:divBdr>
                    <w:top w:val="none" w:sz="0" w:space="0" w:color="auto"/>
                    <w:left w:val="none" w:sz="0" w:space="0" w:color="auto"/>
                    <w:bottom w:val="none" w:sz="0" w:space="0" w:color="auto"/>
                    <w:right w:val="none" w:sz="0" w:space="0" w:color="auto"/>
                  </w:divBdr>
                  <w:divsChild>
                    <w:div w:id="1558123853">
                      <w:marLeft w:val="0"/>
                      <w:marRight w:val="0"/>
                      <w:marTop w:val="0"/>
                      <w:marBottom w:val="0"/>
                      <w:divBdr>
                        <w:top w:val="none" w:sz="0" w:space="0" w:color="auto"/>
                        <w:left w:val="none" w:sz="0" w:space="0" w:color="auto"/>
                        <w:bottom w:val="none" w:sz="0" w:space="0" w:color="auto"/>
                        <w:right w:val="none" w:sz="0" w:space="0" w:color="auto"/>
                      </w:divBdr>
                      <w:divsChild>
                        <w:div w:id="430853004">
                          <w:marLeft w:val="0"/>
                          <w:marRight w:val="0"/>
                          <w:marTop w:val="0"/>
                          <w:marBottom w:val="0"/>
                          <w:divBdr>
                            <w:top w:val="none" w:sz="0" w:space="0" w:color="auto"/>
                            <w:left w:val="none" w:sz="0" w:space="0" w:color="auto"/>
                            <w:bottom w:val="none" w:sz="0" w:space="0" w:color="auto"/>
                            <w:right w:val="none" w:sz="0" w:space="0" w:color="auto"/>
                          </w:divBdr>
                          <w:divsChild>
                            <w:div w:id="287276695">
                              <w:marLeft w:val="0"/>
                              <w:marRight w:val="0"/>
                              <w:marTop w:val="0"/>
                              <w:marBottom w:val="0"/>
                              <w:divBdr>
                                <w:top w:val="none" w:sz="0" w:space="0" w:color="auto"/>
                                <w:left w:val="none" w:sz="0" w:space="0" w:color="auto"/>
                                <w:bottom w:val="none" w:sz="0" w:space="0" w:color="auto"/>
                                <w:right w:val="none" w:sz="0" w:space="0" w:color="auto"/>
                              </w:divBdr>
                              <w:divsChild>
                                <w:div w:id="1113523491">
                                  <w:marLeft w:val="0"/>
                                  <w:marRight w:val="0"/>
                                  <w:marTop w:val="0"/>
                                  <w:marBottom w:val="0"/>
                                  <w:divBdr>
                                    <w:top w:val="none" w:sz="0" w:space="0" w:color="auto"/>
                                    <w:left w:val="none" w:sz="0" w:space="0" w:color="auto"/>
                                    <w:bottom w:val="none" w:sz="0" w:space="0" w:color="auto"/>
                                    <w:right w:val="none" w:sz="0" w:space="0" w:color="auto"/>
                                  </w:divBdr>
                                  <w:divsChild>
                                    <w:div w:id="238098946">
                                      <w:marLeft w:val="0"/>
                                      <w:marRight w:val="0"/>
                                      <w:marTop w:val="0"/>
                                      <w:marBottom w:val="0"/>
                                      <w:divBdr>
                                        <w:top w:val="none" w:sz="0" w:space="0" w:color="auto"/>
                                        <w:left w:val="none" w:sz="0" w:space="0" w:color="auto"/>
                                        <w:bottom w:val="none" w:sz="0" w:space="0" w:color="auto"/>
                                        <w:right w:val="none" w:sz="0" w:space="0" w:color="auto"/>
                                      </w:divBdr>
                                      <w:divsChild>
                                        <w:div w:id="1380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Words>
  <Characters>703</Characters>
  <Application>Microsoft Office Word</Application>
  <DocSecurity>0</DocSecurity>
  <Lines>5</Lines>
  <Paragraphs>1</Paragraphs>
  <ScaleCrop>false</ScaleCrop>
  <Company>ms</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2018-10-12T11:24:00Z</dcterms:created>
  <dcterms:modified xsi:type="dcterms:W3CDTF">2018-10-12T11:25:00Z</dcterms:modified>
</cp:coreProperties>
</file>