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7D" w:rsidRPr="00A26436" w:rsidRDefault="00A26436" w:rsidP="00A26436">
      <w:pPr>
        <w:spacing w:line="400" w:lineRule="exact"/>
        <w:ind w:firstLineChars="600" w:firstLine="1920"/>
        <w:rPr>
          <w:rFonts w:ascii="宋体" w:hAnsi="宋体"/>
          <w:sz w:val="32"/>
          <w:szCs w:val="32"/>
        </w:rPr>
      </w:pPr>
      <w:r w:rsidRPr="00A26436">
        <w:rPr>
          <w:rFonts w:ascii="宋体" w:hAnsi="宋体" w:hint="eastAsia"/>
          <w:sz w:val="32"/>
          <w:szCs w:val="32"/>
        </w:rPr>
        <w:t>不断磨练提素养，整体策划促发展</w:t>
      </w:r>
    </w:p>
    <w:p w:rsidR="00A26436" w:rsidRDefault="00A26436" w:rsidP="00163635">
      <w:pPr>
        <w:spacing w:line="400" w:lineRule="exact"/>
        <w:ind w:firstLineChars="200" w:firstLine="480"/>
        <w:rPr>
          <w:rFonts w:ascii="宋体" w:hAnsi="宋体" w:hint="eastAsia"/>
          <w:sz w:val="24"/>
          <w:szCs w:val="24"/>
        </w:rPr>
      </w:pPr>
      <w:r>
        <w:rPr>
          <w:rFonts w:ascii="宋体" w:hAnsi="宋体" w:hint="eastAsia"/>
          <w:sz w:val="24"/>
          <w:szCs w:val="24"/>
        </w:rPr>
        <w:t xml:space="preserve">                       薛家中心小学   曹燕</w:t>
      </w:r>
    </w:p>
    <w:p w:rsidR="000470B3" w:rsidRDefault="000470B3" w:rsidP="00163635">
      <w:pPr>
        <w:spacing w:line="400" w:lineRule="exact"/>
        <w:ind w:firstLineChars="200" w:firstLine="480"/>
        <w:rPr>
          <w:sz w:val="24"/>
          <w:szCs w:val="24"/>
        </w:rPr>
      </w:pPr>
      <w:r>
        <w:rPr>
          <w:rFonts w:ascii="宋体" w:hAnsi="宋体" w:hint="eastAsia"/>
          <w:sz w:val="24"/>
          <w:szCs w:val="24"/>
        </w:rPr>
        <w:t>时间的脚步永不停歇，在我还没有来得及感叹时间太快的时候，一个学年又将结束。曾经的收获，曾经的快乐，曾经的忙碌都历历在目</w:t>
      </w:r>
      <w:r w:rsidR="006261DA">
        <w:rPr>
          <w:rFonts w:ascii="宋体" w:hAnsi="宋体" w:hint="eastAsia"/>
          <w:sz w:val="24"/>
          <w:szCs w:val="24"/>
        </w:rPr>
        <w:t>，为了更好的提炼经验，反思不足，我将一年的工作作如下总结：</w:t>
      </w:r>
    </w:p>
    <w:p w:rsidR="000470B3" w:rsidRDefault="000470B3" w:rsidP="00163635">
      <w:pPr>
        <w:spacing w:line="400" w:lineRule="exact"/>
        <w:rPr>
          <w:sz w:val="24"/>
          <w:szCs w:val="24"/>
        </w:rPr>
      </w:pPr>
      <w:r>
        <w:rPr>
          <w:rFonts w:hint="eastAsia"/>
          <w:sz w:val="24"/>
          <w:szCs w:val="24"/>
        </w:rPr>
        <w:t xml:space="preserve">    </w:t>
      </w:r>
      <w:r>
        <w:rPr>
          <w:rFonts w:ascii="宋体" w:hAnsi="宋体" w:hint="eastAsia"/>
          <w:sz w:val="24"/>
          <w:szCs w:val="24"/>
        </w:rPr>
        <w:t>一、</w:t>
      </w:r>
      <w:r w:rsidR="00D11D7D">
        <w:rPr>
          <w:rFonts w:ascii="宋体" w:hAnsi="宋体" w:hint="eastAsia"/>
          <w:sz w:val="24"/>
          <w:szCs w:val="24"/>
        </w:rPr>
        <w:t>针对现状，坚持活动育人。</w:t>
      </w:r>
    </w:p>
    <w:p w:rsidR="000470B3" w:rsidRDefault="006261DA" w:rsidP="00D11D7D">
      <w:pPr>
        <w:pStyle w:val="a3"/>
        <w:spacing w:before="0" w:beforeAutospacing="0" w:after="0" w:afterAutospacing="0" w:line="400" w:lineRule="exact"/>
        <w:ind w:firstLineChars="200" w:firstLine="480"/>
      </w:pPr>
      <w:r>
        <w:t>本学年度我继续担任</w:t>
      </w:r>
      <w:r>
        <w:rPr>
          <w:rFonts w:hint="eastAsia"/>
        </w:rPr>
        <w:t>五（1）</w:t>
      </w:r>
      <w:r>
        <w:t>班的班主任工作，这个班级是我从</w:t>
      </w:r>
      <w:r>
        <w:rPr>
          <w:rFonts w:hint="eastAsia"/>
        </w:rPr>
        <w:t>四</w:t>
      </w:r>
      <w:r>
        <w:t>年级带上的班，学生在许多方面有了很大的进步。</w:t>
      </w:r>
      <w:r>
        <w:rPr>
          <w:rFonts w:hint="eastAsia"/>
        </w:rPr>
        <w:t>记得</w:t>
      </w:r>
      <w:r>
        <w:t>最初带这个班级时，</w:t>
      </w:r>
      <w:r>
        <w:rPr>
          <w:rFonts w:hint="eastAsia"/>
        </w:rPr>
        <w:t>看着他们的状态，</w:t>
      </w:r>
      <w:r>
        <w:t xml:space="preserve"> </w:t>
      </w:r>
      <w:r>
        <w:rPr>
          <w:rFonts w:hint="eastAsia"/>
        </w:rPr>
        <w:t>我急躁，我担忧，但更多的是静下心来思考如何扭转这样一种局面。</w:t>
      </w:r>
      <w:r w:rsidR="000470B3">
        <w:rPr>
          <w:rFonts w:hint="eastAsia"/>
        </w:rPr>
        <w:t>于是，在班级管理上，在班级发展目标上，在班级活动的开展上，我都根据他们的问题进行思考和策划。当然，过程是漫长的，痛苦的，其中的辛酸与泪水也是一路相伴。但我坚信，只要我不放弃，他们就会有改变，哪怕改变只是一点点。于是，我一路坚持下来。不管是学校层面的</w:t>
      </w:r>
      <w:r>
        <w:rPr>
          <w:rFonts w:hint="eastAsia"/>
        </w:rPr>
        <w:t>薛小好声音、升旗仪式</w:t>
      </w:r>
      <w:r w:rsidR="000470B3">
        <w:rPr>
          <w:rFonts w:hint="eastAsia"/>
        </w:rPr>
        <w:t>，还是班级层面的各项活动，我坚持和学生一起制定目标，</w:t>
      </w:r>
      <w:r w:rsidR="00D11D7D">
        <w:rPr>
          <w:rFonts w:hint="eastAsia"/>
        </w:rPr>
        <w:t>策划权下移给班委</w:t>
      </w:r>
      <w:r w:rsidR="000470B3">
        <w:rPr>
          <w:rFonts w:hint="eastAsia"/>
        </w:rPr>
        <w:t>，在过程中坚持全员参加，不让一个落下。经过</w:t>
      </w:r>
      <w:r w:rsidR="007932D2">
        <w:rPr>
          <w:rFonts w:hint="eastAsia"/>
        </w:rPr>
        <w:t>这</w:t>
      </w:r>
      <w:r w:rsidR="000470B3">
        <w:rPr>
          <w:rFonts w:hint="eastAsia"/>
        </w:rPr>
        <w:t>一个学年的努力，班级凝聚力和集体荣誉感逐渐增强，班委的策划组织能力逐步提高，班风学风也有了明显的好转。这学</w:t>
      </w:r>
      <w:r w:rsidR="007932D2">
        <w:rPr>
          <w:rFonts w:hint="eastAsia"/>
        </w:rPr>
        <w:t>年，当看到他们在一个个活动中精彩绽放时</w:t>
      </w:r>
      <w:r w:rsidR="000470B3">
        <w:rPr>
          <w:rFonts w:hint="eastAsia"/>
        </w:rPr>
        <w:t>，我作为一个见证他们成长的班主任，内心的激动与欣喜是不言而喻的！</w:t>
      </w:r>
    </w:p>
    <w:p w:rsidR="000470B3" w:rsidRDefault="000470B3" w:rsidP="00163635">
      <w:pPr>
        <w:spacing w:line="400" w:lineRule="exact"/>
        <w:ind w:firstLine="465"/>
        <w:rPr>
          <w:sz w:val="24"/>
          <w:szCs w:val="24"/>
        </w:rPr>
      </w:pPr>
      <w:r>
        <w:rPr>
          <w:rFonts w:ascii="宋体" w:hAnsi="宋体" w:hint="eastAsia"/>
          <w:sz w:val="24"/>
          <w:szCs w:val="24"/>
        </w:rPr>
        <w:t>二、</w:t>
      </w:r>
      <w:r w:rsidR="00D11D7D">
        <w:rPr>
          <w:rFonts w:ascii="宋体" w:hAnsi="宋体" w:hint="eastAsia"/>
          <w:sz w:val="24"/>
          <w:szCs w:val="24"/>
        </w:rPr>
        <w:t>不断磨练，提高专业素养。</w:t>
      </w:r>
    </w:p>
    <w:p w:rsidR="000470B3" w:rsidRDefault="007932D2" w:rsidP="00163635">
      <w:pPr>
        <w:widowControl/>
        <w:spacing w:line="400" w:lineRule="exact"/>
        <w:ind w:firstLineChars="200" w:firstLine="480"/>
        <w:jc w:val="left"/>
        <w:rPr>
          <w:rFonts w:ascii="宋体" w:hAnsi="宋体" w:cs="Arial"/>
          <w:kern w:val="0"/>
          <w:sz w:val="24"/>
          <w:szCs w:val="24"/>
        </w:rPr>
      </w:pPr>
      <w:r>
        <w:rPr>
          <w:rFonts w:ascii="宋体" w:hAnsi="宋体" w:cs="Arial" w:hint="eastAsia"/>
          <w:kern w:val="0"/>
          <w:sz w:val="24"/>
          <w:szCs w:val="24"/>
        </w:rPr>
        <w:t>这学年，我有幸加入江苏省乡村骨干教师培育站，跟着</w:t>
      </w:r>
      <w:r w:rsidR="00C63EA3">
        <w:rPr>
          <w:rFonts w:ascii="宋体" w:hAnsi="宋体" w:cs="Arial" w:hint="eastAsia"/>
          <w:kern w:val="0"/>
          <w:sz w:val="24"/>
          <w:szCs w:val="24"/>
        </w:rPr>
        <w:t>导师</w:t>
      </w:r>
      <w:r>
        <w:rPr>
          <w:rFonts w:ascii="宋体" w:hAnsi="宋体" w:cs="Arial" w:hint="eastAsia"/>
          <w:kern w:val="0"/>
          <w:sz w:val="24"/>
          <w:szCs w:val="24"/>
        </w:rPr>
        <w:t>薛辉</w:t>
      </w:r>
      <w:r w:rsidR="00C63EA3">
        <w:rPr>
          <w:rFonts w:ascii="宋体" w:hAnsi="宋体" w:cs="Arial" w:hint="eastAsia"/>
          <w:kern w:val="0"/>
          <w:sz w:val="24"/>
          <w:szCs w:val="24"/>
        </w:rPr>
        <w:t>学习如何解读教材，如何转化学习目标，如何依据学习目标制定适切的学习活动等。一年来，感觉收获颇丰。</w:t>
      </w:r>
      <w:r w:rsidR="00E8527A">
        <w:rPr>
          <w:rFonts w:ascii="宋体" w:hAnsi="宋体" w:cs="Arial" w:hint="eastAsia"/>
          <w:kern w:val="0"/>
          <w:sz w:val="24"/>
          <w:szCs w:val="24"/>
        </w:rPr>
        <w:t>课前，我总是自己试着解读教材，找到适合本班孩子的教学点。</w:t>
      </w:r>
      <w:r w:rsidR="000470B3">
        <w:rPr>
          <w:rFonts w:ascii="宋体" w:hAnsi="宋体" w:cs="Arial" w:hint="eastAsia"/>
          <w:kern w:val="0"/>
          <w:sz w:val="24"/>
          <w:szCs w:val="24"/>
        </w:rPr>
        <w:t>课堂上，我认真指导学生自主学习、独立思考，鼓励学生自主地发现问题，提出问题和解决问题，加强学法指导，让学生充分体验学习的艰辛与喜悦，并适时加以点拨，迸发学生好学的火花。</w:t>
      </w:r>
      <w:r w:rsidR="00E8527A">
        <w:rPr>
          <w:rFonts w:ascii="宋体" w:hAnsi="宋体" w:cs="Arial" w:hint="eastAsia"/>
          <w:kern w:val="0"/>
          <w:sz w:val="24"/>
          <w:szCs w:val="24"/>
        </w:rPr>
        <w:t>课后，</w:t>
      </w:r>
      <w:r w:rsidR="000470B3">
        <w:rPr>
          <w:rFonts w:ascii="宋体" w:hAnsi="宋体" w:cs="Arial" w:hint="eastAsia"/>
          <w:kern w:val="0"/>
          <w:sz w:val="24"/>
          <w:szCs w:val="24"/>
        </w:rPr>
        <w:t>我还针对本班学生的实际，充分激发他们课外阅读的积极性，我要求学生每天看课外书半小时，</w:t>
      </w:r>
      <w:r w:rsidR="00E8527A">
        <w:rPr>
          <w:rFonts w:ascii="宋体" w:hAnsi="宋体" w:cs="Arial" w:hint="eastAsia"/>
          <w:kern w:val="0"/>
          <w:sz w:val="24"/>
          <w:szCs w:val="24"/>
        </w:rPr>
        <w:t>布置相应的阅读内容，鼓励学生</w:t>
      </w:r>
      <w:r w:rsidR="000470B3">
        <w:rPr>
          <w:rFonts w:ascii="宋体" w:hAnsi="宋体" w:cs="Arial" w:hint="eastAsia"/>
          <w:kern w:val="0"/>
          <w:sz w:val="24"/>
          <w:szCs w:val="24"/>
        </w:rPr>
        <w:t>做好相应的读书摘记，学生的阅读兴趣</w:t>
      </w:r>
      <w:r w:rsidR="00E8527A">
        <w:rPr>
          <w:rFonts w:ascii="宋体" w:hAnsi="宋体" w:cs="Arial" w:hint="eastAsia"/>
          <w:kern w:val="0"/>
          <w:sz w:val="24"/>
          <w:szCs w:val="24"/>
        </w:rPr>
        <w:t>浓厚</w:t>
      </w:r>
      <w:r w:rsidR="000470B3">
        <w:rPr>
          <w:rFonts w:ascii="宋体" w:hAnsi="宋体" w:cs="Arial" w:hint="eastAsia"/>
          <w:kern w:val="0"/>
          <w:sz w:val="24"/>
          <w:szCs w:val="24"/>
        </w:rPr>
        <w:t>，所带班级的语</w:t>
      </w:r>
      <w:r w:rsidR="00CF7979">
        <w:rPr>
          <w:rFonts w:ascii="宋体" w:hAnsi="宋体" w:cs="Arial" w:hint="eastAsia"/>
          <w:kern w:val="0"/>
          <w:sz w:val="24"/>
          <w:szCs w:val="24"/>
        </w:rPr>
        <w:t>文成绩在同年级名列前茅。自己也在专业成长上有了一些收获：</w:t>
      </w:r>
      <w:r w:rsidR="00E8527A">
        <w:rPr>
          <w:rFonts w:ascii="宋体" w:hAnsi="宋体" w:cs="Arial" w:hint="eastAsia"/>
          <w:kern w:val="0"/>
          <w:sz w:val="24"/>
          <w:szCs w:val="24"/>
        </w:rPr>
        <w:t>二月份，在全国首届小学语文名师工作室联盟教学观摩大赛中获得二等奖。三</w:t>
      </w:r>
      <w:r w:rsidR="000470B3">
        <w:rPr>
          <w:rFonts w:ascii="宋体" w:hAnsi="宋体" w:cs="Arial" w:hint="eastAsia"/>
          <w:kern w:val="0"/>
          <w:sz w:val="24"/>
          <w:szCs w:val="24"/>
        </w:rPr>
        <w:t>月份，</w:t>
      </w:r>
      <w:r w:rsidR="00E8527A">
        <w:rPr>
          <w:rFonts w:ascii="宋体" w:hAnsi="宋体" w:cs="Arial" w:hint="eastAsia"/>
          <w:kern w:val="0"/>
          <w:sz w:val="24"/>
          <w:szCs w:val="24"/>
        </w:rPr>
        <w:t>在常州市小学语文教师基本功竞赛中获得二等奖。</w:t>
      </w:r>
      <w:r w:rsidR="00CF7979">
        <w:rPr>
          <w:rFonts w:ascii="宋体" w:hAnsi="宋体" w:cs="Arial" w:hint="eastAsia"/>
          <w:kern w:val="0"/>
          <w:sz w:val="24"/>
          <w:szCs w:val="24"/>
        </w:rPr>
        <w:t>四月份，在雪堰小学开设一节市级公开课获得一致好评。</w:t>
      </w:r>
      <w:r w:rsidR="00E8527A">
        <w:rPr>
          <w:rFonts w:ascii="宋体" w:hAnsi="宋体" w:cs="Arial" w:hint="eastAsia"/>
          <w:kern w:val="0"/>
          <w:sz w:val="24"/>
          <w:szCs w:val="24"/>
        </w:rPr>
        <w:t>五月份，获得江苏省首届乡村骨干教师培育站优秀学员</w:t>
      </w:r>
      <w:r w:rsidR="00D11D7D">
        <w:rPr>
          <w:rFonts w:ascii="宋体" w:hAnsi="宋体" w:cs="Arial" w:hint="eastAsia"/>
          <w:kern w:val="0"/>
          <w:sz w:val="24"/>
          <w:szCs w:val="24"/>
        </w:rPr>
        <w:t>，</w:t>
      </w:r>
      <w:r w:rsidR="00E8527A">
        <w:rPr>
          <w:rFonts w:ascii="宋体" w:hAnsi="宋体" w:cs="Arial" w:hint="eastAsia"/>
          <w:kern w:val="0"/>
          <w:sz w:val="24"/>
          <w:szCs w:val="24"/>
        </w:rPr>
        <w:t>撰写的论文《即时评价，催开学生学生生命之花》获得江苏省论文评比一等奖。</w:t>
      </w:r>
      <w:r w:rsidR="00D11D7D">
        <w:rPr>
          <w:rFonts w:ascii="宋体" w:hAnsi="宋体" w:cs="Arial" w:hint="eastAsia"/>
          <w:kern w:val="0"/>
          <w:sz w:val="24"/>
          <w:szCs w:val="24"/>
        </w:rPr>
        <w:t>六月份，</w:t>
      </w:r>
      <w:r w:rsidR="00E8527A">
        <w:rPr>
          <w:rFonts w:ascii="宋体" w:hAnsi="宋体" w:cs="Arial" w:hint="eastAsia"/>
          <w:kern w:val="0"/>
          <w:sz w:val="24"/>
          <w:szCs w:val="24"/>
        </w:rPr>
        <w:t>撰写的论文《精准文本解读，抓住课堂之魂》</w:t>
      </w:r>
      <w:r w:rsidR="00D11D7D">
        <w:rPr>
          <w:rFonts w:ascii="宋体" w:hAnsi="宋体" w:cs="Arial" w:hint="eastAsia"/>
          <w:kern w:val="0"/>
          <w:sz w:val="24"/>
          <w:szCs w:val="24"/>
        </w:rPr>
        <w:t>收到《江苏教育》旗下</w:t>
      </w:r>
      <w:r w:rsidR="00CF7979">
        <w:rPr>
          <w:rFonts w:ascii="宋体" w:hAnsi="宋体" w:cs="Arial" w:hint="eastAsia"/>
          <w:kern w:val="0"/>
          <w:sz w:val="24"/>
          <w:szCs w:val="24"/>
        </w:rPr>
        <w:t>《阅读教学研究》的约稿，将在九月份发表。</w:t>
      </w:r>
    </w:p>
    <w:p w:rsidR="000470B3" w:rsidRDefault="000470B3" w:rsidP="00163635">
      <w:pPr>
        <w:spacing w:line="400" w:lineRule="exact"/>
        <w:ind w:firstLineChars="200" w:firstLine="480"/>
        <w:rPr>
          <w:sz w:val="24"/>
          <w:szCs w:val="24"/>
        </w:rPr>
      </w:pPr>
      <w:r>
        <w:rPr>
          <w:rFonts w:ascii="宋体" w:hAnsi="宋体" w:hint="eastAsia"/>
          <w:sz w:val="24"/>
          <w:szCs w:val="24"/>
        </w:rPr>
        <w:lastRenderedPageBreak/>
        <w:t>三、</w:t>
      </w:r>
      <w:r w:rsidR="00D11D7D">
        <w:rPr>
          <w:rFonts w:ascii="宋体" w:hAnsi="宋体" w:hint="eastAsia"/>
          <w:sz w:val="24"/>
          <w:szCs w:val="24"/>
        </w:rPr>
        <w:t>创新工作，提高管理能力。</w:t>
      </w:r>
    </w:p>
    <w:p w:rsidR="000470B3" w:rsidRDefault="00D11D7D" w:rsidP="00163635">
      <w:pPr>
        <w:spacing w:line="400" w:lineRule="exact"/>
        <w:ind w:firstLineChars="200" w:firstLine="480"/>
        <w:rPr>
          <w:sz w:val="24"/>
          <w:szCs w:val="24"/>
        </w:rPr>
      </w:pPr>
      <w:r>
        <w:rPr>
          <w:rFonts w:ascii="宋体" w:hAnsi="宋体" w:hint="eastAsia"/>
          <w:sz w:val="24"/>
          <w:szCs w:val="24"/>
        </w:rPr>
        <w:t>作为品德与综合实践学科的责任人，我深感责任重大，不敢有丝毫懈怠，一年来，</w:t>
      </w:r>
      <w:r w:rsidR="00273958">
        <w:rPr>
          <w:rFonts w:ascii="宋体" w:hAnsi="宋体" w:hint="eastAsia"/>
          <w:sz w:val="24"/>
          <w:szCs w:val="24"/>
        </w:rPr>
        <w:t>在研究中收获，在收获中继续前行。</w:t>
      </w:r>
    </w:p>
    <w:p w:rsidR="000470B3" w:rsidRDefault="000470B3" w:rsidP="00163635">
      <w:pPr>
        <w:spacing w:line="400" w:lineRule="exact"/>
        <w:ind w:firstLineChars="200" w:firstLine="480"/>
        <w:rPr>
          <w:sz w:val="24"/>
          <w:szCs w:val="24"/>
        </w:rPr>
      </w:pPr>
      <w:r>
        <w:rPr>
          <w:rFonts w:hint="eastAsia"/>
          <w:sz w:val="24"/>
          <w:szCs w:val="24"/>
        </w:rPr>
        <w:t>1</w:t>
      </w:r>
      <w:r>
        <w:rPr>
          <w:rFonts w:ascii="宋体" w:hAnsi="宋体" w:hint="eastAsia"/>
          <w:sz w:val="24"/>
          <w:szCs w:val="24"/>
        </w:rPr>
        <w:t>、</w:t>
      </w:r>
      <w:r w:rsidR="0034315A">
        <w:rPr>
          <w:rFonts w:ascii="宋体" w:hAnsi="宋体" w:hint="eastAsia"/>
          <w:sz w:val="24"/>
          <w:szCs w:val="24"/>
        </w:rPr>
        <w:t>不断</w:t>
      </w:r>
      <w:r>
        <w:rPr>
          <w:rFonts w:ascii="宋体" w:hAnsi="宋体" w:hint="eastAsia"/>
          <w:sz w:val="24"/>
          <w:szCs w:val="24"/>
        </w:rPr>
        <w:t>学习，</w:t>
      </w:r>
      <w:r w:rsidR="0034315A">
        <w:rPr>
          <w:rFonts w:ascii="宋体" w:hAnsi="宋体" w:hint="eastAsia"/>
          <w:sz w:val="24"/>
          <w:szCs w:val="24"/>
        </w:rPr>
        <w:t>永葆向上姿态</w:t>
      </w:r>
    </w:p>
    <w:p w:rsidR="000470B3" w:rsidRDefault="000470B3" w:rsidP="00163635">
      <w:pPr>
        <w:spacing w:line="400" w:lineRule="exact"/>
        <w:ind w:firstLine="482"/>
        <w:rPr>
          <w:sz w:val="24"/>
          <w:szCs w:val="24"/>
        </w:rPr>
      </w:pPr>
      <w:r>
        <w:rPr>
          <w:rFonts w:ascii="宋体" w:hAnsi="宋体" w:hint="eastAsia"/>
          <w:sz w:val="24"/>
          <w:szCs w:val="24"/>
        </w:rPr>
        <w:t>我坚信，学习能使人永远保持向上的姿态，能使人的智慧永不枯竭。</w:t>
      </w:r>
      <w:r w:rsidR="0034315A">
        <w:rPr>
          <w:rFonts w:ascii="宋体" w:hAnsi="宋体" w:hint="eastAsia"/>
          <w:sz w:val="24"/>
          <w:szCs w:val="24"/>
        </w:rPr>
        <w:t>今年江苏省小学品德教师评优课在南京举行，虽然我没有能亲临现场学习，但我利用空余时间，在网上观看了录像，全部28节课无一落下，看完这些录像，我深深震撼于参赛老师的教学设计能力和教学智慧，感慨良多。于是，我将我的学习心得写了一篇题为《主题教学显特色，体验学习促成长》的文章，在品德组教师研讨时的大家分享。除此之外，《品德课程范式与实施策略》、《品德课程中的资源整合》也是我常常翻阅的书目</w:t>
      </w:r>
      <w:r>
        <w:rPr>
          <w:rFonts w:ascii="宋体" w:hAnsi="宋体" w:hint="eastAsia"/>
          <w:sz w:val="24"/>
          <w:szCs w:val="24"/>
        </w:rPr>
        <w:t>。我发现越是深入学习，越是能感觉到自己的不足，就越会促使我更加深入、系统地学习。</w:t>
      </w:r>
    </w:p>
    <w:p w:rsidR="000470B3" w:rsidRDefault="000470B3" w:rsidP="00163635">
      <w:pPr>
        <w:spacing w:line="400" w:lineRule="exact"/>
        <w:ind w:firstLineChars="200" w:firstLine="480"/>
        <w:rPr>
          <w:rFonts w:ascii="宋体" w:hAnsi="宋体"/>
          <w:sz w:val="24"/>
          <w:szCs w:val="24"/>
        </w:rPr>
      </w:pPr>
      <w:r>
        <w:rPr>
          <w:rFonts w:hint="eastAsia"/>
          <w:sz w:val="24"/>
          <w:szCs w:val="24"/>
        </w:rPr>
        <w:t>2</w:t>
      </w:r>
      <w:r>
        <w:rPr>
          <w:rFonts w:ascii="宋体" w:hAnsi="宋体" w:hint="eastAsia"/>
          <w:sz w:val="24"/>
          <w:szCs w:val="24"/>
        </w:rPr>
        <w:t>、</w:t>
      </w:r>
      <w:r w:rsidR="007B545A">
        <w:rPr>
          <w:rFonts w:ascii="宋体" w:hAnsi="宋体" w:hint="eastAsia"/>
          <w:sz w:val="24"/>
          <w:szCs w:val="24"/>
        </w:rPr>
        <w:t>重心下移，</w:t>
      </w:r>
      <w:r w:rsidR="00A26436">
        <w:rPr>
          <w:rFonts w:ascii="宋体" w:hAnsi="宋体" w:hint="eastAsia"/>
          <w:sz w:val="24"/>
          <w:szCs w:val="24"/>
        </w:rPr>
        <w:t>坚持</w:t>
      </w:r>
      <w:r w:rsidR="007B545A">
        <w:rPr>
          <w:rFonts w:ascii="宋体" w:hAnsi="宋体" w:hint="eastAsia"/>
          <w:sz w:val="24"/>
          <w:szCs w:val="24"/>
        </w:rPr>
        <w:t>儿童立场</w:t>
      </w:r>
    </w:p>
    <w:p w:rsidR="007B545A" w:rsidRDefault="007B545A" w:rsidP="00163635">
      <w:pPr>
        <w:spacing w:line="400" w:lineRule="exact"/>
        <w:ind w:firstLineChars="200" w:firstLine="480"/>
        <w:rPr>
          <w:rFonts w:ascii="宋体" w:hAnsi="宋体"/>
          <w:sz w:val="24"/>
          <w:szCs w:val="24"/>
        </w:rPr>
      </w:pPr>
      <w:r>
        <w:rPr>
          <w:rFonts w:ascii="宋体" w:hAnsi="宋体" w:hint="eastAsia"/>
          <w:sz w:val="24"/>
          <w:szCs w:val="24"/>
        </w:rPr>
        <w:t>可以这样说，开心农场是孩子们非常向往的地方。如何放大它的育人价值呢？</w:t>
      </w:r>
      <w:r w:rsidR="00A26436">
        <w:rPr>
          <w:rFonts w:ascii="宋体" w:hAnsi="宋体" w:hint="eastAsia"/>
          <w:sz w:val="24"/>
          <w:szCs w:val="24"/>
        </w:rPr>
        <w:t>我们决定：儿童的农场儿童作主！</w:t>
      </w:r>
      <w:r>
        <w:rPr>
          <w:rFonts w:ascii="宋体" w:hAnsi="宋体" w:hint="eastAsia"/>
          <w:sz w:val="24"/>
          <w:szCs w:val="24"/>
        </w:rPr>
        <w:t>我们和美术、数学等学科整合，让学生自己设计</w:t>
      </w:r>
      <w:r w:rsidR="0041675D">
        <w:rPr>
          <w:rFonts w:ascii="宋体" w:hAnsi="宋体" w:hint="eastAsia"/>
          <w:sz w:val="24"/>
          <w:szCs w:val="24"/>
        </w:rPr>
        <w:t>、规划</w:t>
      </w:r>
      <w:r>
        <w:rPr>
          <w:rFonts w:ascii="宋体" w:hAnsi="宋体" w:hint="eastAsia"/>
          <w:sz w:val="24"/>
          <w:szCs w:val="24"/>
        </w:rPr>
        <w:t>农场</w:t>
      </w:r>
      <w:r w:rsidR="0041675D">
        <w:rPr>
          <w:rFonts w:ascii="宋体" w:hAnsi="宋体" w:hint="eastAsia"/>
          <w:sz w:val="24"/>
          <w:szCs w:val="24"/>
        </w:rPr>
        <w:t>效果</w:t>
      </w:r>
      <w:r>
        <w:rPr>
          <w:rFonts w:ascii="宋体" w:hAnsi="宋体" w:hint="eastAsia"/>
          <w:sz w:val="24"/>
          <w:szCs w:val="24"/>
        </w:rPr>
        <w:t>图，用自己喜欢的方式</w:t>
      </w:r>
      <w:r w:rsidR="0041675D">
        <w:rPr>
          <w:rFonts w:ascii="宋体" w:hAnsi="宋体" w:hint="eastAsia"/>
          <w:sz w:val="24"/>
          <w:szCs w:val="24"/>
        </w:rPr>
        <w:t>呈现出自己的设计，并且通过调查、访问等方法算出改造的预算。在此基础上，</w:t>
      </w:r>
      <w:r>
        <w:rPr>
          <w:rFonts w:ascii="宋体" w:hAnsi="宋体" w:hint="eastAsia"/>
          <w:sz w:val="24"/>
          <w:szCs w:val="24"/>
        </w:rPr>
        <w:t>学校的开心农场在盛校长的大力支持和亲切关怀下，在朱志刚主任不厌其烦</w:t>
      </w:r>
      <w:r w:rsidR="0041675D">
        <w:rPr>
          <w:rFonts w:ascii="宋体" w:hAnsi="宋体" w:hint="eastAsia"/>
          <w:sz w:val="24"/>
          <w:szCs w:val="24"/>
        </w:rPr>
        <w:t>地沟通</w:t>
      </w:r>
      <w:r>
        <w:rPr>
          <w:rFonts w:ascii="宋体" w:hAnsi="宋体" w:hint="eastAsia"/>
          <w:sz w:val="24"/>
          <w:szCs w:val="24"/>
        </w:rPr>
        <w:t>帮助下，已经改造一新。</w:t>
      </w:r>
      <w:r w:rsidR="0041675D">
        <w:rPr>
          <w:rFonts w:ascii="宋体" w:hAnsi="宋体" w:hint="eastAsia"/>
          <w:sz w:val="24"/>
          <w:szCs w:val="24"/>
        </w:rPr>
        <w:t>暑期，我们还将要重新挖渠、盖土，让它更美观。</w:t>
      </w:r>
    </w:p>
    <w:p w:rsidR="007B545A" w:rsidRDefault="00235F7F" w:rsidP="00163635">
      <w:pPr>
        <w:spacing w:line="400" w:lineRule="exact"/>
        <w:ind w:firstLineChars="200" w:firstLine="480"/>
        <w:rPr>
          <w:rFonts w:ascii="宋体" w:hAnsi="宋体"/>
          <w:sz w:val="24"/>
          <w:szCs w:val="24"/>
        </w:rPr>
      </w:pPr>
      <w:r>
        <w:rPr>
          <w:rFonts w:ascii="宋体" w:hAnsi="宋体" w:hint="eastAsia"/>
          <w:sz w:val="24"/>
          <w:szCs w:val="24"/>
        </w:rPr>
        <w:t>3、</w:t>
      </w:r>
      <w:r w:rsidR="007B545A">
        <w:rPr>
          <w:rFonts w:ascii="宋体" w:hAnsi="宋体" w:hint="eastAsia"/>
          <w:sz w:val="24"/>
          <w:szCs w:val="24"/>
        </w:rPr>
        <w:t>整体策划，确定研究专题</w:t>
      </w:r>
    </w:p>
    <w:p w:rsidR="00235F7F" w:rsidRDefault="007B545A" w:rsidP="00163635">
      <w:pPr>
        <w:spacing w:line="400" w:lineRule="exact"/>
        <w:ind w:firstLineChars="200" w:firstLine="480"/>
        <w:rPr>
          <w:rFonts w:ascii="宋体" w:hAnsi="宋体"/>
          <w:sz w:val="24"/>
          <w:szCs w:val="24"/>
        </w:rPr>
      </w:pPr>
      <w:r>
        <w:rPr>
          <w:rFonts w:ascii="宋体" w:hAnsi="宋体" w:hint="eastAsia"/>
          <w:sz w:val="24"/>
          <w:szCs w:val="24"/>
        </w:rPr>
        <w:t>本学年，我们围绕“三精”课程的精品人文中的《农耕课程》，确立了各年级的研究重点，三年级：土壤对于农作物生长的重要性研究；四年级：搭架子对于爬藤类植物的重要性研究；五年级：水培、土培对于同一种植物生长情况的对比研究；六年级，创意多肉微景观。</w:t>
      </w:r>
      <w:r w:rsidR="008A79EC">
        <w:rPr>
          <w:rFonts w:ascii="宋体" w:hAnsi="宋体" w:hint="eastAsia"/>
          <w:sz w:val="24"/>
          <w:szCs w:val="24"/>
        </w:rPr>
        <w:t>根据研究专题，我们也制定了各年级要发展的学生核心素养。我们</w:t>
      </w:r>
      <w:r>
        <w:rPr>
          <w:rFonts w:ascii="宋体" w:hAnsi="宋体" w:hint="eastAsia"/>
          <w:sz w:val="24"/>
          <w:szCs w:val="24"/>
        </w:rPr>
        <w:t>围绕各年级的研究专题</w:t>
      </w:r>
      <w:r w:rsidR="008A79EC">
        <w:rPr>
          <w:rFonts w:ascii="宋体" w:hAnsi="宋体" w:hint="eastAsia"/>
          <w:sz w:val="24"/>
          <w:szCs w:val="24"/>
        </w:rPr>
        <w:t>和核心素养，组内老师开展研讨</w:t>
      </w:r>
      <w:r>
        <w:rPr>
          <w:rFonts w:ascii="宋体" w:hAnsi="宋体" w:hint="eastAsia"/>
          <w:sz w:val="24"/>
          <w:szCs w:val="24"/>
        </w:rPr>
        <w:t>，其中，刘元敏老师的《设计观察量表》给大家留下了深刻的印象。三年级孩子通过观察、比较、合作，已经能绘制出一份非常具体且全面</w:t>
      </w:r>
      <w:r w:rsidR="008A79EC">
        <w:rPr>
          <w:rFonts w:ascii="宋体" w:hAnsi="宋体" w:hint="eastAsia"/>
          <w:sz w:val="24"/>
          <w:szCs w:val="24"/>
        </w:rPr>
        <w:t>的观察量表。四年级学生围绕专题，一系列的发现和研究报告已经呈现出非常高的水平，体现出了较高的观察、发现的素养。</w:t>
      </w:r>
      <w:r w:rsidR="00A26436">
        <w:rPr>
          <w:rFonts w:ascii="宋体" w:hAnsi="宋体" w:hint="eastAsia"/>
          <w:sz w:val="24"/>
          <w:szCs w:val="24"/>
        </w:rPr>
        <w:t>暑假，我们还将编写自己的农耕校本教材。</w:t>
      </w:r>
    </w:p>
    <w:p w:rsidR="00235F7F" w:rsidRDefault="00235F7F" w:rsidP="00163635">
      <w:pPr>
        <w:spacing w:line="400" w:lineRule="exact"/>
        <w:ind w:firstLineChars="200" w:firstLine="480"/>
        <w:rPr>
          <w:rFonts w:ascii="宋体" w:hAnsi="宋体"/>
          <w:sz w:val="24"/>
          <w:szCs w:val="24"/>
        </w:rPr>
      </w:pPr>
      <w:r>
        <w:rPr>
          <w:rFonts w:ascii="宋体" w:hAnsi="宋体" w:hint="eastAsia"/>
          <w:sz w:val="24"/>
          <w:szCs w:val="24"/>
        </w:rPr>
        <w:t>4、抓住节点，成果全员辐射</w:t>
      </w:r>
    </w:p>
    <w:p w:rsidR="005F535F" w:rsidRDefault="00A26436" w:rsidP="00A26436">
      <w:pPr>
        <w:spacing w:line="400" w:lineRule="exact"/>
        <w:ind w:firstLineChars="200" w:firstLine="480"/>
        <w:rPr>
          <w:rFonts w:ascii="宋体" w:hAnsi="宋体"/>
          <w:sz w:val="24"/>
          <w:szCs w:val="24"/>
        </w:rPr>
      </w:pPr>
      <w:r>
        <w:rPr>
          <w:rFonts w:ascii="宋体" w:hAnsi="宋体" w:hint="eastAsia"/>
          <w:sz w:val="24"/>
          <w:szCs w:val="24"/>
        </w:rPr>
        <w:t>上学期的两次督导，我自己两次试上，一次语文，一次品德，综合实践由李锋和贺维娜承担，都得好了组内老师的大力支持。</w:t>
      </w:r>
      <w:r w:rsidR="001151DF">
        <w:rPr>
          <w:rFonts w:ascii="宋体" w:hAnsi="宋体" w:hint="eastAsia"/>
          <w:sz w:val="24"/>
          <w:szCs w:val="24"/>
        </w:rPr>
        <w:t>这学期，品德学科承担了一次市级研讨活动，袁明明老师承担了一节研究课。从课前的准备，到一次次的试上，我都能亲自陪同，和袁老师一起经历了全过程。在校长室和总务处的协调下，在</w:t>
      </w:r>
      <w:r w:rsidR="001151DF">
        <w:rPr>
          <w:rFonts w:ascii="宋体" w:hAnsi="宋体" w:hint="eastAsia"/>
          <w:sz w:val="24"/>
          <w:szCs w:val="24"/>
        </w:rPr>
        <w:lastRenderedPageBreak/>
        <w:t>全体品德老师的通力合作下，整个活动开展得井然有序，全体老师聆听了两节高质量的研讨课，听到了王瑛老师的专题讲座，</w:t>
      </w:r>
      <w:r w:rsidR="005F535F">
        <w:rPr>
          <w:rFonts w:ascii="宋体" w:hAnsi="宋体" w:hint="eastAsia"/>
          <w:sz w:val="24"/>
          <w:szCs w:val="24"/>
        </w:rPr>
        <w:t>更难得的是得到了市教研员戴慧老师的亲自指导。这样难得的机会，对于我们品德组老师来说是雪中送炭，相信，在这样的活动中，老师们对品德课程的理解更深了。</w:t>
      </w:r>
    </w:p>
    <w:p w:rsidR="001151DF" w:rsidRDefault="005F535F" w:rsidP="00163635">
      <w:pPr>
        <w:spacing w:line="400" w:lineRule="exact"/>
        <w:ind w:firstLineChars="200" w:firstLine="480"/>
        <w:rPr>
          <w:rFonts w:ascii="宋体" w:hAnsi="宋体"/>
          <w:sz w:val="24"/>
          <w:szCs w:val="24"/>
        </w:rPr>
      </w:pPr>
      <w:r>
        <w:rPr>
          <w:rFonts w:ascii="宋体" w:hAnsi="宋体" w:hint="eastAsia"/>
          <w:sz w:val="24"/>
          <w:szCs w:val="24"/>
        </w:rPr>
        <w:t>这学期，</w:t>
      </w:r>
      <w:r w:rsidR="00E94A2F">
        <w:rPr>
          <w:rFonts w:ascii="宋体" w:hAnsi="宋体" w:hint="eastAsia"/>
          <w:sz w:val="24"/>
          <w:szCs w:val="24"/>
        </w:rPr>
        <w:t>红领巾电视台</w:t>
      </w:r>
      <w:r w:rsidR="00273958">
        <w:rPr>
          <w:rFonts w:ascii="宋体" w:hAnsi="宋体" w:hint="eastAsia"/>
          <w:sz w:val="24"/>
          <w:szCs w:val="24"/>
        </w:rPr>
        <w:t>如约播出，围绕三精课程中的精品人文</w:t>
      </w:r>
      <w:r>
        <w:rPr>
          <w:rFonts w:ascii="宋体" w:hAnsi="宋体" w:hint="eastAsia"/>
          <w:sz w:val="24"/>
          <w:szCs w:val="24"/>
        </w:rPr>
        <w:t>，我们邀请了学校里的花卉专家李文琴老师给孩子进行了家用常见绿植的作用和养护知识介绍，</w:t>
      </w:r>
      <w:r w:rsidR="00273958">
        <w:rPr>
          <w:rFonts w:ascii="宋体" w:hAnsi="宋体" w:hint="eastAsia"/>
          <w:sz w:val="24"/>
          <w:szCs w:val="24"/>
        </w:rPr>
        <w:t>真正做到了农耕课程深入人心。</w:t>
      </w:r>
      <w:r>
        <w:rPr>
          <w:rFonts w:ascii="宋体" w:hAnsi="宋体" w:hint="eastAsia"/>
          <w:sz w:val="24"/>
          <w:szCs w:val="24"/>
        </w:rPr>
        <w:t>孩子们非常喜欢</w:t>
      </w:r>
      <w:r w:rsidR="00273958">
        <w:rPr>
          <w:rFonts w:ascii="宋体" w:hAnsi="宋体" w:hint="eastAsia"/>
          <w:sz w:val="24"/>
          <w:szCs w:val="24"/>
        </w:rPr>
        <w:t>这样的活动</w:t>
      </w:r>
      <w:r>
        <w:rPr>
          <w:rFonts w:ascii="宋体" w:hAnsi="宋体" w:hint="eastAsia"/>
          <w:sz w:val="24"/>
          <w:szCs w:val="24"/>
        </w:rPr>
        <w:t>。</w:t>
      </w:r>
    </w:p>
    <w:p w:rsidR="005F535F" w:rsidRDefault="005F535F" w:rsidP="00163635">
      <w:pPr>
        <w:spacing w:line="400" w:lineRule="exact"/>
        <w:ind w:firstLine="480"/>
        <w:rPr>
          <w:rFonts w:ascii="宋体" w:hAnsi="宋体"/>
          <w:sz w:val="24"/>
          <w:szCs w:val="24"/>
        </w:rPr>
      </w:pPr>
      <w:r>
        <w:rPr>
          <w:rFonts w:ascii="宋体" w:hAnsi="宋体" w:hint="eastAsia"/>
          <w:sz w:val="24"/>
          <w:szCs w:val="24"/>
        </w:rPr>
        <w:t>在全体品德老师综合实践老师的努力下，一年来，取得了不少成绩：罗秋琼在“骏马杯”小学语文品德教师基本功竞赛中荣获一等奖，徐佩老师获“骏马杯”综合实践老师基本功竞赛二等奖，韩玉清老师在“骏马杯”小学语文品德教师基本功竞赛中荣获三等奖。贺维娜、曹俊老师指导学生撰写的优秀研究性学习成果评比中获新北区二等奖。开发的校本课程案例《农耕课程》在江苏省优秀校本课程案例评比中获二等奖。</w:t>
      </w:r>
    </w:p>
    <w:p w:rsidR="000470B3" w:rsidRDefault="001151DF" w:rsidP="00163635">
      <w:pPr>
        <w:spacing w:line="400" w:lineRule="exact"/>
        <w:ind w:firstLineChars="200" w:firstLine="480"/>
        <w:rPr>
          <w:sz w:val="24"/>
          <w:szCs w:val="24"/>
        </w:rPr>
      </w:pPr>
      <w:r>
        <w:rPr>
          <w:rFonts w:ascii="宋体" w:hAnsi="宋体" w:hint="eastAsia"/>
          <w:sz w:val="24"/>
          <w:szCs w:val="24"/>
        </w:rPr>
        <w:t>我们的综合实践和品德老师都是兼职老师，虽然老师们在交流时也会喊苦喊累，但老师们依然兢兢业业地指导着，研究着，我感动于为你们的付出</w:t>
      </w:r>
      <w:r w:rsidR="00273958">
        <w:rPr>
          <w:rFonts w:ascii="宋体" w:hAnsi="宋体" w:hint="eastAsia"/>
          <w:sz w:val="24"/>
          <w:szCs w:val="24"/>
        </w:rPr>
        <w:t>，我也为身后有你们这样一群可爱的老师而自豪</w:t>
      </w:r>
      <w:r w:rsidR="00163635">
        <w:rPr>
          <w:rFonts w:ascii="宋体" w:hAnsi="宋体" w:hint="eastAsia"/>
          <w:sz w:val="24"/>
          <w:szCs w:val="24"/>
        </w:rPr>
        <w:t>。</w:t>
      </w:r>
      <w:r w:rsidR="000470B3">
        <w:rPr>
          <w:rFonts w:ascii="宋体" w:hAnsi="宋体" w:hint="eastAsia"/>
          <w:sz w:val="24"/>
          <w:szCs w:val="24"/>
        </w:rPr>
        <w:t>回首过去，我是忙碌的，</w:t>
      </w:r>
      <w:r w:rsidR="00273958">
        <w:rPr>
          <w:rFonts w:ascii="宋体" w:hAnsi="宋体" w:hint="eastAsia"/>
          <w:sz w:val="24"/>
          <w:szCs w:val="24"/>
        </w:rPr>
        <w:t>但我想说，</w:t>
      </w:r>
      <w:r w:rsidR="000470B3">
        <w:rPr>
          <w:rFonts w:ascii="宋体" w:hAnsi="宋体" w:hint="eastAsia"/>
          <w:sz w:val="24"/>
          <w:szCs w:val="24"/>
        </w:rPr>
        <w:t>但更多的是</w:t>
      </w:r>
      <w:r w:rsidR="00273958">
        <w:rPr>
          <w:rFonts w:ascii="宋体" w:hAnsi="宋体" w:hint="eastAsia"/>
          <w:sz w:val="24"/>
          <w:szCs w:val="24"/>
        </w:rPr>
        <w:t>感动和幸福</w:t>
      </w:r>
      <w:r w:rsidR="000470B3">
        <w:rPr>
          <w:rFonts w:ascii="宋体" w:hAnsi="宋体" w:hint="eastAsia"/>
          <w:sz w:val="24"/>
          <w:szCs w:val="24"/>
        </w:rPr>
        <w:t>！</w:t>
      </w:r>
    </w:p>
    <w:p w:rsidR="004541D2" w:rsidRDefault="004541D2" w:rsidP="00163635">
      <w:pPr>
        <w:spacing w:line="400" w:lineRule="exact"/>
      </w:pPr>
    </w:p>
    <w:sectPr w:rsidR="004541D2" w:rsidSect="004541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B1" w:rsidRDefault="002D2BB1" w:rsidP="00163635">
      <w:r>
        <w:separator/>
      </w:r>
    </w:p>
  </w:endnote>
  <w:endnote w:type="continuationSeparator" w:id="0">
    <w:p w:rsidR="002D2BB1" w:rsidRDefault="002D2BB1" w:rsidP="00163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B1" w:rsidRDefault="002D2BB1" w:rsidP="00163635">
      <w:r>
        <w:separator/>
      </w:r>
    </w:p>
  </w:footnote>
  <w:footnote w:type="continuationSeparator" w:id="0">
    <w:p w:rsidR="002D2BB1" w:rsidRDefault="002D2BB1" w:rsidP="00163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0B3"/>
    <w:rsid w:val="000470B3"/>
    <w:rsid w:val="000B46AE"/>
    <w:rsid w:val="001151DF"/>
    <w:rsid w:val="00163635"/>
    <w:rsid w:val="00235F7F"/>
    <w:rsid w:val="00273958"/>
    <w:rsid w:val="002D2BB1"/>
    <w:rsid w:val="0034315A"/>
    <w:rsid w:val="004000B7"/>
    <w:rsid w:val="0041675D"/>
    <w:rsid w:val="004541D2"/>
    <w:rsid w:val="005F535F"/>
    <w:rsid w:val="006261DA"/>
    <w:rsid w:val="00703847"/>
    <w:rsid w:val="0072580F"/>
    <w:rsid w:val="007932D2"/>
    <w:rsid w:val="007B545A"/>
    <w:rsid w:val="008A79EC"/>
    <w:rsid w:val="00A0017A"/>
    <w:rsid w:val="00A26436"/>
    <w:rsid w:val="00BE40B2"/>
    <w:rsid w:val="00C63EA3"/>
    <w:rsid w:val="00CD2459"/>
    <w:rsid w:val="00CF7979"/>
    <w:rsid w:val="00D0639D"/>
    <w:rsid w:val="00D11D7D"/>
    <w:rsid w:val="00DE1D78"/>
    <w:rsid w:val="00E1565B"/>
    <w:rsid w:val="00E8527A"/>
    <w:rsid w:val="00E94A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B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1D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16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3635"/>
    <w:rPr>
      <w:rFonts w:ascii="Times New Roman" w:eastAsia="宋体" w:hAnsi="Times New Roman" w:cs="Times New Roman"/>
      <w:sz w:val="18"/>
      <w:szCs w:val="18"/>
    </w:rPr>
  </w:style>
  <w:style w:type="paragraph" w:styleId="a5">
    <w:name w:val="footer"/>
    <w:basedOn w:val="a"/>
    <w:link w:val="Char0"/>
    <w:uiPriority w:val="99"/>
    <w:semiHidden/>
    <w:unhideWhenUsed/>
    <w:rsid w:val="0016363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36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43497876">
      <w:bodyDiv w:val="1"/>
      <w:marLeft w:val="0"/>
      <w:marRight w:val="0"/>
      <w:marTop w:val="0"/>
      <w:marBottom w:val="0"/>
      <w:divBdr>
        <w:top w:val="none" w:sz="0" w:space="0" w:color="auto"/>
        <w:left w:val="none" w:sz="0" w:space="0" w:color="auto"/>
        <w:bottom w:val="none" w:sz="0" w:space="0" w:color="auto"/>
        <w:right w:val="none" w:sz="0" w:space="0" w:color="auto"/>
      </w:divBdr>
    </w:div>
    <w:div w:id="1562011911">
      <w:bodyDiv w:val="1"/>
      <w:marLeft w:val="0"/>
      <w:marRight w:val="0"/>
      <w:marTop w:val="0"/>
      <w:marBottom w:val="0"/>
      <w:divBdr>
        <w:top w:val="none" w:sz="0" w:space="0" w:color="auto"/>
        <w:left w:val="none" w:sz="0" w:space="0" w:color="auto"/>
        <w:bottom w:val="none" w:sz="0" w:space="0" w:color="auto"/>
        <w:right w:val="none" w:sz="0" w:space="0" w:color="auto"/>
      </w:divBdr>
      <w:divsChild>
        <w:div w:id="964238303">
          <w:marLeft w:val="0"/>
          <w:marRight w:val="0"/>
          <w:marTop w:val="0"/>
          <w:marBottom w:val="0"/>
          <w:divBdr>
            <w:top w:val="none" w:sz="0" w:space="0" w:color="auto"/>
            <w:left w:val="none" w:sz="0" w:space="0" w:color="auto"/>
            <w:bottom w:val="none" w:sz="0" w:space="0" w:color="auto"/>
            <w:right w:val="none" w:sz="0" w:space="0" w:color="auto"/>
          </w:divBdr>
          <w:divsChild>
            <w:div w:id="196356624">
              <w:marLeft w:val="0"/>
              <w:marRight w:val="0"/>
              <w:marTop w:val="0"/>
              <w:marBottom w:val="0"/>
              <w:divBdr>
                <w:top w:val="none" w:sz="0" w:space="0" w:color="auto"/>
                <w:left w:val="none" w:sz="0" w:space="0" w:color="auto"/>
                <w:bottom w:val="none" w:sz="0" w:space="0" w:color="auto"/>
                <w:right w:val="none" w:sz="0" w:space="0" w:color="auto"/>
              </w:divBdr>
              <w:divsChild>
                <w:div w:id="461308318">
                  <w:marLeft w:val="0"/>
                  <w:marRight w:val="0"/>
                  <w:marTop w:val="0"/>
                  <w:marBottom w:val="0"/>
                  <w:divBdr>
                    <w:top w:val="none" w:sz="0" w:space="0" w:color="auto"/>
                    <w:left w:val="none" w:sz="0" w:space="0" w:color="auto"/>
                    <w:bottom w:val="none" w:sz="0" w:space="0" w:color="auto"/>
                    <w:right w:val="none" w:sz="0" w:space="0" w:color="auto"/>
                  </w:divBdr>
                  <w:divsChild>
                    <w:div w:id="1222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30031">
      <w:bodyDiv w:val="1"/>
      <w:marLeft w:val="0"/>
      <w:marRight w:val="0"/>
      <w:marTop w:val="0"/>
      <w:marBottom w:val="0"/>
      <w:divBdr>
        <w:top w:val="none" w:sz="0" w:space="0" w:color="auto"/>
        <w:left w:val="none" w:sz="0" w:space="0" w:color="auto"/>
        <w:bottom w:val="none" w:sz="0" w:space="0" w:color="auto"/>
        <w:right w:val="none" w:sz="0" w:space="0" w:color="auto"/>
      </w:divBdr>
    </w:div>
    <w:div w:id="1775127980">
      <w:bodyDiv w:val="1"/>
      <w:marLeft w:val="0"/>
      <w:marRight w:val="0"/>
      <w:marTop w:val="0"/>
      <w:marBottom w:val="0"/>
      <w:divBdr>
        <w:top w:val="none" w:sz="0" w:space="0" w:color="auto"/>
        <w:left w:val="none" w:sz="0" w:space="0" w:color="auto"/>
        <w:bottom w:val="none" w:sz="0" w:space="0" w:color="auto"/>
        <w:right w:val="none" w:sz="0" w:space="0" w:color="auto"/>
      </w:divBdr>
    </w:div>
    <w:div w:id="183660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3</Pages>
  <Words>391</Words>
  <Characters>2231</Characters>
  <Application>Microsoft Office Word</Application>
  <DocSecurity>0</DocSecurity>
  <Lines>18</Lines>
  <Paragraphs>5</Paragraphs>
  <ScaleCrop>false</ScaleCrop>
  <Company>Microsoft</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dc:creator>
  <cp:lastModifiedBy>Administrator</cp:lastModifiedBy>
  <cp:revision>14</cp:revision>
  <dcterms:created xsi:type="dcterms:W3CDTF">2017-06-26T14:12:00Z</dcterms:created>
  <dcterms:modified xsi:type="dcterms:W3CDTF">2017-06-29T09:26:00Z</dcterms:modified>
</cp:coreProperties>
</file>