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6A4A" w:rsidRDefault="004A6A4A" w:rsidP="004A6A4A">
      <w:pPr>
        <w:jc w:val="center"/>
        <w:rPr>
          <w:b/>
          <w:sz w:val="32"/>
          <w:szCs w:val="32"/>
        </w:rPr>
      </w:pPr>
      <w:r w:rsidRPr="004A6A4A">
        <w:rPr>
          <w:rFonts w:hint="eastAsia"/>
          <w:b/>
          <w:sz w:val="32"/>
          <w:szCs w:val="32"/>
        </w:rPr>
        <w:t>赏美，悟美</w:t>
      </w:r>
    </w:p>
    <w:p w:rsidR="004A6A4A" w:rsidRPr="008B0626" w:rsidRDefault="004A6A4A" w:rsidP="004A6A4A">
      <w:pPr>
        <w:jc w:val="center"/>
        <w:rPr>
          <w:rFonts w:asciiTheme="majorEastAsia" w:eastAsiaTheme="majorEastAsia" w:hAnsiTheme="majorEastAsia"/>
          <w:b/>
          <w:sz w:val="28"/>
          <w:szCs w:val="28"/>
        </w:rPr>
      </w:pPr>
      <w:r w:rsidRPr="004A6A4A">
        <w:rPr>
          <w:rFonts w:hint="eastAsia"/>
          <w:b/>
          <w:sz w:val="32"/>
          <w:szCs w:val="32"/>
        </w:rPr>
        <w:t>——</w:t>
      </w:r>
      <w:r w:rsidRPr="008B0626">
        <w:rPr>
          <w:rFonts w:asciiTheme="majorEastAsia" w:eastAsiaTheme="majorEastAsia" w:hAnsiTheme="majorEastAsia" w:hint="eastAsia"/>
          <w:b/>
          <w:sz w:val="28"/>
          <w:szCs w:val="28"/>
        </w:rPr>
        <w:t>——1~</w:t>
      </w:r>
      <w:r>
        <w:rPr>
          <w:rFonts w:asciiTheme="majorEastAsia" w:eastAsiaTheme="majorEastAsia" w:hAnsiTheme="majorEastAsia" w:hint="eastAsia"/>
          <w:b/>
          <w:sz w:val="28"/>
          <w:szCs w:val="28"/>
        </w:rPr>
        <w:t>3</w:t>
      </w:r>
      <w:r w:rsidRPr="008B0626">
        <w:rPr>
          <w:rFonts w:asciiTheme="majorEastAsia" w:eastAsiaTheme="majorEastAsia" w:hAnsiTheme="majorEastAsia" w:hint="eastAsia"/>
          <w:b/>
          <w:sz w:val="28"/>
          <w:szCs w:val="28"/>
        </w:rPr>
        <w:t>周</w:t>
      </w:r>
      <w:r>
        <w:rPr>
          <w:rFonts w:asciiTheme="majorEastAsia" w:eastAsiaTheme="majorEastAsia" w:hAnsiTheme="majorEastAsia" w:hint="eastAsia"/>
          <w:b/>
          <w:sz w:val="28"/>
          <w:szCs w:val="28"/>
        </w:rPr>
        <w:t>奥园校区</w:t>
      </w:r>
      <w:r w:rsidRPr="008B0626">
        <w:rPr>
          <w:rFonts w:asciiTheme="majorEastAsia" w:eastAsiaTheme="majorEastAsia" w:hAnsiTheme="majorEastAsia" w:hint="eastAsia"/>
          <w:b/>
          <w:sz w:val="28"/>
          <w:szCs w:val="28"/>
        </w:rPr>
        <w:t>值周通报（值周校长：周静）</w:t>
      </w:r>
    </w:p>
    <w:p w:rsidR="000333D8" w:rsidRDefault="004A6A4A">
      <w:pPr>
        <w:rPr>
          <w:b/>
        </w:rPr>
      </w:pPr>
      <w:r w:rsidRPr="004A6A4A">
        <w:rPr>
          <w:noProof/>
        </w:rPr>
        <w:drawing>
          <wp:inline distT="0" distB="0" distL="0" distR="0">
            <wp:extent cx="680483" cy="680483"/>
            <wp:effectExtent l="19050" t="0" r="5317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8123149_8LevL.thumb.700_0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565" cy="67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7B62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margin-left:.7pt;margin-top:30.25pt;width:54pt;height:18pt;z-index:251658240;mso-position-horizontal-relative:text;mso-position-vertical-relative:text" fillcolor="white [3212]" strokecolor="#ffc000" strokeweight="1pt">
            <v:fill opacity=".5"/>
            <v:shadow color="#99f" offset="3pt"/>
            <v:textpath style="font-family:&quot;幼圆&quot;;font-size:18pt;v-text-kern:t" trim="t" fitpath="t" string="点赞区"/>
            <w10:wrap type="square"/>
          </v:shape>
        </w:pict>
      </w:r>
      <w:r w:rsidR="00EE7235">
        <w:rPr>
          <w:rFonts w:hint="eastAsia"/>
        </w:rPr>
        <w:t>一</w:t>
      </w:r>
      <w:r w:rsidR="00EE7235" w:rsidRPr="005974D8">
        <w:rPr>
          <w:rFonts w:hint="eastAsia"/>
          <w:b/>
        </w:rPr>
        <w:t>、</w:t>
      </w:r>
      <w:r w:rsidR="000333D8">
        <w:rPr>
          <w:rFonts w:hint="eastAsia"/>
          <w:b/>
        </w:rPr>
        <w:t>赏“校园之美”</w:t>
      </w:r>
    </w:p>
    <w:p w:rsidR="00D3404E" w:rsidRDefault="0025043B" w:rsidP="000333D8">
      <w:pPr>
        <w:ind w:firstLineChars="49" w:firstLine="108"/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5146D7FE" wp14:editId="25D903C4">
            <wp:simplePos x="0" y="0"/>
            <wp:positionH relativeFrom="column">
              <wp:posOffset>2951480</wp:posOffset>
            </wp:positionH>
            <wp:positionV relativeFrom="paragraph">
              <wp:posOffset>534035</wp:posOffset>
            </wp:positionV>
            <wp:extent cx="2364740" cy="3225165"/>
            <wp:effectExtent l="0" t="0" r="0" b="0"/>
            <wp:wrapSquare wrapText="bothSides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itpintu_副本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740" cy="3225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33D8">
        <w:rPr>
          <w:rFonts w:hint="eastAsia"/>
          <w:b/>
        </w:rPr>
        <w:t>A</w:t>
      </w:r>
      <w:r w:rsidR="00EE7235" w:rsidRPr="005974D8">
        <w:rPr>
          <w:rFonts w:hint="eastAsia"/>
          <w:b/>
        </w:rPr>
        <w:t>个体之美——</w:t>
      </w:r>
      <w:r w:rsidR="004A6A4A" w:rsidRPr="005974D8">
        <w:rPr>
          <w:rFonts w:hint="eastAsia"/>
          <w:b/>
        </w:rPr>
        <w:t>最美班级：</w:t>
      </w:r>
      <w:r w:rsidR="004A6A4A">
        <w:rPr>
          <w:rFonts w:hint="eastAsia"/>
        </w:rPr>
        <w:t>不管你什么时候走进这个班级，总会让你赏心悦目。无论从哪个角度观看，带给你的都是美。窗明几净，地面无一点纸屑；桌椅整齐，物品摆放总是那么井然有序；</w:t>
      </w:r>
      <w:r w:rsidR="00BB14BE">
        <w:rPr>
          <w:rFonts w:hint="eastAsia"/>
        </w:rPr>
        <w:t>关注细节</w:t>
      </w:r>
      <w:r w:rsidR="004A6A4A">
        <w:rPr>
          <w:rFonts w:hint="eastAsia"/>
        </w:rPr>
        <w:t>，处处都彰显教育的价值。</w:t>
      </w:r>
      <w:r w:rsidR="00BB14BE">
        <w:rPr>
          <w:rFonts w:hint="eastAsia"/>
        </w:rPr>
        <w:t>它就是洪亚芬老师带领的五（</w:t>
      </w:r>
      <w:r w:rsidR="00BB14BE">
        <w:rPr>
          <w:rFonts w:hint="eastAsia"/>
        </w:rPr>
        <w:t>10</w:t>
      </w:r>
      <w:r w:rsidR="00BB14BE">
        <w:rPr>
          <w:rFonts w:hint="eastAsia"/>
        </w:rPr>
        <w:t>）班。</w:t>
      </w:r>
    </w:p>
    <w:p w:rsidR="00BB14BE" w:rsidRDefault="00BB14BE">
      <w:r>
        <w:rPr>
          <w:rFonts w:hint="eastAsia"/>
        </w:rPr>
        <w:t>这种美来自于班主任工作的责任心，更得益于班级管理</w:t>
      </w:r>
      <w:r w:rsidR="00D360F3">
        <w:rPr>
          <w:rFonts w:hint="eastAsia"/>
        </w:rPr>
        <w:t>明</w:t>
      </w:r>
      <w:r>
        <w:rPr>
          <w:rFonts w:hint="eastAsia"/>
        </w:rPr>
        <w:t>要求，讲方法，</w:t>
      </w:r>
      <w:r w:rsidR="00D360F3">
        <w:rPr>
          <w:rFonts w:hint="eastAsia"/>
        </w:rPr>
        <w:t>贵</w:t>
      </w:r>
      <w:r>
        <w:rPr>
          <w:rFonts w:hint="eastAsia"/>
        </w:rPr>
        <w:t>坚持。</w:t>
      </w:r>
    </w:p>
    <w:p w:rsidR="00EE7235" w:rsidRDefault="00BB14BE" w:rsidP="00BB14BE">
      <w:r>
        <w:rPr>
          <w:rFonts w:hint="eastAsia"/>
        </w:rPr>
        <w:t>下面，跟大家分享洪老师的妙招：</w:t>
      </w:r>
    </w:p>
    <w:p w:rsidR="00BB14BE" w:rsidRPr="00A024B7" w:rsidRDefault="00DA1E71" w:rsidP="00BB14BE">
      <w:pPr>
        <w:rPr>
          <w:sz w:val="21"/>
          <w:szCs w:val="21"/>
        </w:rPr>
      </w:pPr>
      <w:r>
        <w:rPr>
          <w:rFonts w:hint="eastAsia"/>
          <w:sz w:val="21"/>
          <w:szCs w:val="21"/>
        </w:rPr>
        <w:t>（</w:t>
      </w:r>
      <w:r w:rsidR="00BB14BE" w:rsidRPr="00A024B7">
        <w:rPr>
          <w:rFonts w:hint="eastAsia"/>
          <w:sz w:val="21"/>
          <w:szCs w:val="21"/>
        </w:rPr>
        <w:t>一</w:t>
      </w:r>
      <w:r>
        <w:rPr>
          <w:rFonts w:hint="eastAsia"/>
          <w:sz w:val="21"/>
          <w:szCs w:val="21"/>
        </w:rPr>
        <w:t>）</w:t>
      </w:r>
      <w:r w:rsidR="00BB14BE" w:rsidRPr="00A024B7">
        <w:rPr>
          <w:rFonts w:hint="eastAsia"/>
          <w:sz w:val="21"/>
          <w:szCs w:val="21"/>
        </w:rPr>
        <w:t>关注细节，让教室布置更舒心。</w:t>
      </w:r>
    </w:p>
    <w:p w:rsidR="00BB14BE" w:rsidRPr="00A024B7" w:rsidRDefault="00BB14BE" w:rsidP="00BB14BE">
      <w:pPr>
        <w:rPr>
          <w:sz w:val="21"/>
          <w:szCs w:val="21"/>
        </w:rPr>
      </w:pPr>
      <w:r w:rsidRPr="00A024B7">
        <w:rPr>
          <w:rFonts w:hint="eastAsia"/>
          <w:sz w:val="21"/>
          <w:szCs w:val="21"/>
        </w:rPr>
        <w:t xml:space="preserve">    1</w:t>
      </w:r>
      <w:r w:rsidRPr="00A024B7">
        <w:rPr>
          <w:rFonts w:hint="eastAsia"/>
          <w:sz w:val="21"/>
          <w:szCs w:val="21"/>
        </w:rPr>
        <w:t>、在柜子和小花格上摆上了孩子们带来的瓷盆的绿植，既美化了环境又让孩子们尽快有了归属感。</w:t>
      </w:r>
    </w:p>
    <w:p w:rsidR="00BB14BE" w:rsidRPr="00A024B7" w:rsidRDefault="00BB14BE" w:rsidP="00BB14BE">
      <w:pPr>
        <w:rPr>
          <w:sz w:val="21"/>
          <w:szCs w:val="21"/>
        </w:rPr>
      </w:pPr>
      <w:r w:rsidRPr="00A024B7">
        <w:rPr>
          <w:rFonts w:hint="eastAsia"/>
          <w:sz w:val="21"/>
          <w:szCs w:val="21"/>
        </w:rPr>
        <w:t xml:space="preserve">    2</w:t>
      </w:r>
      <w:r w:rsidRPr="00A024B7">
        <w:rPr>
          <w:rFonts w:hint="eastAsia"/>
          <w:sz w:val="21"/>
          <w:szCs w:val="21"/>
        </w:rPr>
        <w:t>、作业本的摆放分两类：订正好的整班作业收入柜中，统一靠左上角摆放；还没收齐的作业本放教室前小桌上，靠墙摆放。</w:t>
      </w:r>
    </w:p>
    <w:p w:rsidR="00BB14BE" w:rsidRPr="00A024B7" w:rsidRDefault="00BB14BE" w:rsidP="00BB14BE">
      <w:pPr>
        <w:ind w:firstLine="560"/>
        <w:rPr>
          <w:sz w:val="21"/>
          <w:szCs w:val="21"/>
        </w:rPr>
      </w:pPr>
      <w:r w:rsidRPr="00A024B7">
        <w:rPr>
          <w:rFonts w:hint="eastAsia"/>
          <w:sz w:val="21"/>
          <w:szCs w:val="21"/>
        </w:rPr>
        <w:t>3</w:t>
      </w:r>
      <w:r w:rsidRPr="00A024B7">
        <w:rPr>
          <w:rFonts w:hint="eastAsia"/>
          <w:sz w:val="21"/>
          <w:szCs w:val="21"/>
        </w:rPr>
        <w:t>、讲台上，只在右上角摆放学校统一发放的置物盒，不放其他任何杂物，置物盒内分类放粉笔等物。</w:t>
      </w:r>
    </w:p>
    <w:p w:rsidR="00BB14BE" w:rsidRPr="00A024B7" w:rsidRDefault="00BB14BE" w:rsidP="00BB14BE">
      <w:pPr>
        <w:ind w:firstLine="560"/>
        <w:rPr>
          <w:sz w:val="21"/>
          <w:szCs w:val="21"/>
        </w:rPr>
      </w:pPr>
      <w:r w:rsidRPr="00A024B7">
        <w:rPr>
          <w:rFonts w:hint="eastAsia"/>
          <w:sz w:val="21"/>
          <w:szCs w:val="21"/>
        </w:rPr>
        <w:t>4</w:t>
      </w:r>
      <w:r w:rsidRPr="00A024B7">
        <w:rPr>
          <w:rFonts w:hint="eastAsia"/>
          <w:sz w:val="21"/>
          <w:szCs w:val="21"/>
        </w:rPr>
        <w:t>、桌椅根据孩子们的身高调整成合适的高度。利用一个傍晚的时间对全班课桌进行定位，先横平竖直排好课桌，再用丙烯颜料在每张桌子的两个脚边画上直角符号。</w:t>
      </w:r>
    </w:p>
    <w:p w:rsidR="00BB14BE" w:rsidRPr="00A024B7" w:rsidRDefault="00BB14BE" w:rsidP="00BB14BE">
      <w:pPr>
        <w:ind w:firstLine="560"/>
        <w:rPr>
          <w:sz w:val="21"/>
          <w:szCs w:val="21"/>
        </w:rPr>
      </w:pPr>
      <w:r w:rsidRPr="00A024B7">
        <w:rPr>
          <w:rFonts w:hint="eastAsia"/>
          <w:sz w:val="21"/>
          <w:szCs w:val="21"/>
        </w:rPr>
        <w:t>5</w:t>
      </w:r>
      <w:r w:rsidRPr="00A024B7">
        <w:rPr>
          <w:rFonts w:hint="eastAsia"/>
          <w:sz w:val="21"/>
          <w:szCs w:val="21"/>
        </w:rPr>
        <w:t>、孩子们的书包统一放在椅子的后半部分。</w:t>
      </w:r>
    </w:p>
    <w:p w:rsidR="00BB14BE" w:rsidRPr="00A024B7" w:rsidRDefault="00BB14BE" w:rsidP="00BB14BE">
      <w:pPr>
        <w:ind w:firstLine="560"/>
        <w:rPr>
          <w:sz w:val="21"/>
          <w:szCs w:val="21"/>
        </w:rPr>
      </w:pPr>
      <w:r w:rsidRPr="00A024B7">
        <w:rPr>
          <w:rFonts w:hint="eastAsia"/>
          <w:sz w:val="21"/>
          <w:szCs w:val="21"/>
        </w:rPr>
        <w:t>6</w:t>
      </w:r>
      <w:r w:rsidRPr="00A024B7">
        <w:rPr>
          <w:rFonts w:hint="eastAsia"/>
          <w:sz w:val="21"/>
          <w:szCs w:val="21"/>
        </w:rPr>
        <w:t>、孩子们的桌肚里，左侧放书本，右侧放笔袋，右上角放块抹布。要求用完的学习用品及时装回笔袋。</w:t>
      </w:r>
    </w:p>
    <w:p w:rsidR="00BB14BE" w:rsidRPr="00A024B7" w:rsidRDefault="00BB14BE" w:rsidP="00BB14BE">
      <w:pPr>
        <w:ind w:firstLine="560"/>
        <w:rPr>
          <w:sz w:val="21"/>
          <w:szCs w:val="21"/>
        </w:rPr>
      </w:pPr>
      <w:r w:rsidRPr="00A024B7">
        <w:rPr>
          <w:rFonts w:hint="eastAsia"/>
          <w:sz w:val="21"/>
          <w:szCs w:val="21"/>
        </w:rPr>
        <w:t>7</w:t>
      </w:r>
      <w:r w:rsidRPr="00A024B7">
        <w:rPr>
          <w:rFonts w:hint="eastAsia"/>
          <w:sz w:val="21"/>
          <w:szCs w:val="21"/>
        </w:rPr>
        <w:t>、讲台的最后一个抽屉里放上几张报纸，方便雨天放门口垫脚。</w:t>
      </w:r>
    </w:p>
    <w:p w:rsidR="00BB14BE" w:rsidRPr="00A024B7" w:rsidRDefault="00BB14BE" w:rsidP="00BB14BE">
      <w:pPr>
        <w:ind w:firstLine="560"/>
        <w:rPr>
          <w:sz w:val="21"/>
          <w:szCs w:val="21"/>
        </w:rPr>
      </w:pPr>
      <w:r w:rsidRPr="00A024B7">
        <w:rPr>
          <w:rFonts w:hint="eastAsia"/>
          <w:sz w:val="21"/>
          <w:szCs w:val="21"/>
        </w:rPr>
        <w:t>8</w:t>
      </w:r>
      <w:r w:rsidRPr="00A024B7">
        <w:rPr>
          <w:rFonts w:hint="eastAsia"/>
          <w:sz w:val="21"/>
          <w:szCs w:val="21"/>
        </w:rPr>
        <w:t>、洁具间，洁具整齐摆放，绝不多放其他杂物。下雨天，让孩子们把伞放进池子。</w:t>
      </w:r>
    </w:p>
    <w:p w:rsidR="00BB14BE" w:rsidRPr="00A024B7" w:rsidRDefault="00BB14BE" w:rsidP="00BB14BE">
      <w:pPr>
        <w:rPr>
          <w:sz w:val="21"/>
          <w:szCs w:val="21"/>
        </w:rPr>
      </w:pPr>
      <w:r w:rsidRPr="00A024B7">
        <w:rPr>
          <w:rFonts w:hint="eastAsia"/>
          <w:sz w:val="21"/>
          <w:szCs w:val="21"/>
        </w:rPr>
        <w:lastRenderedPageBreak/>
        <w:t xml:space="preserve">   </w:t>
      </w:r>
      <w:r w:rsidR="00DA1E71">
        <w:rPr>
          <w:rFonts w:hint="eastAsia"/>
          <w:sz w:val="21"/>
          <w:szCs w:val="21"/>
        </w:rPr>
        <w:t>（</w:t>
      </w:r>
      <w:r w:rsidRPr="00A024B7">
        <w:rPr>
          <w:rFonts w:hint="eastAsia"/>
          <w:sz w:val="21"/>
          <w:szCs w:val="21"/>
        </w:rPr>
        <w:t>二</w:t>
      </w:r>
      <w:r w:rsidR="00DA1E71">
        <w:rPr>
          <w:rFonts w:hint="eastAsia"/>
          <w:sz w:val="21"/>
          <w:szCs w:val="21"/>
        </w:rPr>
        <w:t>）</w:t>
      </w:r>
      <w:r w:rsidRPr="00A024B7">
        <w:rPr>
          <w:rFonts w:hint="eastAsia"/>
          <w:sz w:val="21"/>
          <w:szCs w:val="21"/>
        </w:rPr>
        <w:t>耐心指导，让岗位工作更到位。</w:t>
      </w:r>
    </w:p>
    <w:p w:rsidR="00BB14BE" w:rsidRPr="00A024B7" w:rsidRDefault="00BB14BE" w:rsidP="00BB14BE">
      <w:pPr>
        <w:ind w:firstLine="560"/>
        <w:rPr>
          <w:sz w:val="21"/>
          <w:szCs w:val="21"/>
        </w:rPr>
      </w:pPr>
      <w:r w:rsidRPr="00A024B7">
        <w:rPr>
          <w:rFonts w:hint="eastAsia"/>
          <w:sz w:val="21"/>
          <w:szCs w:val="21"/>
        </w:rPr>
        <w:t>1</w:t>
      </w:r>
      <w:r w:rsidRPr="00A024B7">
        <w:rPr>
          <w:rFonts w:hint="eastAsia"/>
          <w:sz w:val="21"/>
          <w:szCs w:val="21"/>
        </w:rPr>
        <w:t>、指导孩子窗户玻璃用报纸擦拭。窗台和窗槽用半湿的抹布擦。窗槽转角处，把抹布一角包在手指头上集中去垢。</w:t>
      </w:r>
    </w:p>
    <w:p w:rsidR="00BB14BE" w:rsidRPr="00A024B7" w:rsidRDefault="00BB14BE" w:rsidP="00BB14BE">
      <w:pPr>
        <w:ind w:firstLine="560"/>
        <w:rPr>
          <w:sz w:val="21"/>
          <w:szCs w:val="21"/>
        </w:rPr>
      </w:pPr>
      <w:r w:rsidRPr="00A024B7">
        <w:rPr>
          <w:rFonts w:hint="eastAsia"/>
          <w:sz w:val="21"/>
          <w:szCs w:val="21"/>
        </w:rPr>
        <w:t>2</w:t>
      </w:r>
      <w:r w:rsidRPr="00A024B7">
        <w:rPr>
          <w:rFonts w:hint="eastAsia"/>
          <w:sz w:val="21"/>
          <w:szCs w:val="21"/>
        </w:rPr>
        <w:t>、将墙面瓷砖分给三个孩子，不定时擦拭，指导他们站在侧面发现墙面的积尘。</w:t>
      </w:r>
    </w:p>
    <w:p w:rsidR="00BB14BE" w:rsidRPr="00A024B7" w:rsidRDefault="00BB14BE" w:rsidP="00BB14BE">
      <w:pPr>
        <w:ind w:firstLine="560"/>
        <w:rPr>
          <w:sz w:val="21"/>
          <w:szCs w:val="21"/>
        </w:rPr>
      </w:pPr>
      <w:r w:rsidRPr="00A024B7">
        <w:rPr>
          <w:rFonts w:hint="eastAsia"/>
          <w:sz w:val="21"/>
          <w:szCs w:val="21"/>
        </w:rPr>
        <w:t>3</w:t>
      </w:r>
      <w:r w:rsidRPr="00A024B7">
        <w:rPr>
          <w:rFonts w:hint="eastAsia"/>
          <w:sz w:val="21"/>
          <w:szCs w:val="21"/>
        </w:rPr>
        <w:t>、置物盒由一个孩子专管，两天整理一次，擦去盒内的灰尘，</w:t>
      </w:r>
      <w:proofErr w:type="gramStart"/>
      <w:r w:rsidRPr="00A024B7">
        <w:rPr>
          <w:rFonts w:hint="eastAsia"/>
          <w:sz w:val="21"/>
          <w:szCs w:val="21"/>
        </w:rPr>
        <w:t>捡掉废弃物</w:t>
      </w:r>
      <w:proofErr w:type="gramEnd"/>
      <w:r w:rsidRPr="00A024B7">
        <w:rPr>
          <w:rFonts w:hint="eastAsia"/>
          <w:sz w:val="21"/>
          <w:szCs w:val="21"/>
        </w:rPr>
        <w:t>。</w:t>
      </w:r>
    </w:p>
    <w:p w:rsidR="00BB14BE" w:rsidRPr="00A024B7" w:rsidRDefault="00BB14BE" w:rsidP="00BB14BE">
      <w:pPr>
        <w:ind w:firstLine="560"/>
        <w:rPr>
          <w:sz w:val="21"/>
          <w:szCs w:val="21"/>
        </w:rPr>
      </w:pPr>
      <w:r w:rsidRPr="00A024B7">
        <w:rPr>
          <w:rFonts w:hint="eastAsia"/>
          <w:sz w:val="21"/>
          <w:szCs w:val="21"/>
        </w:rPr>
        <w:t>4</w:t>
      </w:r>
      <w:r w:rsidRPr="00A024B7">
        <w:rPr>
          <w:rFonts w:hint="eastAsia"/>
          <w:sz w:val="21"/>
          <w:szCs w:val="21"/>
        </w:rPr>
        <w:t>、黑板每天傍晚由值日生清洗，用两块抹布：干抹布擦拭一体机下面的凹槽平台；湿抹布擦洗其余部分。</w:t>
      </w:r>
    </w:p>
    <w:p w:rsidR="00BB14BE" w:rsidRPr="00A024B7" w:rsidRDefault="00BB14BE" w:rsidP="00BB14BE">
      <w:pPr>
        <w:ind w:firstLine="560"/>
        <w:rPr>
          <w:sz w:val="21"/>
          <w:szCs w:val="21"/>
        </w:rPr>
      </w:pPr>
      <w:r w:rsidRPr="00A024B7">
        <w:rPr>
          <w:rFonts w:hint="eastAsia"/>
          <w:sz w:val="21"/>
          <w:szCs w:val="21"/>
        </w:rPr>
        <w:t>5</w:t>
      </w:r>
      <w:r w:rsidRPr="00A024B7">
        <w:rPr>
          <w:rFonts w:hint="eastAsia"/>
          <w:sz w:val="21"/>
          <w:szCs w:val="21"/>
        </w:rPr>
        <w:t>、橡皮擦改作业产生的小屑，每个孩子自己收拾进垃圾桶。</w:t>
      </w:r>
    </w:p>
    <w:p w:rsidR="00BB14BE" w:rsidRPr="00A024B7" w:rsidRDefault="00BB14BE" w:rsidP="00BB14BE">
      <w:pPr>
        <w:ind w:firstLine="560"/>
        <w:rPr>
          <w:sz w:val="21"/>
          <w:szCs w:val="21"/>
        </w:rPr>
      </w:pPr>
      <w:r w:rsidRPr="00A024B7">
        <w:rPr>
          <w:rFonts w:hint="eastAsia"/>
          <w:sz w:val="21"/>
          <w:szCs w:val="21"/>
        </w:rPr>
        <w:t>6</w:t>
      </w:r>
      <w:r w:rsidRPr="00A024B7">
        <w:rPr>
          <w:rFonts w:hint="eastAsia"/>
          <w:sz w:val="21"/>
          <w:szCs w:val="21"/>
        </w:rPr>
        <w:t>、班级过道由值日生扫完后用拖把拖，每个孩子自己的脚下，每次离开座位前整理好。每周五傍晚离校前，用抹布擦拭一遍地面，随手将抹布带回家清洗。</w:t>
      </w:r>
    </w:p>
    <w:p w:rsidR="00BB14BE" w:rsidRPr="00A024B7" w:rsidRDefault="00BB14BE" w:rsidP="00BB14BE">
      <w:pPr>
        <w:ind w:firstLine="560"/>
        <w:rPr>
          <w:sz w:val="21"/>
          <w:szCs w:val="21"/>
        </w:rPr>
      </w:pPr>
      <w:r w:rsidRPr="00A024B7">
        <w:rPr>
          <w:rFonts w:hint="eastAsia"/>
          <w:sz w:val="21"/>
          <w:szCs w:val="21"/>
        </w:rPr>
        <w:t>7</w:t>
      </w:r>
      <w:r w:rsidRPr="00A024B7">
        <w:rPr>
          <w:rFonts w:hint="eastAsia"/>
          <w:sz w:val="21"/>
          <w:szCs w:val="21"/>
        </w:rPr>
        <w:t>、早阅读：安排孩子值岗，要求从两方面考核：安静；读有意义的书。</w:t>
      </w:r>
    </w:p>
    <w:p w:rsidR="00BB14BE" w:rsidRPr="00A024B7" w:rsidRDefault="00BB14BE" w:rsidP="00BB14BE">
      <w:pPr>
        <w:ind w:firstLine="560"/>
        <w:rPr>
          <w:sz w:val="21"/>
          <w:szCs w:val="21"/>
        </w:rPr>
      </w:pPr>
      <w:r w:rsidRPr="00A024B7">
        <w:rPr>
          <w:rFonts w:hint="eastAsia"/>
          <w:sz w:val="21"/>
          <w:szCs w:val="21"/>
        </w:rPr>
        <w:t>8</w:t>
      </w:r>
      <w:r w:rsidRPr="00A024B7">
        <w:rPr>
          <w:rFonts w:hint="eastAsia"/>
          <w:sz w:val="21"/>
          <w:szCs w:val="21"/>
        </w:rPr>
        <w:t>、课间：课前准备同桌互查，说话音量只能三四个人听到，由课间巡逻员监督。</w:t>
      </w:r>
    </w:p>
    <w:p w:rsidR="00BB14BE" w:rsidRPr="00A024B7" w:rsidRDefault="00BB14BE" w:rsidP="00BB14BE">
      <w:pPr>
        <w:ind w:firstLine="560"/>
        <w:rPr>
          <w:sz w:val="21"/>
          <w:szCs w:val="21"/>
        </w:rPr>
      </w:pPr>
      <w:r w:rsidRPr="00A024B7">
        <w:rPr>
          <w:rFonts w:hint="eastAsia"/>
          <w:sz w:val="21"/>
          <w:szCs w:val="21"/>
        </w:rPr>
        <w:t>9</w:t>
      </w:r>
      <w:r w:rsidRPr="00A024B7">
        <w:rPr>
          <w:rFonts w:hint="eastAsia"/>
          <w:sz w:val="21"/>
          <w:szCs w:val="21"/>
        </w:rPr>
        <w:t>、候课：预备铃响，脸朝走廊趴好，同桌互查。</w:t>
      </w:r>
    </w:p>
    <w:p w:rsidR="00BB14BE" w:rsidRPr="00A024B7" w:rsidRDefault="00BB14BE" w:rsidP="00BB14BE">
      <w:pPr>
        <w:ind w:firstLine="560"/>
        <w:rPr>
          <w:sz w:val="21"/>
          <w:szCs w:val="21"/>
        </w:rPr>
      </w:pPr>
      <w:r w:rsidRPr="00A024B7">
        <w:rPr>
          <w:rFonts w:hint="eastAsia"/>
          <w:sz w:val="21"/>
          <w:szCs w:val="21"/>
        </w:rPr>
        <w:t>10</w:t>
      </w:r>
      <w:r w:rsidRPr="00A024B7">
        <w:rPr>
          <w:rFonts w:hint="eastAsia"/>
          <w:sz w:val="21"/>
          <w:szCs w:val="21"/>
        </w:rPr>
        <w:t>、整队：用口号：前后对齐，中间靠拢。安排两个路队长监督，要求前后学生在行进途中要紧紧跟随，不能一个班的队伍拉得很长。</w:t>
      </w:r>
    </w:p>
    <w:p w:rsidR="00BB14BE" w:rsidRPr="00A024B7" w:rsidRDefault="00BB14BE" w:rsidP="00BB14BE">
      <w:pPr>
        <w:rPr>
          <w:sz w:val="21"/>
          <w:szCs w:val="21"/>
        </w:rPr>
      </w:pPr>
      <w:r w:rsidRPr="00A024B7">
        <w:rPr>
          <w:rFonts w:hint="eastAsia"/>
          <w:sz w:val="21"/>
          <w:szCs w:val="21"/>
        </w:rPr>
        <w:t xml:space="preserve">     </w:t>
      </w:r>
      <w:r w:rsidRPr="00A024B7">
        <w:rPr>
          <w:rFonts w:hint="eastAsia"/>
          <w:sz w:val="21"/>
          <w:szCs w:val="21"/>
        </w:rPr>
        <w:t>最后，与大家分享一句话：从“小”做起，提升品质。</w:t>
      </w:r>
    </w:p>
    <w:p w:rsidR="00BB14BE" w:rsidRPr="000623A7" w:rsidRDefault="00CF3FE3">
      <w:pPr>
        <w:rPr>
          <w:b/>
        </w:rPr>
      </w:pPr>
      <w:r>
        <w:rPr>
          <w:rFonts w:hint="eastAsia"/>
          <w:noProof/>
        </w:rPr>
        <w:drawing>
          <wp:anchor distT="0" distB="0" distL="114300" distR="114300" simplePos="0" relativeHeight="251666432" behindDoc="0" locked="0" layoutInCell="1" allowOverlap="1" wp14:anchorId="73944D77" wp14:editId="1B6CD195">
            <wp:simplePos x="0" y="0"/>
            <wp:positionH relativeFrom="column">
              <wp:posOffset>2766060</wp:posOffset>
            </wp:positionH>
            <wp:positionV relativeFrom="paragraph">
              <wp:posOffset>308610</wp:posOffset>
            </wp:positionV>
            <wp:extent cx="2437130" cy="3343910"/>
            <wp:effectExtent l="0" t="0" r="0" b="0"/>
            <wp:wrapSquare wrapText="bothSides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命名_副本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13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33D8">
        <w:rPr>
          <w:rFonts w:hint="eastAsia"/>
          <w:b/>
        </w:rPr>
        <w:t>B</w:t>
      </w:r>
      <w:r w:rsidR="00EE7235" w:rsidRPr="000623A7">
        <w:rPr>
          <w:rFonts w:hint="eastAsia"/>
          <w:b/>
        </w:rPr>
        <w:t>、级组之美</w:t>
      </w:r>
    </w:p>
    <w:p w:rsidR="00EE7235" w:rsidRDefault="00EE7235" w:rsidP="00C117F3">
      <w:pPr>
        <w:shd w:val="clear" w:color="auto" w:fill="FFFFFF"/>
        <w:spacing w:line="320" w:lineRule="exact"/>
        <w:ind w:firstLineChars="196" w:firstLine="431"/>
      </w:pPr>
      <w:r>
        <w:rPr>
          <w:rFonts w:hint="eastAsia"/>
        </w:rPr>
        <w:t>如何让年级</w:t>
      </w:r>
      <w:proofErr w:type="gramStart"/>
      <w:r>
        <w:rPr>
          <w:rFonts w:hint="eastAsia"/>
        </w:rPr>
        <w:t>组真</w:t>
      </w:r>
      <w:r w:rsidR="00C117F3">
        <w:rPr>
          <w:rFonts w:hint="eastAsia"/>
        </w:rPr>
        <w:t>正</w:t>
      </w:r>
      <w:proofErr w:type="gramEnd"/>
      <w:r>
        <w:rPr>
          <w:rFonts w:hint="eastAsia"/>
        </w:rPr>
        <w:t>成为“</w:t>
      </w:r>
      <w:r w:rsidR="00C117F3" w:rsidRPr="00887143">
        <w:rPr>
          <w:rFonts w:ascii="宋体" w:hAnsi="宋体" w:cs="Times New Roman" w:hint="eastAsia"/>
          <w:szCs w:val="21"/>
        </w:rPr>
        <w:t>学生工作核心小组，教师发展基层团队，办公文化锤炼中心”。</w:t>
      </w:r>
      <w:r>
        <w:rPr>
          <w:rFonts w:hint="eastAsia"/>
        </w:rPr>
        <w:t>开学三周，我在巡视中</w:t>
      </w:r>
      <w:r w:rsidR="00DA1E71">
        <w:rPr>
          <w:rFonts w:hint="eastAsia"/>
        </w:rPr>
        <w:t>努力挖掘</w:t>
      </w:r>
      <w:r w:rsidR="00C117F3">
        <w:rPr>
          <w:rFonts w:hint="eastAsia"/>
        </w:rPr>
        <w:t>每个年级组的独特之美。</w:t>
      </w:r>
    </w:p>
    <w:p w:rsidR="0025043B" w:rsidRDefault="00DA1E71" w:rsidP="000333D8">
      <w:pPr>
        <w:ind w:firstLineChars="150" w:firstLine="330"/>
      </w:pPr>
      <w:r>
        <w:rPr>
          <w:rFonts w:hint="eastAsia"/>
        </w:rPr>
        <w:t>二年级组：</w:t>
      </w:r>
      <w:r>
        <w:rPr>
          <w:rFonts w:hint="eastAsia"/>
        </w:rPr>
        <w:t>1.</w:t>
      </w:r>
      <w:r w:rsidR="002C17AA">
        <w:rPr>
          <w:rFonts w:hint="eastAsia"/>
        </w:rPr>
        <w:t>重视办公室文化建设。</w:t>
      </w:r>
    </w:p>
    <w:p w:rsidR="00CF3FE3" w:rsidRDefault="00757B62" w:rsidP="000333D8">
      <w:pPr>
        <w:ind w:firstLineChars="150" w:firstLine="330"/>
      </w:pPr>
      <w:r>
        <w:rPr>
          <w:noProof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1034" type="#_x0000_t106" style="position:absolute;left:0;text-align:left;margin-left:47.35pt;margin-top:10.7pt;width:163.55pt;height:87.4pt;z-index:251668480" adj="-1109,20562" fillcolor="#f79646 [3209]" strokecolor="#f2f2f2 [3041]" strokeweight="3pt">
            <v:shadow on="t" type="perspective" color="#974706 [1609]" opacity=".5" offset="1pt" offset2="-1pt"/>
            <v:textbox>
              <w:txbxContent>
                <w:p w:rsidR="00CF3FE3" w:rsidRPr="00CF3FE3" w:rsidRDefault="00CF3FE3" w:rsidP="00CF3FE3">
                  <w:pPr>
                    <w:ind w:left="360" w:hangingChars="100" w:hanging="360"/>
                    <w:rPr>
                      <w:rFonts w:ascii="华文行楷" w:eastAsia="华文行楷"/>
                      <w:sz w:val="36"/>
                      <w:szCs w:val="36"/>
                    </w:rPr>
                  </w:pPr>
                  <w:r w:rsidRPr="00CF3FE3">
                    <w:rPr>
                      <w:rFonts w:ascii="华文行楷" w:eastAsia="华文行楷" w:hint="eastAsia"/>
                      <w:sz w:val="36"/>
                      <w:szCs w:val="36"/>
                    </w:rPr>
                    <w:t>最美办公室二办</w:t>
                  </w:r>
                </w:p>
              </w:txbxContent>
            </v:textbox>
          </v:shape>
        </w:pict>
      </w:r>
    </w:p>
    <w:p w:rsidR="00CF3FE3" w:rsidRDefault="00CF3FE3" w:rsidP="000333D8">
      <w:pPr>
        <w:ind w:firstLineChars="150" w:firstLine="330"/>
      </w:pPr>
    </w:p>
    <w:p w:rsidR="00CF3FE3" w:rsidRDefault="00CF3FE3" w:rsidP="000333D8">
      <w:pPr>
        <w:ind w:firstLineChars="150" w:firstLine="330"/>
      </w:pPr>
    </w:p>
    <w:p w:rsidR="00CF3FE3" w:rsidRDefault="00CF3FE3" w:rsidP="000333D8">
      <w:pPr>
        <w:ind w:firstLineChars="150" w:firstLine="330"/>
      </w:pPr>
    </w:p>
    <w:p w:rsidR="00CF3FE3" w:rsidRDefault="00CF3FE3" w:rsidP="000333D8">
      <w:pPr>
        <w:ind w:firstLineChars="150" w:firstLine="330"/>
      </w:pPr>
    </w:p>
    <w:p w:rsidR="00CF3FE3" w:rsidRDefault="00CF3FE3" w:rsidP="000333D8">
      <w:pPr>
        <w:ind w:firstLineChars="150" w:firstLine="330"/>
      </w:pPr>
    </w:p>
    <w:p w:rsidR="00CF3FE3" w:rsidRDefault="00CF3FE3" w:rsidP="000333D8">
      <w:pPr>
        <w:ind w:firstLineChars="150" w:firstLine="330"/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5AE9D870" wp14:editId="58211A4D">
            <wp:simplePos x="0" y="0"/>
            <wp:positionH relativeFrom="column">
              <wp:posOffset>2940050</wp:posOffset>
            </wp:positionH>
            <wp:positionV relativeFrom="paragraph">
              <wp:posOffset>74295</wp:posOffset>
            </wp:positionV>
            <wp:extent cx="2600325" cy="3564255"/>
            <wp:effectExtent l="0" t="0" r="0" b="0"/>
            <wp:wrapSquare wrapText="bothSides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命名_副本3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564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17AA">
        <w:rPr>
          <w:rFonts w:hint="eastAsia"/>
        </w:rPr>
        <w:t>2.</w:t>
      </w:r>
      <w:r w:rsidR="002C17AA">
        <w:rPr>
          <w:rFonts w:hint="eastAsia"/>
        </w:rPr>
        <w:t>楼层值日到岗率</w:t>
      </w:r>
      <w:r w:rsidR="00DA1E71">
        <w:rPr>
          <w:rFonts w:hint="eastAsia"/>
        </w:rPr>
        <w:t>高，尤其是顾丽娜、陈爱华、花艳春老师，不管是否轮到自己值日，经常会在走廊巡视或陪伴</w:t>
      </w:r>
      <w:r w:rsidR="009C1ECE">
        <w:rPr>
          <w:rFonts w:hint="eastAsia"/>
        </w:rPr>
        <w:t>或</w:t>
      </w:r>
      <w:r>
        <w:rPr>
          <w:rFonts w:hint="eastAsia"/>
        </w:rPr>
        <w:t>指导学生一起活动。</w:t>
      </w:r>
    </w:p>
    <w:p w:rsidR="00CF3FE3" w:rsidRDefault="00757B62" w:rsidP="000333D8">
      <w:pPr>
        <w:ind w:firstLineChars="150" w:firstLine="330"/>
      </w:pPr>
      <w:r>
        <w:rPr>
          <w:noProof/>
        </w:rPr>
        <w:pict>
          <v:shapetype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<v:stroke joinstyle="miter"/>
            <v:path gradientshapeok="t" o:connecttype="custom" o:connectlocs="14522,0;0,8615;8485,21600;21600,13290" o:connectangles="270,180,90,0" textboxrect="4627,6320,16702,13937"/>
          </v:shapetype>
          <v:shape id="_x0000_s1035" type="#_x0000_t71" style="position:absolute;left:0;text-align:left;margin-left:-3pt;margin-top:8.75pt;width:217.65pt;height:162.7pt;z-index:251669504" fillcolor="#f79646 [3209]" strokecolor="#f2f2f2 [3041]" strokeweight="3pt">
            <v:shadow on="t" type="perspective" color="#974706 [1609]" opacity=".5" offset="1pt" offset2="-1pt"/>
            <v:textbox>
              <w:txbxContent>
                <w:p w:rsidR="00CF3FE3" w:rsidRPr="00CF3FE3" w:rsidRDefault="00CF3FE3" w:rsidP="00CF3FE3">
                  <w:pPr>
                    <w:ind w:firstLineChars="100" w:firstLine="440"/>
                    <w:rPr>
                      <w:rFonts w:ascii="华文行楷" w:eastAsia="华文行楷"/>
                      <w:sz w:val="44"/>
                      <w:szCs w:val="44"/>
                    </w:rPr>
                  </w:pPr>
                  <w:r w:rsidRPr="00CF3FE3">
                    <w:rPr>
                      <w:rFonts w:ascii="华文行楷" w:eastAsia="华文行楷" w:hint="eastAsia"/>
                      <w:sz w:val="44"/>
                      <w:szCs w:val="44"/>
                    </w:rPr>
                    <w:t>最美值日</w:t>
                  </w:r>
                </w:p>
              </w:txbxContent>
            </v:textbox>
          </v:shape>
        </w:pict>
      </w:r>
    </w:p>
    <w:p w:rsidR="00CF3FE3" w:rsidRDefault="00CF3FE3" w:rsidP="000333D8">
      <w:pPr>
        <w:ind w:firstLineChars="150" w:firstLine="330"/>
      </w:pPr>
    </w:p>
    <w:p w:rsidR="00CF3FE3" w:rsidRDefault="00CF3FE3" w:rsidP="000333D8">
      <w:pPr>
        <w:ind w:firstLineChars="150" w:firstLine="330"/>
      </w:pPr>
    </w:p>
    <w:p w:rsidR="00CF3FE3" w:rsidRDefault="00CF3FE3" w:rsidP="000333D8">
      <w:pPr>
        <w:ind w:firstLineChars="150" w:firstLine="330"/>
      </w:pPr>
    </w:p>
    <w:p w:rsidR="00CF3FE3" w:rsidRDefault="00CF3FE3" w:rsidP="000333D8">
      <w:pPr>
        <w:ind w:firstLineChars="150" w:firstLine="330"/>
      </w:pPr>
    </w:p>
    <w:p w:rsidR="00CF3FE3" w:rsidRDefault="00CF3FE3" w:rsidP="000333D8">
      <w:pPr>
        <w:ind w:firstLineChars="150" w:firstLine="330"/>
      </w:pPr>
    </w:p>
    <w:p w:rsidR="00CF3FE3" w:rsidRDefault="00CF3FE3" w:rsidP="000333D8">
      <w:pPr>
        <w:ind w:firstLineChars="150" w:firstLine="330"/>
      </w:pPr>
    </w:p>
    <w:p w:rsidR="00CF3FE3" w:rsidRDefault="00CF3FE3" w:rsidP="000333D8">
      <w:pPr>
        <w:ind w:firstLineChars="150" w:firstLine="330"/>
      </w:pPr>
    </w:p>
    <w:p w:rsidR="00CF3FE3" w:rsidRDefault="00CF3FE3" w:rsidP="000333D8">
      <w:pPr>
        <w:ind w:firstLineChars="150" w:firstLine="330"/>
      </w:pPr>
    </w:p>
    <w:p w:rsidR="00CF3FE3" w:rsidRDefault="00CF3FE3" w:rsidP="000333D8">
      <w:pPr>
        <w:ind w:firstLineChars="150" w:firstLine="330"/>
      </w:pPr>
    </w:p>
    <w:p w:rsidR="00CF3FE3" w:rsidRDefault="00CE109A" w:rsidP="000333D8">
      <w:pPr>
        <w:ind w:firstLineChars="150" w:firstLine="330"/>
      </w:pPr>
      <w:r>
        <w:rPr>
          <w:rFonts w:hint="eastAsia"/>
          <w:noProof/>
        </w:rPr>
        <w:drawing>
          <wp:anchor distT="0" distB="0" distL="114300" distR="114300" simplePos="0" relativeHeight="251670528" behindDoc="0" locked="0" layoutInCell="1" allowOverlap="1" wp14:anchorId="2E3FF3C7" wp14:editId="6677DFE0">
            <wp:simplePos x="0" y="0"/>
            <wp:positionH relativeFrom="column">
              <wp:posOffset>213995</wp:posOffset>
            </wp:positionH>
            <wp:positionV relativeFrom="paragraph">
              <wp:posOffset>963930</wp:posOffset>
            </wp:positionV>
            <wp:extent cx="2437130" cy="3211195"/>
            <wp:effectExtent l="0" t="0" r="0" b="0"/>
            <wp:wrapSquare wrapText="bothSides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命名_副本4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130" cy="3211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17AA">
        <w:rPr>
          <w:rFonts w:hint="eastAsia"/>
        </w:rPr>
        <w:t>3</w:t>
      </w:r>
      <w:r w:rsidR="00DA1E71">
        <w:rPr>
          <w:rFonts w:hint="eastAsia"/>
        </w:rPr>
        <w:t>.</w:t>
      </w:r>
      <w:r w:rsidR="002C17AA">
        <w:rPr>
          <w:rFonts w:hint="eastAsia"/>
        </w:rPr>
        <w:t>和学生一起大扫除。</w:t>
      </w:r>
      <w:r w:rsidR="009903D5">
        <w:rPr>
          <w:rFonts w:hint="eastAsia"/>
        </w:rPr>
        <w:t>瞿虹、李华琴、郭燕、陈爱华、骆晨露等</w:t>
      </w:r>
      <w:r w:rsidR="00DA1E71">
        <w:rPr>
          <w:rFonts w:hint="eastAsia"/>
        </w:rPr>
        <w:t>亲自参与，手把手</w:t>
      </w:r>
      <w:r w:rsidR="009903D5">
        <w:rPr>
          <w:rFonts w:hint="eastAsia"/>
        </w:rPr>
        <w:t>进行</w:t>
      </w:r>
      <w:r w:rsidR="00DA1E71">
        <w:rPr>
          <w:rFonts w:hint="eastAsia"/>
        </w:rPr>
        <w:t>指导。以身示范，不仅提高了劳动的效率，孩子也干得欢；同时，可以避免大扫除中安全事故的发生。</w:t>
      </w:r>
    </w:p>
    <w:p w:rsidR="00CF3FE3" w:rsidRDefault="00CE109A" w:rsidP="000333D8">
      <w:pPr>
        <w:ind w:firstLineChars="150" w:firstLine="330"/>
      </w:pPr>
      <w:r>
        <w:rPr>
          <w:rFonts w:hint="eastAsia"/>
          <w:noProof/>
        </w:rPr>
        <w:drawing>
          <wp:anchor distT="0" distB="0" distL="114300" distR="114300" simplePos="0" relativeHeight="251671552" behindDoc="0" locked="0" layoutInCell="1" allowOverlap="1" wp14:anchorId="41DA858D" wp14:editId="77424923">
            <wp:simplePos x="0" y="0"/>
            <wp:positionH relativeFrom="column">
              <wp:posOffset>245110</wp:posOffset>
            </wp:positionH>
            <wp:positionV relativeFrom="paragraph">
              <wp:posOffset>118110</wp:posOffset>
            </wp:positionV>
            <wp:extent cx="2357120" cy="3171190"/>
            <wp:effectExtent l="0" t="0" r="0" b="0"/>
            <wp:wrapSquare wrapText="bothSides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命名_副本5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120" cy="3171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F3FE3" w:rsidRDefault="00CF3FE3" w:rsidP="000333D8">
      <w:pPr>
        <w:ind w:firstLineChars="150" w:firstLine="330"/>
      </w:pPr>
    </w:p>
    <w:p w:rsidR="00CE109A" w:rsidRDefault="00757B62" w:rsidP="000333D8">
      <w:pPr>
        <w:ind w:firstLineChars="150" w:firstLine="330"/>
      </w:pPr>
      <w:r>
        <w:rPr>
          <w:noProof/>
        </w:rPr>
        <w:lastRenderedPageBreak/>
        <w:pict>
          <v:shapetype id="_x0000_t48" coordsize="21600,21600" o:spt="48" adj="-10080,24300,-3600,4050,-1800,4050" path="m@0@1l@2@3@4@5nfem,l21600,r,21600l,21600xe">
            <v:stroke joinstyle="miter"/>
            <v:formulas>
              <v:f eqn="val #0"/>
              <v:f eqn="val #1"/>
              <v:f eqn="val #2"/>
              <v:f eqn="val #3"/>
              <v:f eqn="val #4"/>
              <v:f eqn="val #5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  <v:h position="#4,#5"/>
            </v:handles>
            <o:callout v:ext="edit" on="t"/>
          </v:shapetype>
          <v:shape id="_x0000_s1036" type="#_x0000_t48" style="position:absolute;left:0;text-align:left;margin-left:421.65pt;margin-top:95.8pt;width:1in;height:48pt;z-index:251673600" adj="-22155,14760,-12525,,,,-23280,12510" fillcolor="#f79646 [3209]" strokecolor="#f2f2f2 [3041]" strokeweight="3pt">
            <v:shadow on="t" type="perspective" color="#974706 [1609]" opacity=".5" offset="1pt" offset2="-1pt"/>
            <v:textbox style="mso-next-textbox:#_x0000_s1036">
              <w:txbxContent>
                <w:p w:rsidR="00CE109A" w:rsidRPr="006F0038" w:rsidRDefault="00CE109A">
                  <w:pPr>
                    <w:rPr>
                      <w:rFonts w:ascii="华文行楷" w:eastAsia="华文行楷"/>
                      <w:sz w:val="24"/>
                      <w:szCs w:val="24"/>
                    </w:rPr>
                  </w:pPr>
                  <w:r w:rsidRPr="006F0038">
                    <w:rPr>
                      <w:rFonts w:ascii="华文行楷" w:eastAsia="华文行楷" w:hint="eastAsia"/>
                      <w:sz w:val="24"/>
                      <w:szCs w:val="24"/>
                    </w:rPr>
                    <w:t>老师服务真贴心！</w:t>
                  </w:r>
                </w:p>
              </w:txbxContent>
            </v:textbox>
            <o:callout v:ext="edit" minusy="t"/>
          </v:shape>
        </w:pict>
      </w:r>
      <w:r w:rsidR="002C17AA">
        <w:rPr>
          <w:rFonts w:hint="eastAsia"/>
        </w:rPr>
        <w:t>4.</w:t>
      </w:r>
      <w:r w:rsidR="009C1ECE">
        <w:rPr>
          <w:rFonts w:hint="eastAsia"/>
        </w:rPr>
        <w:t>用餐，成了大部分教室一道亮丽的风景线。孩子们在优美的旋律中静静地</w:t>
      </w:r>
      <w:r w:rsidR="002C17AA">
        <w:rPr>
          <w:rFonts w:hint="eastAsia"/>
        </w:rPr>
        <w:t>享受午餐的美味</w:t>
      </w:r>
      <w:r w:rsidR="009C1ECE">
        <w:rPr>
          <w:rFonts w:hint="eastAsia"/>
        </w:rPr>
        <w:t>，用餐中有什么需要举起小手，孩子们学会了此刻用肢体语言是最合适的表达，用餐完毕后排着队有序地倒剩饭剩菜，餐具摆放得井然有序。当然，这美好的一切与班主任的指导与贴心的服务是分不开的。总是看到，顾丽娜、陈爱华、骆晨露、花艳春、李华琴、郭燕、王晔、陶文颍、戴方方等老师端着汤桶，挨个儿走到学生位置上盛汤。学生看在眼里，</w:t>
      </w:r>
      <w:r w:rsidR="005974D8">
        <w:rPr>
          <w:rFonts w:hint="eastAsia"/>
        </w:rPr>
        <w:t>暖</w:t>
      </w:r>
      <w:r w:rsidR="009C1ECE">
        <w:rPr>
          <w:rFonts w:hint="eastAsia"/>
        </w:rPr>
        <w:t>在心里。</w:t>
      </w:r>
    </w:p>
    <w:p w:rsidR="00CE109A" w:rsidRDefault="00757B62" w:rsidP="006F0038">
      <w:pPr>
        <w:ind w:firstLineChars="150" w:firstLine="360"/>
      </w:pPr>
      <w:r>
        <w:rPr>
          <w:b/>
          <w:noProof/>
          <w:sz w:val="24"/>
          <w:szCs w:val="24"/>
        </w:rPr>
        <w:pict>
          <v:shape id="_x0000_s1037" type="#_x0000_t106" style="position:absolute;left:0;text-align:left;margin-left:308.25pt;margin-top:325.05pt;width:166.25pt;height:58.3pt;z-index:251675648" adj="3839,32289" fillcolor="#f79646 [3209]" strokecolor="#f2f2f2 [3041]" strokeweight="3pt">
            <v:shadow on="t" type="perspective" color="#974706 [1609]" opacity=".5" offset="1pt" offset2="-1pt"/>
            <v:textbox style="mso-next-textbox:#_x0000_s1037">
              <w:txbxContent>
                <w:p w:rsidR="006F0038" w:rsidRPr="006F0038" w:rsidRDefault="006F0038" w:rsidP="006F0038">
                  <w:pPr>
                    <w:jc w:val="center"/>
                    <w:rPr>
                      <w:rFonts w:ascii="华文行楷" w:eastAsia="华文行楷"/>
                      <w:sz w:val="28"/>
                      <w:szCs w:val="28"/>
                    </w:rPr>
                  </w:pPr>
                  <w:r w:rsidRPr="006F0038">
                    <w:rPr>
                      <w:rFonts w:ascii="华文行楷" w:eastAsia="华文行楷" w:hint="eastAsia"/>
                      <w:sz w:val="28"/>
                      <w:szCs w:val="28"/>
                    </w:rPr>
                    <w:t>餐具摆放整齐！</w:t>
                  </w:r>
                </w:p>
              </w:txbxContent>
            </v:textbox>
          </v:shape>
        </w:pict>
      </w:r>
      <w:r w:rsidR="006F0038">
        <w:rPr>
          <w:rFonts w:hint="eastAsia"/>
          <w:b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63CD1296" wp14:editId="4D4EEC91">
            <wp:simplePos x="0" y="0"/>
            <wp:positionH relativeFrom="column">
              <wp:posOffset>230505</wp:posOffset>
            </wp:positionH>
            <wp:positionV relativeFrom="paragraph">
              <wp:posOffset>3514090</wp:posOffset>
            </wp:positionV>
            <wp:extent cx="3629025" cy="2721610"/>
            <wp:effectExtent l="0" t="0" r="0" b="0"/>
            <wp:wrapSquare wrapText="bothSides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餐具摆放整齐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9025" cy="2721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109A">
        <w:rPr>
          <w:rFonts w:hint="eastAsia"/>
          <w:noProof/>
        </w:rPr>
        <w:drawing>
          <wp:anchor distT="0" distB="0" distL="114300" distR="114300" simplePos="0" relativeHeight="251672576" behindDoc="0" locked="0" layoutInCell="1" allowOverlap="1" wp14:anchorId="67D65BFA" wp14:editId="259375D7">
            <wp:simplePos x="0" y="0"/>
            <wp:positionH relativeFrom="column">
              <wp:posOffset>2889250</wp:posOffset>
            </wp:positionH>
            <wp:positionV relativeFrom="paragraph">
              <wp:posOffset>107315</wp:posOffset>
            </wp:positionV>
            <wp:extent cx="2308860" cy="3079115"/>
            <wp:effectExtent l="0" t="0" r="0" b="0"/>
            <wp:wrapSquare wrapText="bothSides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老师服务贴心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860" cy="3079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109A">
        <w:rPr>
          <w:rFonts w:hint="eastAsia"/>
          <w:noProof/>
        </w:rPr>
        <w:drawing>
          <wp:inline distT="0" distB="0" distL="0" distR="0" wp14:anchorId="251C81CA" wp14:editId="51ABDD33">
            <wp:extent cx="2419350" cy="325755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itpintu_副本6.g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038" w:rsidRDefault="006F0038" w:rsidP="00CE109A">
      <w:pPr>
        <w:ind w:firstLineChars="150" w:firstLine="360"/>
        <w:rPr>
          <w:b/>
          <w:sz w:val="24"/>
          <w:szCs w:val="24"/>
          <w:highlight w:val="cyan"/>
        </w:rPr>
      </w:pPr>
      <w:r>
        <w:rPr>
          <w:rFonts w:hint="eastAsia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676672" behindDoc="0" locked="0" layoutInCell="1" allowOverlap="1" wp14:anchorId="4C3169DC" wp14:editId="1EB704B3">
            <wp:simplePos x="0" y="0"/>
            <wp:positionH relativeFrom="column">
              <wp:posOffset>231140</wp:posOffset>
            </wp:positionH>
            <wp:positionV relativeFrom="paragraph">
              <wp:posOffset>0</wp:posOffset>
            </wp:positionV>
            <wp:extent cx="4117340" cy="3058160"/>
            <wp:effectExtent l="0" t="0" r="0" b="0"/>
            <wp:wrapSquare wrapText="bothSides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学生用餐安静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7340" cy="3058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0038" w:rsidRDefault="006F0038" w:rsidP="00CE109A">
      <w:pPr>
        <w:ind w:firstLineChars="150" w:firstLine="360"/>
        <w:rPr>
          <w:b/>
          <w:sz w:val="24"/>
          <w:szCs w:val="24"/>
          <w:highlight w:val="cyan"/>
        </w:rPr>
      </w:pPr>
    </w:p>
    <w:p w:rsidR="006F0038" w:rsidRDefault="006F0038" w:rsidP="00CE109A">
      <w:pPr>
        <w:ind w:firstLineChars="150" w:firstLine="360"/>
        <w:rPr>
          <w:b/>
          <w:sz w:val="24"/>
          <w:szCs w:val="24"/>
          <w:highlight w:val="cyan"/>
        </w:rPr>
      </w:pPr>
    </w:p>
    <w:p w:rsidR="006F0038" w:rsidRDefault="00757B62" w:rsidP="00CE109A">
      <w:pPr>
        <w:ind w:firstLineChars="150" w:firstLine="360"/>
        <w:rPr>
          <w:b/>
          <w:sz w:val="24"/>
          <w:szCs w:val="24"/>
          <w:highlight w:val="cyan"/>
        </w:rPr>
      </w:pPr>
      <w:r>
        <w:rPr>
          <w:b/>
          <w:noProof/>
          <w:sz w:val="24"/>
          <w:szCs w:val="24"/>
        </w:rPr>
        <w:pict>
          <v:shapetype id="_x0000_t63" coordsize="21600,21600" o:spt="63" adj="1350,25920" path="wr,,21600,21600@15@16@17@18l@21@22xe">
            <v:stroke joinstyle="miter"/>
            <v:formulas>
              <v:f eqn="val #0"/>
              <v:f eqn="val #1"/>
              <v:f eqn="sum 10800 0 #0"/>
              <v:f eqn="sum 10800 0 #1"/>
              <v:f eqn="atan2 @2 @3"/>
              <v:f eqn="sumangle @4 11 0"/>
              <v:f eqn="sumangle @4 0 11"/>
              <v:f eqn="cos 10800 @4"/>
              <v:f eqn="sin 10800 @4"/>
              <v:f eqn="cos 10800 @5"/>
              <v:f eqn="sin 10800 @5"/>
              <v:f eqn="cos 10800 @6"/>
              <v:f eqn="sin 10800 @6"/>
              <v:f eqn="sum 10800 0 @7"/>
              <v:f eqn="sum 10800 0 @8"/>
              <v:f eqn="sum 10800 0 @9"/>
              <v:f eqn="sum 10800 0 @10"/>
              <v:f eqn="sum 10800 0 @11"/>
              <v:f eqn="sum 10800 0 @12"/>
              <v:f eqn="mod @2 @3 0"/>
              <v:f eqn="sum @19 0 10800"/>
              <v:f eqn="if @20 #0 @13"/>
              <v:f eqn="if @20 #1 @14"/>
            </v:formulas>
            <v:path o:connecttype="custom" o:connectlocs="10800,0;3163,3163;0,10800;3163,18437;10800,21600;18437,18437;21600,10800;18437,3163;@21,@22" textboxrect="3163,3163,18437,18437"/>
            <v:handles>
              <v:h position="#0,#1"/>
            </v:handles>
          </v:shapetype>
          <v:shape id="_x0000_s1039" type="#_x0000_t63" style="position:absolute;left:0;text-align:left;margin-left:2.7pt;margin-top:1.4pt;width:101.55pt;height:69.1pt;z-index:251677696" adj="1351,17974" fillcolor="#f79646 [3209]" strokecolor="#f2f2f2 [3041]" strokeweight="3pt">
            <v:shadow on="t" type="perspective" color="#974706 [1609]" opacity=".5" offset="1pt" offset2="-1pt"/>
            <v:textbox>
              <w:txbxContent>
                <w:p w:rsidR="006F0038" w:rsidRDefault="006F0038">
                  <w:r w:rsidRPr="006F0038">
                    <w:rPr>
                      <w:rFonts w:ascii="华文行楷" w:eastAsia="华文行楷" w:hint="eastAsia"/>
                      <w:sz w:val="21"/>
                      <w:szCs w:val="21"/>
                    </w:rPr>
                    <w:t>安静地享用美味的午</w:t>
                  </w:r>
                  <w:r>
                    <w:t>餐</w:t>
                  </w:r>
                  <w:r>
                    <w:rPr>
                      <w:rFonts w:hint="eastAsia"/>
                    </w:rPr>
                    <w:t>！</w:t>
                  </w:r>
                </w:p>
              </w:txbxContent>
            </v:textbox>
          </v:shape>
        </w:pict>
      </w:r>
    </w:p>
    <w:p w:rsidR="006F0038" w:rsidRDefault="006F0038" w:rsidP="00CE109A">
      <w:pPr>
        <w:ind w:firstLineChars="150" w:firstLine="360"/>
        <w:rPr>
          <w:b/>
          <w:sz w:val="24"/>
          <w:szCs w:val="24"/>
          <w:highlight w:val="cyan"/>
        </w:rPr>
      </w:pPr>
    </w:p>
    <w:p w:rsidR="006F0038" w:rsidRDefault="006F0038" w:rsidP="006F0038">
      <w:pPr>
        <w:ind w:firstLineChars="150" w:firstLine="360"/>
        <w:rPr>
          <w:b/>
          <w:sz w:val="24"/>
          <w:szCs w:val="24"/>
          <w:highlight w:val="cyan"/>
        </w:rPr>
      </w:pPr>
    </w:p>
    <w:p w:rsidR="006F0038" w:rsidRDefault="006F0038" w:rsidP="00CE109A">
      <w:pPr>
        <w:ind w:firstLineChars="150" w:firstLine="360"/>
        <w:rPr>
          <w:b/>
          <w:sz w:val="24"/>
          <w:szCs w:val="24"/>
          <w:highlight w:val="cyan"/>
        </w:rPr>
      </w:pPr>
    </w:p>
    <w:p w:rsidR="006F0038" w:rsidRDefault="006F0038" w:rsidP="00CE109A">
      <w:pPr>
        <w:ind w:firstLineChars="150" w:firstLine="360"/>
        <w:rPr>
          <w:b/>
          <w:sz w:val="24"/>
          <w:szCs w:val="24"/>
          <w:highlight w:val="cyan"/>
        </w:rPr>
      </w:pPr>
    </w:p>
    <w:p w:rsidR="006F0038" w:rsidRDefault="006F0038" w:rsidP="00CE109A">
      <w:pPr>
        <w:ind w:firstLineChars="150" w:firstLine="360"/>
        <w:rPr>
          <w:b/>
          <w:sz w:val="24"/>
          <w:szCs w:val="24"/>
          <w:highlight w:val="cyan"/>
        </w:rPr>
      </w:pPr>
    </w:p>
    <w:p w:rsidR="006F0038" w:rsidRDefault="006F0038" w:rsidP="00CE109A">
      <w:pPr>
        <w:ind w:firstLineChars="150" w:firstLine="360"/>
        <w:rPr>
          <w:b/>
          <w:sz w:val="24"/>
          <w:szCs w:val="24"/>
          <w:highlight w:val="cyan"/>
        </w:rPr>
      </w:pPr>
    </w:p>
    <w:p w:rsidR="000333D8" w:rsidRPr="00CE109A" w:rsidRDefault="000333D8" w:rsidP="00F7522E">
      <w:pPr>
        <w:ind w:firstLineChars="100" w:firstLine="240"/>
        <w:rPr>
          <w:b/>
        </w:rPr>
      </w:pPr>
      <w:r w:rsidRPr="00CE109A">
        <w:rPr>
          <w:rFonts w:hint="eastAsia"/>
          <w:b/>
          <w:sz w:val="24"/>
          <w:szCs w:val="24"/>
          <w:highlight w:val="cyan"/>
        </w:rPr>
        <w:t>名校长说过：</w:t>
      </w:r>
      <w:r w:rsidRPr="00CE109A">
        <w:rPr>
          <w:rFonts w:hint="eastAsia"/>
          <w:b/>
          <w:bCs/>
          <w:sz w:val="24"/>
          <w:szCs w:val="24"/>
          <w:highlight w:val="cyan"/>
        </w:rPr>
        <w:t>好教师对学生的</w:t>
      </w:r>
      <w:proofErr w:type="gramStart"/>
      <w:r w:rsidRPr="00CE109A">
        <w:rPr>
          <w:rFonts w:hint="eastAsia"/>
          <w:b/>
          <w:bCs/>
          <w:sz w:val="24"/>
          <w:szCs w:val="24"/>
          <w:highlight w:val="cyan"/>
        </w:rPr>
        <w:t>恣态</w:t>
      </w:r>
      <w:proofErr w:type="gramEnd"/>
      <w:r w:rsidRPr="00CE109A">
        <w:rPr>
          <w:rFonts w:hint="eastAsia"/>
          <w:b/>
          <w:bCs/>
          <w:sz w:val="24"/>
          <w:szCs w:val="24"/>
          <w:highlight w:val="cyan"/>
        </w:rPr>
        <w:t>：抱着，牵着，注视着。【爱在左，温暖在右，最美的教育是陪伴。】</w:t>
      </w:r>
    </w:p>
    <w:p w:rsidR="006F0038" w:rsidRDefault="006F0038" w:rsidP="006F0038">
      <w:pPr>
        <w:shd w:val="clear" w:color="auto" w:fill="FFFFFF"/>
        <w:spacing w:line="320" w:lineRule="exact"/>
        <w:ind w:firstLineChars="200" w:firstLine="440"/>
      </w:pPr>
      <w:r>
        <w:rPr>
          <w:rFonts w:hint="eastAsia"/>
          <w:noProof/>
        </w:rPr>
        <w:drawing>
          <wp:anchor distT="0" distB="0" distL="114300" distR="114300" simplePos="0" relativeHeight="251679744" behindDoc="0" locked="0" layoutInCell="1" allowOverlap="1" wp14:anchorId="21C57B65" wp14:editId="301BA53D">
            <wp:simplePos x="0" y="0"/>
            <wp:positionH relativeFrom="column">
              <wp:posOffset>2656840</wp:posOffset>
            </wp:positionH>
            <wp:positionV relativeFrom="paragraph">
              <wp:posOffset>358140</wp:posOffset>
            </wp:positionV>
            <wp:extent cx="2343150" cy="3209925"/>
            <wp:effectExtent l="0" t="0" r="0" b="0"/>
            <wp:wrapSquare wrapText="bothSides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itpintu_副本8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74D8">
        <w:rPr>
          <w:rFonts w:hint="eastAsia"/>
        </w:rPr>
        <w:t>五年级组：</w:t>
      </w:r>
      <w:r w:rsidR="002C17AA">
        <w:rPr>
          <w:rFonts w:hint="eastAsia"/>
        </w:rPr>
        <w:t>1.</w:t>
      </w:r>
      <w:r w:rsidR="002C17AA">
        <w:rPr>
          <w:rFonts w:hint="eastAsia"/>
        </w:rPr>
        <w:t>精心策划的开学课程倍受学生欢迎。</w:t>
      </w:r>
    </w:p>
    <w:p w:rsidR="006F0038" w:rsidRDefault="006F0038" w:rsidP="006F0038">
      <w:pPr>
        <w:shd w:val="clear" w:color="auto" w:fill="FFFFFF"/>
        <w:spacing w:line="320" w:lineRule="exact"/>
        <w:ind w:firstLineChars="200" w:firstLine="440"/>
      </w:pPr>
      <w:r>
        <w:rPr>
          <w:rFonts w:hint="eastAsia"/>
          <w:noProof/>
        </w:rPr>
        <w:drawing>
          <wp:anchor distT="0" distB="0" distL="114300" distR="114300" simplePos="0" relativeHeight="251678720" behindDoc="0" locked="0" layoutInCell="1" allowOverlap="1" wp14:anchorId="2F9EDCF1" wp14:editId="7C8EE3D6">
            <wp:simplePos x="0" y="0"/>
            <wp:positionH relativeFrom="column">
              <wp:posOffset>13335</wp:posOffset>
            </wp:positionH>
            <wp:positionV relativeFrom="paragraph">
              <wp:posOffset>26670</wp:posOffset>
            </wp:positionV>
            <wp:extent cx="2438400" cy="3209925"/>
            <wp:effectExtent l="0" t="0" r="0" b="0"/>
            <wp:wrapSquare wrapText="bothSides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itpintu_副本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4D8" w:rsidRDefault="002C17AA" w:rsidP="006F0038">
      <w:pPr>
        <w:shd w:val="clear" w:color="auto" w:fill="FFFFFF"/>
        <w:spacing w:line="320" w:lineRule="exact"/>
        <w:ind w:firstLineChars="200" w:firstLine="440"/>
      </w:pPr>
      <w:r>
        <w:rPr>
          <w:rFonts w:hint="eastAsia"/>
        </w:rPr>
        <w:t>2.</w:t>
      </w:r>
      <w:r>
        <w:rPr>
          <w:rFonts w:hint="eastAsia"/>
        </w:rPr>
        <w:t>整洁的教室卫生让人赏心悦目。</w:t>
      </w:r>
      <w:r w:rsidR="005974D8">
        <w:rPr>
          <w:rFonts w:hint="eastAsia"/>
        </w:rPr>
        <w:t>每次巡视中，发现五年级大部分班级室内整洁，桌椅整齐，物品摆放有序，尤其是五（</w:t>
      </w:r>
      <w:r w:rsidR="005974D8">
        <w:rPr>
          <w:rFonts w:hint="eastAsia"/>
        </w:rPr>
        <w:t>2</w:t>
      </w:r>
      <w:r w:rsidR="005974D8">
        <w:rPr>
          <w:rFonts w:hint="eastAsia"/>
        </w:rPr>
        <w:t>）（</w:t>
      </w:r>
      <w:r w:rsidR="005974D8">
        <w:rPr>
          <w:rFonts w:hint="eastAsia"/>
        </w:rPr>
        <w:t>3</w:t>
      </w:r>
      <w:r w:rsidR="005974D8">
        <w:rPr>
          <w:rFonts w:hint="eastAsia"/>
        </w:rPr>
        <w:t>）（</w:t>
      </w:r>
      <w:r w:rsidR="005974D8">
        <w:rPr>
          <w:rFonts w:hint="eastAsia"/>
        </w:rPr>
        <w:t>5</w:t>
      </w:r>
      <w:r w:rsidR="005974D8">
        <w:rPr>
          <w:rFonts w:hint="eastAsia"/>
        </w:rPr>
        <w:t>）（</w:t>
      </w:r>
      <w:r w:rsidR="005974D8">
        <w:rPr>
          <w:rFonts w:hint="eastAsia"/>
        </w:rPr>
        <w:t>7</w:t>
      </w:r>
      <w:r w:rsidR="005974D8">
        <w:rPr>
          <w:rFonts w:hint="eastAsia"/>
        </w:rPr>
        <w:t>）（</w:t>
      </w:r>
      <w:r w:rsidR="005974D8">
        <w:rPr>
          <w:rFonts w:hint="eastAsia"/>
        </w:rPr>
        <w:t>10</w:t>
      </w:r>
      <w:r w:rsidR="005974D8">
        <w:rPr>
          <w:rFonts w:hint="eastAsia"/>
        </w:rPr>
        <w:t>）班。</w:t>
      </w:r>
    </w:p>
    <w:p w:rsidR="00F7522E" w:rsidRDefault="00786408" w:rsidP="00F7522E">
      <w:pPr>
        <w:shd w:val="clear" w:color="auto" w:fill="FFFFFF"/>
        <w:spacing w:line="320" w:lineRule="exact"/>
        <w:ind w:firstLineChars="200" w:firstLine="44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07368B53" wp14:editId="528BB669">
            <wp:simplePos x="0" y="0"/>
            <wp:positionH relativeFrom="column">
              <wp:posOffset>4501515</wp:posOffset>
            </wp:positionH>
            <wp:positionV relativeFrom="paragraph">
              <wp:posOffset>6690995</wp:posOffset>
            </wp:positionV>
            <wp:extent cx="682625" cy="682625"/>
            <wp:effectExtent l="0" t="0" r="0" b="0"/>
            <wp:wrapSquare wrapText="bothSides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25" cy="68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522E">
        <w:rPr>
          <w:noProof/>
        </w:rPr>
        <w:drawing>
          <wp:anchor distT="0" distB="0" distL="114300" distR="114300" simplePos="0" relativeHeight="251686912" behindDoc="0" locked="0" layoutInCell="1" allowOverlap="1" wp14:anchorId="7C3BD079" wp14:editId="1DB9A533">
            <wp:simplePos x="0" y="0"/>
            <wp:positionH relativeFrom="column">
              <wp:posOffset>8890</wp:posOffset>
            </wp:positionH>
            <wp:positionV relativeFrom="paragraph">
              <wp:posOffset>5396230</wp:posOffset>
            </wp:positionV>
            <wp:extent cx="4291330" cy="3218815"/>
            <wp:effectExtent l="0" t="0" r="0" b="0"/>
            <wp:wrapTopAndBottom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905_11152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330" cy="3218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7B62">
        <w:rPr>
          <w:noProof/>
        </w:rPr>
        <w:pict>
          <v:shapetype id="_x0000_t74" coordsize="21600,21600" o:spt="74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>
            <v:stroke joinstyle="miter"/>
            <v:path gradientshapeok="t" o:connecttype="custom" o:connectlocs="10860,2187;2928,10800;10860,21600;18672,10800" o:connectangles="270,180,90,0" textboxrect="5037,2277,16557,13677"/>
          </v:shapetype>
          <v:shape id="_x0000_s1040" type="#_x0000_t74" style="position:absolute;left:0;text-align:left;margin-left:265.4pt;margin-top:132.35pt;width:159.4pt;height:94.05pt;z-index:251681792;mso-position-horizontal-relative:text;mso-position-vertical-relative:text" fillcolor="#f79646 [3209]" strokecolor="#f2f2f2 [3041]" strokeweight="3pt">
            <v:shadow on="t" type="perspective" color="#974706 [1609]" opacity=".5" offset="1pt" offset2="-1pt"/>
            <v:textbox>
              <w:txbxContent>
                <w:p w:rsidR="00F7522E" w:rsidRPr="00F7522E" w:rsidRDefault="00F7522E">
                  <w:pPr>
                    <w:rPr>
                      <w:rFonts w:ascii="华文行楷" w:eastAsia="华文行楷"/>
                      <w:sz w:val="32"/>
                      <w:szCs w:val="32"/>
                    </w:rPr>
                  </w:pPr>
                  <w:r w:rsidRPr="00F7522E">
                    <w:rPr>
                      <w:rFonts w:ascii="华文行楷" w:eastAsia="华文行楷" w:hint="eastAsia"/>
                      <w:sz w:val="32"/>
                      <w:szCs w:val="32"/>
                    </w:rPr>
                    <w:t>整洁的五年级教室！</w:t>
                  </w:r>
                </w:p>
              </w:txbxContent>
            </v:textbox>
          </v:shape>
        </w:pict>
      </w:r>
      <w:r w:rsidR="00F7522E">
        <w:rPr>
          <w:noProof/>
        </w:rPr>
        <w:drawing>
          <wp:anchor distT="0" distB="0" distL="114300" distR="114300" simplePos="0" relativeHeight="251680768" behindDoc="0" locked="0" layoutInCell="1" allowOverlap="1" wp14:anchorId="760356F0" wp14:editId="792B24FA">
            <wp:simplePos x="0" y="0"/>
            <wp:positionH relativeFrom="column">
              <wp:posOffset>8255</wp:posOffset>
            </wp:positionH>
            <wp:positionV relativeFrom="paragraph">
              <wp:posOffset>153670</wp:posOffset>
            </wp:positionV>
            <wp:extent cx="3271520" cy="4486275"/>
            <wp:effectExtent l="0" t="0" r="0" b="0"/>
            <wp:wrapTopAndBottom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itpintu_副本9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1520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23A7">
        <w:rPr>
          <w:rFonts w:hint="eastAsia"/>
        </w:rPr>
        <w:t>六年级组：</w:t>
      </w:r>
      <w:r w:rsidR="002C17AA">
        <w:rPr>
          <w:rFonts w:hint="eastAsia"/>
        </w:rPr>
        <w:t>1.</w:t>
      </w:r>
      <w:r w:rsidR="002C17AA">
        <w:rPr>
          <w:rFonts w:hint="eastAsia"/>
        </w:rPr>
        <w:t>贴心服务：在秦文英组长的号召下，六年级学生主动到餐厅做义工。</w:t>
      </w:r>
      <w:r w:rsidR="009903D5">
        <w:rPr>
          <w:rFonts w:hint="eastAsia"/>
        </w:rPr>
        <w:t>利用短课，</w:t>
      </w:r>
      <w:r w:rsidR="00EB1330">
        <w:rPr>
          <w:rFonts w:hint="eastAsia"/>
        </w:rPr>
        <w:t>班主任或者任课教师带着学生</w:t>
      </w:r>
      <w:r w:rsidR="009903D5">
        <w:rPr>
          <w:rFonts w:hint="eastAsia"/>
        </w:rPr>
        <w:t>提前来到餐厅，分发餐盒，</w:t>
      </w:r>
      <w:r w:rsidR="00EB1330">
        <w:rPr>
          <w:rFonts w:hint="eastAsia"/>
        </w:rPr>
        <w:t>进行</w:t>
      </w:r>
      <w:r w:rsidR="009903D5">
        <w:rPr>
          <w:rFonts w:hint="eastAsia"/>
        </w:rPr>
        <w:t>盛汤</w:t>
      </w:r>
      <w:r w:rsidR="00EB1330">
        <w:rPr>
          <w:rFonts w:hint="eastAsia"/>
        </w:rPr>
        <w:t>。</w:t>
      </w:r>
      <w:proofErr w:type="gramStart"/>
      <w:r w:rsidR="00EB1330">
        <w:rPr>
          <w:rFonts w:hint="eastAsia"/>
        </w:rPr>
        <w:t>“</w:t>
      </w:r>
      <w:proofErr w:type="gramEnd"/>
      <w:r w:rsidR="00EB1330">
        <w:rPr>
          <w:rFonts w:hint="eastAsia"/>
        </w:rPr>
        <w:t>我为人人“的服务意识从小在</w:t>
      </w:r>
      <w:r w:rsidR="002C17AA">
        <w:rPr>
          <w:rFonts w:hint="eastAsia"/>
        </w:rPr>
        <w:t>学生</w:t>
      </w:r>
      <w:r w:rsidR="00EB1330">
        <w:rPr>
          <w:rFonts w:hint="eastAsia"/>
        </w:rPr>
        <w:t>心</w:t>
      </w:r>
      <w:r w:rsidR="002C17AA">
        <w:rPr>
          <w:rFonts w:hint="eastAsia"/>
        </w:rPr>
        <w:t>中</w:t>
      </w:r>
      <w:r w:rsidR="00EB1330">
        <w:rPr>
          <w:rFonts w:hint="eastAsia"/>
        </w:rPr>
        <w:t>扎根。</w:t>
      </w:r>
    </w:p>
    <w:p w:rsidR="000623A7" w:rsidRDefault="00786408" w:rsidP="00F7522E">
      <w:pPr>
        <w:shd w:val="clear" w:color="auto" w:fill="FFFFFF"/>
        <w:spacing w:line="320" w:lineRule="exact"/>
        <w:ind w:firstLineChars="200" w:firstLine="44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67531F85" wp14:editId="7AED3137">
            <wp:simplePos x="0" y="0"/>
            <wp:positionH relativeFrom="column">
              <wp:posOffset>4362450</wp:posOffset>
            </wp:positionH>
            <wp:positionV relativeFrom="paragraph">
              <wp:posOffset>8037195</wp:posOffset>
            </wp:positionV>
            <wp:extent cx="682625" cy="682625"/>
            <wp:effectExtent l="0" t="0" r="0" b="0"/>
            <wp:wrapSquare wrapText="bothSides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25" cy="68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0E94AF72" wp14:editId="791B7237">
            <wp:simplePos x="0" y="0"/>
            <wp:positionH relativeFrom="column">
              <wp:posOffset>4316095</wp:posOffset>
            </wp:positionH>
            <wp:positionV relativeFrom="paragraph">
              <wp:posOffset>4861560</wp:posOffset>
            </wp:positionV>
            <wp:extent cx="682625" cy="682625"/>
            <wp:effectExtent l="0" t="0" r="0" b="0"/>
            <wp:wrapSquare wrapText="bothSides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25" cy="68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2CF9A4F6" wp14:editId="003A4A50">
            <wp:simplePos x="0" y="0"/>
            <wp:positionH relativeFrom="column">
              <wp:posOffset>-54610</wp:posOffset>
            </wp:positionH>
            <wp:positionV relativeFrom="paragraph">
              <wp:posOffset>6870700</wp:posOffset>
            </wp:positionV>
            <wp:extent cx="3799840" cy="2850515"/>
            <wp:effectExtent l="0" t="0" r="0" b="0"/>
            <wp:wrapTopAndBottom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913_18164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9840" cy="2850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5741837A" wp14:editId="075DC3CE">
            <wp:simplePos x="0" y="0"/>
            <wp:positionH relativeFrom="column">
              <wp:posOffset>-56515</wp:posOffset>
            </wp:positionH>
            <wp:positionV relativeFrom="paragraph">
              <wp:posOffset>3910330</wp:posOffset>
            </wp:positionV>
            <wp:extent cx="3831590" cy="2874010"/>
            <wp:effectExtent l="0" t="0" r="0" b="0"/>
            <wp:wrapTopAndBottom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913_18193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1590" cy="2874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332D6797" wp14:editId="6FEBD6B5">
            <wp:simplePos x="0" y="0"/>
            <wp:positionH relativeFrom="column">
              <wp:posOffset>4262120</wp:posOffset>
            </wp:positionH>
            <wp:positionV relativeFrom="paragraph">
              <wp:posOffset>2054225</wp:posOffset>
            </wp:positionV>
            <wp:extent cx="682625" cy="682625"/>
            <wp:effectExtent l="0" t="0" r="0" b="0"/>
            <wp:wrapSquare wrapText="bothSides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25" cy="68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4598C933" wp14:editId="116B9581">
            <wp:simplePos x="0" y="0"/>
            <wp:positionH relativeFrom="column">
              <wp:posOffset>-54610</wp:posOffset>
            </wp:positionH>
            <wp:positionV relativeFrom="paragraph">
              <wp:posOffset>998855</wp:posOffset>
            </wp:positionV>
            <wp:extent cx="3799840" cy="2849245"/>
            <wp:effectExtent l="0" t="0" r="0" b="0"/>
            <wp:wrapTopAndBottom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913_181437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9840" cy="2849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7AA">
        <w:rPr>
          <w:rFonts w:hint="eastAsia"/>
        </w:rPr>
        <w:t>2.</w:t>
      </w:r>
      <w:r w:rsidR="002C17AA">
        <w:rPr>
          <w:rFonts w:hint="eastAsia"/>
        </w:rPr>
        <w:t>无私奉献。</w:t>
      </w:r>
      <w:r w:rsidR="000623A7">
        <w:rPr>
          <w:rFonts w:hint="eastAsia"/>
        </w:rPr>
        <w:t>为了“提升教学质量”，全体六年级教师可谓是起早贪黑，利用一切可用的时间，做好补差工作，不放弃一个学生。</w:t>
      </w:r>
      <w:r w:rsidR="002C17AA">
        <w:rPr>
          <w:rFonts w:hint="eastAsia"/>
        </w:rPr>
        <w:t>早晨，秦文英、刘小琴、苏亚琴等老师</w:t>
      </w:r>
      <w:r w:rsidR="002C17AA" w:rsidRPr="00F7522E">
        <w:rPr>
          <w:rFonts w:ascii="幼圆" w:eastAsia="幼圆" w:hint="eastAsia"/>
          <w:color w:val="FF0000"/>
          <w:sz w:val="36"/>
          <w:szCs w:val="36"/>
        </w:rPr>
        <w:t>6:40</w:t>
      </w:r>
      <w:r w:rsidR="002C17AA">
        <w:rPr>
          <w:rFonts w:hint="eastAsia"/>
        </w:rPr>
        <w:t>就已经到校；</w:t>
      </w:r>
      <w:r w:rsidR="00D360F3">
        <w:rPr>
          <w:rFonts w:ascii="幼圆" w:eastAsia="幼圆" w:hint="eastAsia"/>
          <w:color w:val="FF0000"/>
          <w:sz w:val="36"/>
          <w:szCs w:val="36"/>
        </w:rPr>
        <w:t>傍晚</w:t>
      </w:r>
      <w:r w:rsidR="000623A7" w:rsidRPr="00F7522E">
        <w:rPr>
          <w:rFonts w:ascii="幼圆" w:eastAsia="幼圆" w:hint="eastAsia"/>
          <w:color w:val="FF0000"/>
          <w:sz w:val="36"/>
          <w:szCs w:val="36"/>
        </w:rPr>
        <w:t>6:00</w:t>
      </w:r>
      <w:r w:rsidR="000623A7">
        <w:rPr>
          <w:rFonts w:hint="eastAsia"/>
        </w:rPr>
        <w:t>，教室里依然灯火通明，张建妹、封霞仙、</w:t>
      </w:r>
      <w:r w:rsidR="0042613F">
        <w:rPr>
          <w:rFonts w:hint="eastAsia"/>
        </w:rPr>
        <w:t>郑飞</w:t>
      </w:r>
      <w:r w:rsidR="000623A7">
        <w:rPr>
          <w:rFonts w:hint="eastAsia"/>
        </w:rPr>
        <w:t>陶榆萍、秦文英、苏亚琴等老师几乎每天要到</w:t>
      </w:r>
      <w:r w:rsidR="000623A7" w:rsidRPr="00F7522E">
        <w:rPr>
          <w:rFonts w:ascii="幼圆" w:eastAsia="幼圆" w:hint="eastAsia"/>
          <w:color w:val="FF0000"/>
          <w:sz w:val="36"/>
          <w:szCs w:val="36"/>
        </w:rPr>
        <w:t>6:30</w:t>
      </w:r>
      <w:r w:rsidR="000623A7">
        <w:rPr>
          <w:rFonts w:hint="eastAsia"/>
        </w:rPr>
        <w:t>才离校。</w:t>
      </w:r>
    </w:p>
    <w:p w:rsidR="00F7522E" w:rsidRDefault="00786408" w:rsidP="00786408">
      <w:pPr>
        <w:shd w:val="clear" w:color="auto" w:fill="FFFFFF"/>
        <w:spacing w:line="320" w:lineRule="exact"/>
        <w:ind w:firstLineChars="200" w:firstLine="44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383A6D5F" wp14:editId="3482AAC8">
            <wp:simplePos x="0" y="0"/>
            <wp:positionH relativeFrom="column">
              <wp:posOffset>4329430</wp:posOffset>
            </wp:positionH>
            <wp:positionV relativeFrom="paragraph">
              <wp:posOffset>1271270</wp:posOffset>
            </wp:positionV>
            <wp:extent cx="682625" cy="682625"/>
            <wp:effectExtent l="0" t="0" r="0" b="0"/>
            <wp:wrapSquare wrapText="bothSides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25" cy="68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522E">
        <w:rPr>
          <w:noProof/>
        </w:rPr>
        <w:drawing>
          <wp:anchor distT="0" distB="0" distL="114300" distR="114300" simplePos="0" relativeHeight="251683840" behindDoc="0" locked="0" layoutInCell="1" allowOverlap="1" wp14:anchorId="13DE8942" wp14:editId="5B447135">
            <wp:simplePos x="0" y="0"/>
            <wp:positionH relativeFrom="column">
              <wp:posOffset>-1905</wp:posOffset>
            </wp:positionH>
            <wp:positionV relativeFrom="paragraph">
              <wp:posOffset>258445</wp:posOffset>
            </wp:positionV>
            <wp:extent cx="3783965" cy="2837815"/>
            <wp:effectExtent l="0" t="0" r="0" b="0"/>
            <wp:wrapTopAndBottom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913_18182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3965" cy="2837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23A7" w:rsidRDefault="000623A7" w:rsidP="000623A7">
      <w:pPr>
        <w:pStyle w:val="a4"/>
        <w:ind w:left="720" w:firstLineChars="0" w:firstLine="0"/>
        <w:rPr>
          <w:rFonts w:asciiTheme="majorEastAsia" w:eastAsiaTheme="majorEastAsia" w:hAnsiTheme="majorEastAsia"/>
          <w:sz w:val="32"/>
          <w:szCs w:val="32"/>
        </w:rPr>
      </w:pPr>
      <w:r w:rsidRPr="007B08F1">
        <w:rPr>
          <w:rFonts w:asciiTheme="majorEastAsia" w:eastAsiaTheme="majorEastAsia" w:hAnsiTheme="majorEastAsia" w:hint="eastAsia"/>
          <w:sz w:val="32"/>
          <w:szCs w:val="32"/>
          <w:highlight w:val="red"/>
        </w:rPr>
        <w:t>问题坊</w:t>
      </w:r>
      <w:r w:rsidR="000333D8">
        <w:rPr>
          <w:rFonts w:asciiTheme="majorEastAsia" w:eastAsiaTheme="majorEastAsia" w:hAnsiTheme="majorEastAsia" w:hint="eastAsia"/>
          <w:sz w:val="32"/>
          <w:szCs w:val="32"/>
        </w:rPr>
        <w:t>——</w:t>
      </w:r>
      <w:r w:rsidR="000333D8" w:rsidRPr="000333D8">
        <w:rPr>
          <w:rFonts w:asciiTheme="majorEastAsia" w:eastAsiaTheme="majorEastAsia" w:hAnsiTheme="majorEastAsia" w:hint="eastAsia"/>
          <w:b/>
          <w:sz w:val="32"/>
          <w:szCs w:val="32"/>
        </w:rPr>
        <w:t>悟“不美”之</w:t>
      </w:r>
      <w:r w:rsidR="00675586">
        <w:rPr>
          <w:rFonts w:asciiTheme="majorEastAsia" w:eastAsiaTheme="majorEastAsia" w:hAnsiTheme="majorEastAsia" w:hint="eastAsia"/>
          <w:b/>
          <w:sz w:val="32"/>
          <w:szCs w:val="32"/>
        </w:rPr>
        <w:t>缘</w:t>
      </w:r>
    </w:p>
    <w:p w:rsidR="00786408" w:rsidRDefault="00786408" w:rsidP="000623A7">
      <w:pPr>
        <w:pStyle w:val="a4"/>
        <w:numPr>
          <w:ilvl w:val="0"/>
          <w:numId w:val="1"/>
        </w:numPr>
        <w:shd w:val="clear" w:color="auto" w:fill="FFFFFF"/>
        <w:spacing w:line="320" w:lineRule="exact"/>
        <w:ind w:firstLineChars="0"/>
        <w:rPr>
          <w:rFonts w:ascii="宋体" w:hAnsi="宋体"/>
          <w:szCs w:val="21"/>
        </w:rPr>
      </w:pPr>
      <w:r w:rsidRPr="00B00722">
        <w:rPr>
          <w:rFonts w:asciiTheme="minorEastAsia" w:hAnsiTheme="minorEastAsia" w:hint="eastAsia"/>
          <w:b/>
          <w:noProof/>
          <w:sz w:val="24"/>
          <w:szCs w:val="24"/>
        </w:rPr>
        <w:drawing>
          <wp:anchor distT="0" distB="0" distL="114300" distR="114300" simplePos="0" relativeHeight="251695104" behindDoc="0" locked="0" layoutInCell="1" allowOverlap="1" wp14:anchorId="4AA7AA0D" wp14:editId="1D33A052">
            <wp:simplePos x="0" y="0"/>
            <wp:positionH relativeFrom="column">
              <wp:posOffset>3042920</wp:posOffset>
            </wp:positionH>
            <wp:positionV relativeFrom="paragraph">
              <wp:posOffset>887095</wp:posOffset>
            </wp:positionV>
            <wp:extent cx="2541905" cy="3667760"/>
            <wp:effectExtent l="0" t="0" r="0" b="0"/>
            <wp:wrapTopAndBottom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itpintu_副本1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1905" cy="3667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0722">
        <w:rPr>
          <w:rFonts w:asciiTheme="minorEastAsia" w:hAnsiTheme="minorEastAsia" w:hint="eastAsia"/>
          <w:b/>
          <w:noProof/>
          <w:sz w:val="24"/>
          <w:szCs w:val="24"/>
        </w:rPr>
        <w:drawing>
          <wp:anchor distT="0" distB="0" distL="114300" distR="114300" simplePos="0" relativeHeight="251696128" behindDoc="1" locked="0" layoutInCell="1" allowOverlap="1" wp14:anchorId="609A3D55" wp14:editId="182FD407">
            <wp:simplePos x="0" y="0"/>
            <wp:positionH relativeFrom="column">
              <wp:posOffset>209550</wp:posOffset>
            </wp:positionH>
            <wp:positionV relativeFrom="paragraph">
              <wp:posOffset>822960</wp:posOffset>
            </wp:positionV>
            <wp:extent cx="2832735" cy="3763010"/>
            <wp:effectExtent l="0" t="0" r="0" b="0"/>
            <wp:wrapTopAndBottom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itpintu_副本10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735" cy="3763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330" w:rsidRPr="00B00722">
        <w:rPr>
          <w:rFonts w:ascii="宋体" w:hAnsi="宋体" w:hint="eastAsia"/>
          <w:b/>
          <w:szCs w:val="21"/>
        </w:rPr>
        <w:t>卫生习惯</w:t>
      </w:r>
      <w:r w:rsidR="00D360F3" w:rsidRPr="00B00722">
        <w:rPr>
          <w:rFonts w:ascii="宋体" w:hAnsi="宋体" w:hint="eastAsia"/>
          <w:b/>
          <w:szCs w:val="21"/>
        </w:rPr>
        <w:t>该</w:t>
      </w:r>
      <w:r w:rsidR="000623A7" w:rsidRPr="00B00722">
        <w:rPr>
          <w:rFonts w:ascii="宋体" w:hAnsi="宋体" w:hint="eastAsia"/>
          <w:b/>
          <w:szCs w:val="21"/>
        </w:rPr>
        <w:t>从“小”</w:t>
      </w:r>
      <w:r w:rsidR="00EB1330" w:rsidRPr="00B00722">
        <w:rPr>
          <w:rFonts w:ascii="宋体" w:hAnsi="宋体" w:hint="eastAsia"/>
          <w:b/>
          <w:szCs w:val="21"/>
        </w:rPr>
        <w:t>抓起</w:t>
      </w:r>
      <w:r w:rsidR="000623A7" w:rsidRPr="000623A7">
        <w:rPr>
          <w:rFonts w:ascii="宋体" w:hAnsi="宋体" w:hint="eastAsia"/>
          <w:szCs w:val="21"/>
        </w:rPr>
        <w:t>。</w:t>
      </w:r>
      <w:r w:rsidR="001B2F94">
        <w:rPr>
          <w:rFonts w:ascii="宋体" w:hAnsi="宋体" w:hint="eastAsia"/>
          <w:szCs w:val="21"/>
        </w:rPr>
        <w:t>路过一些教室，总会看到这样的镜头，桌椅歪歪扭扭，地面纸屑很多，讲台堆满杂物，学生的橡皮屑还没有处理，书包、本子到处乱丢。</w:t>
      </w:r>
      <w:r w:rsidR="00EB1330">
        <w:rPr>
          <w:rFonts w:ascii="宋体" w:hAnsi="宋体" w:hint="eastAsia"/>
          <w:szCs w:val="21"/>
        </w:rPr>
        <w:t>在直饮水的水台上，竟然看到学生倒下的泡茶的龙眼、柠檬、石榴子</w:t>
      </w:r>
      <w:r w:rsidR="00B00722">
        <w:rPr>
          <w:rFonts w:ascii="宋体" w:hAnsi="宋体" w:hint="eastAsia"/>
          <w:szCs w:val="21"/>
        </w:rPr>
        <w:t>儿</w:t>
      </w:r>
      <w:r w:rsidR="00EB1330">
        <w:rPr>
          <w:rFonts w:ascii="宋体" w:hAnsi="宋体" w:hint="eastAsia"/>
          <w:szCs w:val="21"/>
        </w:rPr>
        <w:t>。</w:t>
      </w:r>
    </w:p>
    <w:p w:rsidR="00786408" w:rsidRDefault="00786408" w:rsidP="00786408">
      <w:pPr>
        <w:shd w:val="clear" w:color="auto" w:fill="FFFFFF"/>
        <w:spacing w:line="320" w:lineRule="exact"/>
        <w:rPr>
          <w:rFonts w:asciiTheme="minorEastAsia" w:hAnsiTheme="minorEastAsia"/>
          <w:b/>
          <w:sz w:val="24"/>
          <w:szCs w:val="24"/>
        </w:rPr>
      </w:pPr>
    </w:p>
    <w:p w:rsidR="000623A7" w:rsidRPr="00786408" w:rsidRDefault="001B2F94" w:rsidP="00E874DF">
      <w:pPr>
        <w:shd w:val="clear" w:color="auto" w:fill="FFFFFF"/>
        <w:spacing w:line="320" w:lineRule="exact"/>
        <w:ind w:leftChars="196" w:left="431" w:firstLineChars="200" w:firstLine="641"/>
        <w:rPr>
          <w:rFonts w:ascii="华文行楷" w:eastAsia="华文行楷" w:hAnsi="宋体"/>
          <w:sz w:val="32"/>
          <w:szCs w:val="32"/>
        </w:rPr>
      </w:pPr>
      <w:r w:rsidRPr="00C83BDD">
        <w:rPr>
          <w:rFonts w:ascii="华文行楷" w:eastAsia="华文行楷" w:hAnsiTheme="minorEastAsia" w:hint="eastAsia"/>
          <w:b/>
          <w:sz w:val="32"/>
          <w:szCs w:val="32"/>
          <w:highlight w:val="cyan"/>
        </w:rPr>
        <w:t>德育工作就是奠定学生良好的习惯，而卫生习惯是最基本的习惯。习惯培养四步曲：明要求——讲方法——善评比——贵坚持。比如桌椅排放，可以找一找地面的线条，找不到的做一些记号；再比如学生个人用品的收拾，要充分利用</w:t>
      </w:r>
      <w:proofErr w:type="gramStart"/>
      <w:r w:rsidRPr="00C83BDD">
        <w:rPr>
          <w:rFonts w:ascii="华文行楷" w:eastAsia="华文行楷" w:hAnsiTheme="minorEastAsia" w:hint="eastAsia"/>
          <w:b/>
          <w:sz w:val="32"/>
          <w:szCs w:val="32"/>
          <w:highlight w:val="cyan"/>
        </w:rPr>
        <w:t>好桌肚</w:t>
      </w:r>
      <w:proofErr w:type="gramEnd"/>
      <w:r w:rsidR="00B42459" w:rsidRPr="00C83BDD">
        <w:rPr>
          <w:rFonts w:ascii="华文行楷" w:eastAsia="华文行楷" w:hAnsiTheme="minorEastAsia" w:hint="eastAsia"/>
          <w:b/>
          <w:sz w:val="32"/>
          <w:szCs w:val="32"/>
          <w:highlight w:val="cyan"/>
        </w:rPr>
        <w:t>、柜子</w:t>
      </w:r>
      <w:r w:rsidRPr="00C83BDD">
        <w:rPr>
          <w:rFonts w:ascii="华文行楷" w:eastAsia="华文行楷" w:hAnsiTheme="minorEastAsia" w:hint="eastAsia"/>
          <w:b/>
          <w:sz w:val="32"/>
          <w:szCs w:val="32"/>
          <w:highlight w:val="cyan"/>
        </w:rPr>
        <w:t>及椅子的篮筐</w:t>
      </w:r>
      <w:r w:rsidR="00B42459" w:rsidRPr="00C83BDD">
        <w:rPr>
          <w:rFonts w:ascii="华文行楷" w:eastAsia="华文行楷" w:hAnsiTheme="minorEastAsia" w:hint="eastAsia"/>
          <w:b/>
          <w:sz w:val="32"/>
          <w:szCs w:val="32"/>
          <w:highlight w:val="cyan"/>
        </w:rPr>
        <w:t>，教会学生分门别类地安放东西。</w:t>
      </w:r>
    </w:p>
    <w:p w:rsidR="00B42459" w:rsidRDefault="00757B62" w:rsidP="00E874DF">
      <w:pPr>
        <w:pStyle w:val="a4"/>
        <w:numPr>
          <w:ilvl w:val="1"/>
          <w:numId w:val="1"/>
        </w:numPr>
        <w:shd w:val="clear" w:color="auto" w:fill="FFFFFF"/>
        <w:spacing w:line="320" w:lineRule="exact"/>
        <w:ind w:firstLineChars="0"/>
        <w:rPr>
          <w:rFonts w:ascii="宋体" w:hAnsi="宋体"/>
          <w:szCs w:val="21"/>
        </w:rPr>
      </w:pPr>
      <w:r>
        <w:rPr>
          <w:rFonts w:ascii="宋体" w:hAnsi="宋体"/>
          <w:b/>
          <w:noProof/>
          <w:szCs w:val="21"/>
        </w:rPr>
        <w:pict>
          <v:shape id="_x0000_s1044" type="#_x0000_t106" style="position:absolute;left:0;text-align:left;margin-left:291.25pt;margin-top:159.1pt;width:152.3pt;height:85.75pt;z-index:251698176" fillcolor="#f79646 [3209]" strokecolor="#f2f2f2 [3041]" strokeweight="3pt">
            <v:shadow on="t" type="perspective" color="#974706 [1609]" opacity=".5" offset="1pt" offset2="-1pt"/>
            <v:textbox>
              <w:txbxContent>
                <w:p w:rsidR="00E874DF" w:rsidRPr="00E874DF" w:rsidRDefault="00E874DF">
                  <w:pPr>
                    <w:rPr>
                      <w:rFonts w:ascii="华文行楷" w:eastAsia="华文行楷"/>
                      <w:sz w:val="28"/>
                      <w:szCs w:val="28"/>
                    </w:rPr>
                  </w:pPr>
                  <w:r w:rsidRPr="00E874DF">
                    <w:rPr>
                      <w:rFonts w:ascii="华文行楷" w:eastAsia="华文行楷" w:hint="eastAsia"/>
                      <w:sz w:val="28"/>
                      <w:szCs w:val="28"/>
                    </w:rPr>
                    <w:t>有问题就有进步的空间！</w:t>
                  </w:r>
                </w:p>
              </w:txbxContent>
            </v:textbox>
          </v:shape>
        </w:pict>
      </w:r>
      <w:r w:rsidR="00E874DF" w:rsidRPr="00B00722">
        <w:rPr>
          <w:rFonts w:ascii="宋体" w:hAnsi="宋体"/>
          <w:b/>
          <w:noProof/>
          <w:szCs w:val="21"/>
        </w:rPr>
        <w:drawing>
          <wp:anchor distT="0" distB="0" distL="114300" distR="114300" simplePos="0" relativeHeight="251697152" behindDoc="0" locked="0" layoutInCell="1" allowOverlap="1" wp14:anchorId="59BE887C" wp14:editId="7D86F262">
            <wp:simplePos x="0" y="0"/>
            <wp:positionH relativeFrom="column">
              <wp:posOffset>230505</wp:posOffset>
            </wp:positionH>
            <wp:positionV relativeFrom="paragraph">
              <wp:posOffset>952500</wp:posOffset>
            </wp:positionV>
            <wp:extent cx="3223895" cy="3223895"/>
            <wp:effectExtent l="0" t="0" r="0" b="0"/>
            <wp:wrapTopAndBottom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itpintu_副本1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3895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459" w:rsidRPr="00B00722">
        <w:rPr>
          <w:rFonts w:ascii="宋体" w:hAnsi="宋体" w:hint="eastAsia"/>
          <w:b/>
          <w:szCs w:val="21"/>
        </w:rPr>
        <w:t>规则意识</w:t>
      </w:r>
      <w:r w:rsidR="00D360F3" w:rsidRPr="00B00722">
        <w:rPr>
          <w:rFonts w:ascii="宋体" w:hAnsi="宋体" w:hint="eastAsia"/>
          <w:b/>
          <w:szCs w:val="21"/>
        </w:rPr>
        <w:t>须</w:t>
      </w:r>
      <w:r w:rsidR="00E15DBE" w:rsidRPr="00B00722">
        <w:rPr>
          <w:rFonts w:ascii="宋体" w:hAnsi="宋体" w:hint="eastAsia"/>
          <w:b/>
          <w:szCs w:val="21"/>
        </w:rPr>
        <w:t>不断强化</w:t>
      </w:r>
      <w:r w:rsidR="000333D8" w:rsidRPr="00E874DF">
        <w:rPr>
          <w:rFonts w:ascii="宋体" w:hAnsi="宋体" w:hint="eastAsia"/>
          <w:szCs w:val="21"/>
        </w:rPr>
        <w:t>。</w:t>
      </w:r>
      <w:r w:rsidR="00B42459" w:rsidRPr="00E874DF">
        <w:rPr>
          <w:rFonts w:ascii="宋体" w:hAnsi="宋体" w:hint="eastAsia"/>
          <w:szCs w:val="21"/>
        </w:rPr>
        <w:t>（</w:t>
      </w:r>
      <w:r w:rsidR="00B42459" w:rsidRPr="00E874DF">
        <w:rPr>
          <w:rFonts w:ascii="宋体" w:hAnsi="宋体" w:hint="eastAsia"/>
          <w:szCs w:val="21"/>
        </w:rPr>
        <w:t>1</w:t>
      </w:r>
      <w:r w:rsidR="00B42459" w:rsidRPr="00E874DF">
        <w:rPr>
          <w:rFonts w:ascii="宋体" w:hAnsi="宋体"/>
          <w:szCs w:val="21"/>
        </w:rPr>
        <w:t>）</w:t>
      </w:r>
      <w:r w:rsidR="005B7EF5" w:rsidRPr="00E874DF">
        <w:rPr>
          <w:rFonts w:ascii="宋体" w:hAnsi="宋体" w:hint="eastAsia"/>
          <w:szCs w:val="21"/>
        </w:rPr>
        <w:t>行走之</w:t>
      </w:r>
      <w:proofErr w:type="gramStart"/>
      <w:r w:rsidR="005B7EF5" w:rsidRPr="00E874DF">
        <w:rPr>
          <w:rFonts w:ascii="宋体" w:hAnsi="宋体" w:hint="eastAsia"/>
          <w:szCs w:val="21"/>
        </w:rPr>
        <w:t>礼得不到</w:t>
      </w:r>
      <w:proofErr w:type="gramEnd"/>
      <w:r w:rsidR="005B7EF5" w:rsidRPr="00E874DF">
        <w:rPr>
          <w:rFonts w:ascii="宋体" w:hAnsi="宋体" w:hint="eastAsia"/>
          <w:szCs w:val="21"/>
        </w:rPr>
        <w:t>落实。课间奔跑、上下楼梯不走右边，经常见到。</w:t>
      </w:r>
      <w:r w:rsidR="0042613F">
        <w:rPr>
          <w:rFonts w:ascii="宋体" w:hAnsi="宋体" w:hint="eastAsia"/>
          <w:szCs w:val="21"/>
        </w:rPr>
        <w:t>曾有一次，</w:t>
      </w:r>
      <w:r w:rsidR="00157615" w:rsidRPr="00E874DF">
        <w:rPr>
          <w:rFonts w:ascii="宋体" w:hAnsi="宋体" w:hint="eastAsia"/>
          <w:szCs w:val="21"/>
        </w:rPr>
        <w:t>五（</w:t>
      </w:r>
      <w:r w:rsidR="00157615" w:rsidRPr="00E874DF">
        <w:rPr>
          <w:rFonts w:ascii="宋体" w:hAnsi="宋体" w:hint="eastAsia"/>
          <w:szCs w:val="21"/>
        </w:rPr>
        <w:t>6</w:t>
      </w:r>
      <w:r w:rsidR="0042613F">
        <w:rPr>
          <w:rFonts w:ascii="宋体" w:hAnsi="宋体" w:hint="eastAsia"/>
          <w:szCs w:val="21"/>
        </w:rPr>
        <w:t>）班学生上完音乐课后</w:t>
      </w:r>
      <w:r w:rsidR="00157615" w:rsidRPr="00E874DF">
        <w:rPr>
          <w:rFonts w:ascii="宋体" w:hAnsi="宋体" w:hint="eastAsia"/>
          <w:szCs w:val="21"/>
        </w:rPr>
        <w:t>拥挤着、奔跑着、喊叫着上楼梯，</w:t>
      </w:r>
      <w:r w:rsidR="0042613F">
        <w:rPr>
          <w:rFonts w:ascii="宋体" w:hAnsi="宋体" w:hint="eastAsia"/>
          <w:szCs w:val="21"/>
        </w:rPr>
        <w:t>多么让人担心，学生</w:t>
      </w:r>
      <w:r w:rsidR="00157615" w:rsidRPr="00E874DF">
        <w:rPr>
          <w:rFonts w:ascii="宋体" w:hAnsi="宋体" w:hint="eastAsia"/>
          <w:szCs w:val="21"/>
        </w:rPr>
        <w:t>完全无视规则。</w:t>
      </w:r>
      <w:r w:rsidR="0042613F">
        <w:rPr>
          <w:rFonts w:ascii="宋体" w:hAnsi="宋体" w:hint="eastAsia"/>
          <w:szCs w:val="21"/>
        </w:rPr>
        <w:t>专职教师的护送与队伍管理不可松懈。</w:t>
      </w:r>
      <w:r w:rsidR="005B7EF5" w:rsidRPr="00E874DF">
        <w:rPr>
          <w:rFonts w:ascii="宋体" w:hAnsi="宋体" w:hint="eastAsia"/>
          <w:szCs w:val="21"/>
        </w:rPr>
        <w:t>（</w:t>
      </w:r>
      <w:r w:rsidR="005B7EF5" w:rsidRPr="00E874DF">
        <w:rPr>
          <w:rFonts w:ascii="宋体" w:hAnsi="宋体" w:hint="eastAsia"/>
          <w:szCs w:val="21"/>
        </w:rPr>
        <w:t>2</w:t>
      </w:r>
      <w:r w:rsidR="005B7EF5" w:rsidRPr="00E874DF">
        <w:rPr>
          <w:rFonts w:ascii="宋体" w:hAnsi="宋体" w:hint="eastAsia"/>
          <w:szCs w:val="21"/>
        </w:rPr>
        <w:t>）餐饮</w:t>
      </w:r>
      <w:proofErr w:type="gramStart"/>
      <w:r w:rsidR="005B7EF5" w:rsidRPr="00E874DF">
        <w:rPr>
          <w:rFonts w:ascii="宋体" w:hAnsi="宋体" w:hint="eastAsia"/>
          <w:szCs w:val="21"/>
        </w:rPr>
        <w:t>之礼要关注</w:t>
      </w:r>
      <w:proofErr w:type="gramEnd"/>
      <w:r w:rsidR="005B7EF5" w:rsidRPr="00E874DF">
        <w:rPr>
          <w:rFonts w:ascii="宋体" w:hAnsi="宋体" w:hint="eastAsia"/>
          <w:szCs w:val="21"/>
        </w:rPr>
        <w:t>全程。用餐即将完毕的那一阶段，餐厅内外一片嘈杂，无人问津。</w:t>
      </w:r>
      <w:r w:rsidR="0042613F">
        <w:rPr>
          <w:rFonts w:ascii="宋体" w:hAnsi="宋体" w:hint="eastAsia"/>
          <w:szCs w:val="21"/>
        </w:rPr>
        <w:t>副班要发挥作用，班主任要加强对用餐的评价。</w:t>
      </w:r>
    </w:p>
    <w:p w:rsidR="005B7EF5" w:rsidRDefault="00757B62" w:rsidP="0042613F">
      <w:pPr>
        <w:shd w:val="clear" w:color="auto" w:fill="FFFFFF"/>
        <w:spacing w:line="320" w:lineRule="exact"/>
        <w:ind w:left="851"/>
        <w:rPr>
          <w:rFonts w:ascii="宋体" w:hAnsi="宋体"/>
          <w:szCs w:val="21"/>
        </w:rPr>
      </w:pPr>
      <w:r>
        <w:rPr>
          <w:rFonts w:ascii="宋体" w:hAnsi="宋体"/>
          <w:b/>
          <w:noProof/>
          <w:szCs w:val="21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left:0;text-align:left;margin-left:232.8pt;margin-top:2.9pt;width:205.9pt;height:132.9pt;z-index:251660288;mso-width-relative:margin;mso-height-relative:margin">
            <v:textbox style="mso-next-textbox:#_x0000_s1028">
              <w:txbxContent>
                <w:p w:rsidR="00157615" w:rsidRPr="00087C59" w:rsidRDefault="00157615" w:rsidP="00157615">
                  <w:r w:rsidRPr="00F36FC8">
                    <w:rPr>
                      <w:rFonts w:hint="eastAsia"/>
                      <w:b/>
                      <w:sz w:val="24"/>
                      <w:szCs w:val="24"/>
                    </w:rPr>
                    <w:t>（</w:t>
                  </w:r>
                  <w:r w:rsidR="0042613F">
                    <w:rPr>
                      <w:rFonts w:hint="eastAsia"/>
                      <w:b/>
                      <w:sz w:val="24"/>
                      <w:szCs w:val="24"/>
                    </w:rPr>
                    <w:t>2</w:t>
                  </w:r>
                  <w:r w:rsidRPr="00F36FC8">
                    <w:rPr>
                      <w:rFonts w:hint="eastAsia"/>
                      <w:b/>
                      <w:sz w:val="24"/>
                      <w:szCs w:val="24"/>
                    </w:rPr>
                    <w:t>）</w:t>
                  </w:r>
                  <w:r w:rsidRPr="00F36FC8">
                    <w:rPr>
                      <w:rFonts w:hint="eastAsia"/>
                      <w:b/>
                      <w:sz w:val="24"/>
                      <w:szCs w:val="24"/>
                    </w:rPr>
                    <w:t>就餐规则：</w:t>
                  </w:r>
                  <w:r w:rsidRPr="00312810">
                    <w:rPr>
                      <w:rFonts w:hint="eastAsia"/>
                      <w:sz w:val="24"/>
                      <w:szCs w:val="24"/>
                    </w:rPr>
                    <w:t>依习惯成素养，让“三清一静一雅”（盆清、碗清、桌面清、</w:t>
                  </w:r>
                  <w:r>
                    <w:rPr>
                      <w:rFonts w:hint="eastAsia"/>
                      <w:sz w:val="24"/>
                      <w:szCs w:val="24"/>
                    </w:rPr>
                    <w:t>餐厅内</w:t>
                  </w:r>
                  <w:r w:rsidRPr="00312810">
                    <w:rPr>
                      <w:rFonts w:hint="eastAsia"/>
                      <w:sz w:val="24"/>
                      <w:szCs w:val="24"/>
                    </w:rPr>
                    <w:t>保持安静，吃相文雅）成为最美的旋律。</w:t>
                  </w:r>
                </w:p>
              </w:txbxContent>
            </v:textbox>
          </v:shape>
        </w:pict>
      </w:r>
      <w:r>
        <w:rPr>
          <w:rFonts w:ascii="宋体" w:hAnsi="宋体"/>
          <w:noProof/>
          <w:szCs w:val="21"/>
        </w:rPr>
        <w:pict>
          <v:shape id="_x0000_s1027" type="#_x0000_t202" style="position:absolute;left:0;text-align:left;margin-left:24.35pt;margin-top:2.9pt;width:182.7pt;height:132.9pt;z-index:251659264;mso-width-relative:margin;mso-height-relative:margin">
            <v:textbox style="mso-next-textbox:#_x0000_s1027">
              <w:txbxContent>
                <w:p w:rsidR="005B7EF5" w:rsidRPr="00F36FC8" w:rsidRDefault="005B7EF5" w:rsidP="005B7EF5">
                  <w:pPr>
                    <w:rPr>
                      <w:b/>
                      <w:sz w:val="24"/>
                      <w:szCs w:val="24"/>
                    </w:rPr>
                  </w:pPr>
                  <w:r w:rsidRPr="00F36FC8">
                    <w:rPr>
                      <w:rFonts w:hint="eastAsia"/>
                      <w:b/>
                      <w:sz w:val="24"/>
                      <w:szCs w:val="24"/>
                    </w:rPr>
                    <w:t>（</w:t>
                  </w:r>
                  <w:r w:rsidR="0042613F">
                    <w:rPr>
                      <w:rFonts w:hint="eastAsia"/>
                      <w:b/>
                      <w:sz w:val="24"/>
                      <w:szCs w:val="24"/>
                    </w:rPr>
                    <w:t>1</w:t>
                  </w:r>
                  <w:r w:rsidRPr="00F36FC8">
                    <w:rPr>
                      <w:rFonts w:hint="eastAsia"/>
                      <w:b/>
                      <w:sz w:val="24"/>
                      <w:szCs w:val="24"/>
                    </w:rPr>
                    <w:t>）</w:t>
                  </w:r>
                  <w:r w:rsidRPr="00F36FC8">
                    <w:rPr>
                      <w:rFonts w:hint="eastAsia"/>
                      <w:b/>
                      <w:sz w:val="24"/>
                      <w:szCs w:val="24"/>
                    </w:rPr>
                    <w:t>课间规则：</w:t>
                  </w:r>
                </w:p>
                <w:p w:rsidR="005B7EF5" w:rsidRPr="00362B66" w:rsidRDefault="005B7EF5" w:rsidP="005B7EF5">
                  <w:pPr>
                    <w:rPr>
                      <w:sz w:val="24"/>
                      <w:szCs w:val="24"/>
                    </w:rPr>
                  </w:pPr>
                  <w:r w:rsidRPr="00362B66">
                    <w:rPr>
                      <w:rFonts w:hint="eastAsia"/>
                      <w:sz w:val="24"/>
                      <w:szCs w:val="24"/>
                    </w:rPr>
                    <w:t>学习用品，提前准备；</w:t>
                  </w:r>
                </w:p>
                <w:p w:rsidR="005B7EF5" w:rsidRPr="00362B66" w:rsidRDefault="005B7EF5" w:rsidP="005B7EF5">
                  <w:pPr>
                    <w:rPr>
                      <w:sz w:val="24"/>
                      <w:szCs w:val="24"/>
                    </w:rPr>
                  </w:pPr>
                  <w:r w:rsidRPr="00362B66">
                    <w:rPr>
                      <w:rFonts w:hint="eastAsia"/>
                      <w:sz w:val="24"/>
                      <w:szCs w:val="24"/>
                    </w:rPr>
                    <w:t>离开座位，桌椅归位；</w:t>
                  </w:r>
                </w:p>
                <w:p w:rsidR="005B7EF5" w:rsidRPr="00362B66" w:rsidRDefault="005B7EF5" w:rsidP="005B7EF5">
                  <w:pPr>
                    <w:rPr>
                      <w:sz w:val="24"/>
                      <w:szCs w:val="24"/>
                    </w:rPr>
                  </w:pPr>
                  <w:r w:rsidRPr="00362B66">
                    <w:rPr>
                      <w:rFonts w:hint="eastAsia"/>
                      <w:sz w:val="24"/>
                      <w:szCs w:val="24"/>
                    </w:rPr>
                    <w:t>文明游戏，不追逐打闹。</w:t>
                  </w:r>
                </w:p>
              </w:txbxContent>
            </v:textbox>
          </v:shape>
        </w:pict>
      </w:r>
    </w:p>
    <w:p w:rsidR="005B7EF5" w:rsidRDefault="005B7EF5" w:rsidP="005B7EF5">
      <w:pPr>
        <w:shd w:val="clear" w:color="auto" w:fill="FFFFFF"/>
        <w:spacing w:line="320" w:lineRule="exact"/>
        <w:rPr>
          <w:rFonts w:ascii="宋体" w:hAnsi="宋体"/>
          <w:szCs w:val="21"/>
        </w:rPr>
      </w:pPr>
    </w:p>
    <w:p w:rsidR="005B7EF5" w:rsidRPr="005B7EF5" w:rsidRDefault="005B7EF5" w:rsidP="005B7EF5">
      <w:pPr>
        <w:shd w:val="clear" w:color="auto" w:fill="FFFFFF"/>
        <w:spacing w:line="320" w:lineRule="exact"/>
        <w:rPr>
          <w:rFonts w:ascii="宋体" w:hAnsi="宋体"/>
          <w:b/>
          <w:szCs w:val="21"/>
        </w:rPr>
      </w:pPr>
    </w:p>
    <w:p w:rsidR="005B7EF5" w:rsidRDefault="00157615" w:rsidP="005B7EF5">
      <w:pPr>
        <w:shd w:val="clear" w:color="auto" w:fill="FFFFFF"/>
        <w:spacing w:line="320" w:lineRule="exact"/>
        <w:rPr>
          <w:rFonts w:ascii="宋体" w:hAnsi="宋体"/>
          <w:b/>
          <w:szCs w:val="21"/>
        </w:rPr>
      </w:pPr>
      <w:r>
        <w:rPr>
          <w:rFonts w:ascii="宋体" w:hAnsi="宋体" w:hint="eastAsia"/>
          <w:b/>
          <w:szCs w:val="21"/>
        </w:rPr>
        <w:t xml:space="preserve">                                          </w:t>
      </w:r>
    </w:p>
    <w:p w:rsidR="00E874DF" w:rsidRDefault="00E874DF" w:rsidP="0025043B">
      <w:pPr>
        <w:shd w:val="clear" w:color="auto" w:fill="FFFFFF"/>
        <w:spacing w:line="320" w:lineRule="exact"/>
        <w:ind w:firstLineChars="588" w:firstLine="1294"/>
        <w:rPr>
          <w:rFonts w:ascii="宋体" w:hAnsi="宋体"/>
          <w:b/>
          <w:szCs w:val="21"/>
        </w:rPr>
      </w:pPr>
    </w:p>
    <w:p w:rsidR="00E874DF" w:rsidRDefault="00E874DF" w:rsidP="0025043B">
      <w:pPr>
        <w:shd w:val="clear" w:color="auto" w:fill="FFFFFF"/>
        <w:spacing w:line="320" w:lineRule="exact"/>
        <w:ind w:firstLineChars="588" w:firstLine="1294"/>
        <w:rPr>
          <w:rFonts w:ascii="宋体" w:hAnsi="宋体"/>
          <w:b/>
          <w:szCs w:val="21"/>
        </w:rPr>
      </w:pPr>
    </w:p>
    <w:p w:rsidR="00E874DF" w:rsidRDefault="0042613F" w:rsidP="0025043B">
      <w:pPr>
        <w:shd w:val="clear" w:color="auto" w:fill="FFFFFF"/>
        <w:spacing w:line="320" w:lineRule="exact"/>
        <w:ind w:firstLineChars="588" w:firstLine="1294"/>
        <w:rPr>
          <w:rFonts w:ascii="宋体" w:hAnsi="宋体"/>
          <w:b/>
          <w:szCs w:val="21"/>
        </w:rPr>
      </w:pPr>
      <w:r>
        <w:rPr>
          <w:noProof/>
        </w:rPr>
        <w:pict>
          <v:shape id="_x0000_s1031" type="#_x0000_t202" style="position:absolute;left:0;text-align:left;margin-left:19.65pt;margin-top:6pt;width:414.35pt;height:65.7pt;z-index:251662336;mso-height-percent:200;mso-height-percent:200;mso-width-relative:margin;mso-height-relative:margin">
            <v:textbox style="mso-fit-shape-to-text:t">
              <w:txbxContent>
                <w:p w:rsidR="00E874DF" w:rsidRPr="0042613F" w:rsidRDefault="0042613F" w:rsidP="0042613F">
                  <w:pPr>
                    <w:rPr>
                      <w:b/>
                    </w:rPr>
                  </w:pPr>
                  <w:r w:rsidRPr="0042613F">
                    <w:rPr>
                      <w:b/>
                      <w:highlight w:val="lightGray"/>
                    </w:rPr>
                    <w:t>（</w:t>
                  </w:r>
                  <w:r w:rsidRPr="0042613F">
                    <w:rPr>
                      <w:b/>
                      <w:highlight w:val="lightGray"/>
                    </w:rPr>
                    <w:t>3</w:t>
                  </w:r>
                  <w:r w:rsidRPr="0042613F">
                    <w:rPr>
                      <w:b/>
                      <w:highlight w:val="lightGray"/>
                    </w:rPr>
                    <w:t>）</w:t>
                  </w:r>
                  <w:r w:rsidR="00157615" w:rsidRPr="0042613F">
                    <w:rPr>
                      <w:rFonts w:hint="eastAsia"/>
                      <w:b/>
                    </w:rPr>
                    <w:t>班级卫生：</w:t>
                  </w:r>
                </w:p>
                <w:p w:rsidR="00157615" w:rsidRDefault="00157615" w:rsidP="00E874DF">
                  <w:pPr>
                    <w:pStyle w:val="a4"/>
                    <w:ind w:left="720" w:firstLineChars="0" w:firstLine="0"/>
                  </w:pPr>
                  <w:r>
                    <w:rPr>
                      <w:rFonts w:hint="eastAsia"/>
                    </w:rPr>
                    <w:t>桌椅整齐一条线，物品摆放求统一，窗明几净无纸屑，文化布置育全人。</w:t>
                  </w:r>
                </w:p>
              </w:txbxContent>
            </v:textbox>
          </v:shape>
        </w:pict>
      </w:r>
    </w:p>
    <w:p w:rsidR="00E874DF" w:rsidRDefault="00E874DF" w:rsidP="00E874DF">
      <w:pPr>
        <w:shd w:val="clear" w:color="auto" w:fill="FFFFFF"/>
        <w:spacing w:line="320" w:lineRule="exact"/>
        <w:ind w:firstLineChars="100" w:firstLine="360"/>
        <w:rPr>
          <w:rFonts w:ascii="华文行楷" w:eastAsia="华文行楷" w:hAnsi="宋体"/>
          <w:b/>
          <w:color w:val="000000" w:themeColor="text1"/>
          <w:sz w:val="36"/>
          <w:szCs w:val="36"/>
          <w:highlight w:val="red"/>
        </w:rPr>
      </w:pPr>
    </w:p>
    <w:p w:rsidR="00157615" w:rsidRPr="00E874DF" w:rsidRDefault="00157615" w:rsidP="00E874DF">
      <w:pPr>
        <w:shd w:val="clear" w:color="auto" w:fill="FFFFFF"/>
        <w:spacing w:line="320" w:lineRule="exact"/>
        <w:ind w:firstLineChars="100" w:firstLine="360"/>
        <w:rPr>
          <w:rFonts w:ascii="华文行楷" w:eastAsia="华文行楷" w:hAnsi="宋体"/>
          <w:b/>
          <w:color w:val="000000" w:themeColor="text1"/>
          <w:sz w:val="36"/>
          <w:szCs w:val="36"/>
        </w:rPr>
      </w:pPr>
      <w:r w:rsidRPr="00C83BDD">
        <w:rPr>
          <w:rFonts w:ascii="华文行楷" w:eastAsia="华文行楷" w:hAnsi="宋体" w:hint="eastAsia"/>
          <w:b/>
          <w:color w:val="000000" w:themeColor="text1"/>
          <w:sz w:val="36"/>
          <w:szCs w:val="36"/>
          <w:highlight w:val="cyan"/>
        </w:rPr>
        <w:t>“善真银行”的评价不能停留在纸上、嘴上，要真真切切发挥其作用。</w:t>
      </w:r>
    </w:p>
    <w:p w:rsidR="00884AE9" w:rsidRPr="00B00722" w:rsidRDefault="00757B62" w:rsidP="00D360F3">
      <w:pPr>
        <w:shd w:val="clear" w:color="auto" w:fill="FFFFFF"/>
        <w:spacing w:line="320" w:lineRule="exact"/>
        <w:ind w:left="709"/>
        <w:rPr>
          <w:rFonts w:ascii="宋体" w:hAnsi="宋体"/>
          <w:b/>
          <w:szCs w:val="21"/>
        </w:rPr>
      </w:pPr>
      <w:r>
        <w:rPr>
          <w:b/>
          <w:noProof/>
        </w:rPr>
        <w:pict>
          <v:shape id="_x0000_s1045" type="#_x0000_t63" style="position:absolute;left:0;text-align:left;margin-left:277.45pt;margin-top:57.65pt;width:116.95pt;height:92.4pt;z-index:251700224;mso-position-horizontal-relative:text;mso-position-vertical-relative:text" adj="46,27678" fillcolor="#f79646 [3209]" strokecolor="#f2f2f2 [3041]" strokeweight="3pt">
            <v:shadow on="t" type="perspective" color="#974706 [1609]" opacity=".5" offset="1pt" offset2="-1pt"/>
            <v:textbox>
              <w:txbxContent>
                <w:p w:rsidR="00884AE9" w:rsidRPr="00884AE9" w:rsidRDefault="00884AE9">
                  <w:pPr>
                    <w:rPr>
                      <w:rFonts w:ascii="华文行楷" w:eastAsia="华文行楷"/>
                      <w:sz w:val="30"/>
                      <w:szCs w:val="30"/>
                    </w:rPr>
                  </w:pPr>
                  <w:r w:rsidRPr="00884AE9">
                    <w:rPr>
                      <w:rFonts w:ascii="华文行楷" w:eastAsia="华文行楷" w:hAnsi="宋体" w:hint="eastAsia"/>
                      <w:sz w:val="30"/>
                      <w:szCs w:val="30"/>
                    </w:rPr>
                    <w:t>组织有序，学生喜爱的活动！</w:t>
                  </w:r>
                </w:p>
              </w:txbxContent>
            </v:textbox>
          </v:shape>
        </w:pict>
      </w:r>
      <w:r w:rsidR="00D360F3" w:rsidRPr="00B00722">
        <w:rPr>
          <w:rFonts w:ascii="宋体" w:hAnsi="宋体" w:hint="eastAsia"/>
          <w:b/>
          <w:szCs w:val="21"/>
        </w:rPr>
        <w:t>3.</w:t>
      </w:r>
      <w:r w:rsidR="00B42459" w:rsidRPr="00B00722">
        <w:rPr>
          <w:rFonts w:ascii="宋体" w:hAnsi="宋体" w:hint="eastAsia"/>
          <w:b/>
          <w:szCs w:val="21"/>
        </w:rPr>
        <w:t>大课间活动</w:t>
      </w:r>
      <w:r w:rsidR="00D360F3" w:rsidRPr="00B00722">
        <w:rPr>
          <w:rFonts w:ascii="宋体" w:hAnsi="宋体" w:hint="eastAsia"/>
          <w:b/>
          <w:szCs w:val="21"/>
        </w:rPr>
        <w:t>要</w:t>
      </w:r>
      <w:r w:rsidR="00B42459" w:rsidRPr="00B00722">
        <w:rPr>
          <w:rFonts w:ascii="宋体" w:hAnsi="宋体" w:hint="eastAsia"/>
          <w:b/>
          <w:szCs w:val="21"/>
        </w:rPr>
        <w:t>从“趣”着眼。</w:t>
      </w:r>
    </w:p>
    <w:p w:rsidR="00884AE9" w:rsidRDefault="00757B62" w:rsidP="00884AE9">
      <w:pPr>
        <w:pStyle w:val="a4"/>
        <w:shd w:val="clear" w:color="auto" w:fill="FFFFFF"/>
        <w:spacing w:line="320" w:lineRule="exact"/>
        <w:ind w:left="791" w:firstLineChars="0" w:firstLine="0"/>
        <w:rPr>
          <w:rFonts w:ascii="宋体" w:hAnsi="宋体"/>
          <w:szCs w:val="21"/>
        </w:rPr>
      </w:pPr>
      <w:r>
        <w:rPr>
          <w:rFonts w:ascii="宋体" w:hAnsi="宋体"/>
          <w:noProof/>
          <w:szCs w:val="21"/>
        </w:rPr>
        <w:pict>
          <v:shape id="_x0000_s1032" type="#_x0000_t202" style="position:absolute;left:0;text-align:left;margin-left:268.25pt;margin-top:200.3pt;width:164.35pt;height:94.55pt;z-index:251664384;mso-width-percent:400;mso-height-percent:200;mso-width-percent:400;mso-height-percent:200;mso-width-relative:margin;mso-height-relative:margin">
            <v:textbox style="mso-next-textbox:#_x0000_s1032;mso-fit-shape-to-text:t">
              <w:txbxContent>
                <w:p w:rsidR="00A47ED5" w:rsidRPr="00884AE9" w:rsidRDefault="00675586">
                  <w:pPr>
                    <w:rPr>
                      <w:b/>
                    </w:rPr>
                  </w:pPr>
                  <w:r w:rsidRPr="00884AE9">
                    <w:rPr>
                      <w:rFonts w:hint="eastAsia"/>
                      <w:b/>
                    </w:rPr>
                    <w:t>大课间活动规则：</w:t>
                  </w:r>
                </w:p>
                <w:p w:rsidR="00A47ED5" w:rsidRDefault="00675586">
                  <w:r>
                    <w:rPr>
                      <w:rFonts w:hint="eastAsia"/>
                    </w:rPr>
                    <w:t>组织有序无安全隐患；</w:t>
                  </w:r>
                </w:p>
                <w:p w:rsidR="00675586" w:rsidRDefault="00675586">
                  <w:r>
                    <w:rPr>
                      <w:rFonts w:hint="eastAsia"/>
                    </w:rPr>
                    <w:t>内容丰富让学生喜欢。</w:t>
                  </w:r>
                </w:p>
              </w:txbxContent>
            </v:textbox>
          </v:shape>
        </w:pict>
      </w:r>
      <w:r w:rsidR="00F25189">
        <w:rPr>
          <w:rFonts w:ascii="宋体" w:hAnsi="宋体" w:hint="eastAsia"/>
          <w:noProof/>
          <w:szCs w:val="21"/>
        </w:rPr>
        <w:drawing>
          <wp:anchor distT="0" distB="0" distL="114300" distR="114300" simplePos="0" relativeHeight="251699200" behindDoc="0" locked="0" layoutInCell="1" allowOverlap="1" wp14:anchorId="5EE719D6" wp14:editId="62D7194E">
            <wp:simplePos x="0" y="0"/>
            <wp:positionH relativeFrom="column">
              <wp:posOffset>516255</wp:posOffset>
            </wp:positionH>
            <wp:positionV relativeFrom="paragraph">
              <wp:posOffset>121920</wp:posOffset>
            </wp:positionV>
            <wp:extent cx="2700655" cy="3567430"/>
            <wp:effectExtent l="0" t="0" r="0" b="0"/>
            <wp:wrapTopAndBottom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itpintu_副本1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655" cy="3567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4AE9" w:rsidRDefault="00F25189" w:rsidP="00884AE9">
      <w:pPr>
        <w:pStyle w:val="a4"/>
        <w:shd w:val="clear" w:color="auto" w:fill="FFFFFF"/>
        <w:spacing w:line="320" w:lineRule="exact"/>
        <w:ind w:left="791" w:firstLineChars="0" w:firstLine="0"/>
        <w:rPr>
          <w:rFonts w:ascii="宋体" w:hAnsi="宋体"/>
          <w:szCs w:val="21"/>
        </w:rPr>
      </w:pPr>
      <w:r>
        <w:rPr>
          <w:rFonts w:hint="eastAsia"/>
          <w:noProof/>
        </w:rPr>
        <w:drawing>
          <wp:anchor distT="0" distB="0" distL="114300" distR="114300" simplePos="0" relativeHeight="251701248" behindDoc="0" locked="0" layoutInCell="1" allowOverlap="1" wp14:anchorId="092B1950" wp14:editId="5576C2EA">
            <wp:simplePos x="0" y="0"/>
            <wp:positionH relativeFrom="column">
              <wp:posOffset>514350</wp:posOffset>
            </wp:positionH>
            <wp:positionV relativeFrom="paragraph">
              <wp:posOffset>124460</wp:posOffset>
            </wp:positionV>
            <wp:extent cx="2737485" cy="3651885"/>
            <wp:effectExtent l="0" t="0" r="0" b="0"/>
            <wp:wrapSquare wrapText="bothSides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itpintu_副本1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7485" cy="3651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4AE9" w:rsidRDefault="00884AE9" w:rsidP="00884AE9">
      <w:pPr>
        <w:pStyle w:val="a4"/>
        <w:shd w:val="clear" w:color="auto" w:fill="FFFFFF"/>
        <w:spacing w:line="320" w:lineRule="exact"/>
        <w:ind w:left="791" w:firstLineChars="0" w:firstLine="0"/>
        <w:rPr>
          <w:rFonts w:ascii="宋体" w:hAnsi="宋体"/>
          <w:szCs w:val="21"/>
        </w:rPr>
      </w:pPr>
    </w:p>
    <w:p w:rsidR="0042613F" w:rsidRPr="00884AE9" w:rsidRDefault="0042613F" w:rsidP="0042613F">
      <w:pPr>
        <w:pStyle w:val="a4"/>
        <w:shd w:val="clear" w:color="auto" w:fill="FFFFFF"/>
        <w:spacing w:line="320" w:lineRule="exact"/>
        <w:ind w:leftChars="360" w:left="792" w:firstLine="440"/>
        <w:rPr>
          <w:rFonts w:ascii="华文行楷" w:eastAsia="华文行楷" w:hAnsi="宋体"/>
          <w:sz w:val="36"/>
          <w:szCs w:val="36"/>
        </w:rPr>
      </w:pPr>
      <w:r>
        <w:rPr>
          <w:rFonts w:ascii="宋体" w:hAnsi="宋体"/>
          <w:noProof/>
          <w:szCs w:val="21"/>
        </w:rPr>
        <w:pict>
          <v:shape id="_x0000_s1046" type="#_x0000_t63" style="position:absolute;left:0;text-align:left;margin-left:-333.4pt;margin-top:36.4pt;width:134.4pt;height:83.65pt;z-index:251702272" adj="1125,25021" fillcolor="#f79646 [3209]" strokecolor="#f2f2f2 [3041]" strokeweight="3pt">
            <v:shadow on="t" type="perspective" color="#974706 [1609]" opacity=".5" offset="1pt" offset2="-1pt"/>
            <v:textbox>
              <w:txbxContent>
                <w:p w:rsidR="00884AE9" w:rsidRPr="00884AE9" w:rsidRDefault="00884AE9">
                  <w:pPr>
                    <w:rPr>
                      <w:rFonts w:ascii="华文行楷" w:eastAsia="华文行楷"/>
                      <w:sz w:val="28"/>
                      <w:szCs w:val="28"/>
                    </w:rPr>
                  </w:pPr>
                  <w:r w:rsidRPr="00884AE9">
                    <w:rPr>
                      <w:rFonts w:ascii="华文行楷" w:eastAsia="华文行楷" w:hAnsi="宋体" w:hint="eastAsia"/>
                      <w:sz w:val="28"/>
                      <w:szCs w:val="28"/>
                    </w:rPr>
                    <w:t>组织无序，让人担忧！</w:t>
                  </w:r>
                </w:p>
              </w:txbxContent>
            </v:textbox>
          </v:shape>
        </w:pict>
      </w:r>
      <w:r>
        <w:rPr>
          <w:rFonts w:ascii="华文行楷" w:eastAsia="华文行楷" w:hAnsi="宋体" w:hint="eastAsia"/>
          <w:sz w:val="36"/>
          <w:szCs w:val="36"/>
          <w:highlight w:val="cyan"/>
        </w:rPr>
        <w:t>用你的眼睛去发现别人的美，用你的慧心去开发</w:t>
      </w:r>
      <w:r w:rsidRPr="00F47E99">
        <w:rPr>
          <w:rFonts w:ascii="华文行楷" w:eastAsia="华文行楷" w:hAnsi="宋体" w:hint="eastAsia"/>
          <w:sz w:val="36"/>
          <w:szCs w:val="36"/>
          <w:highlight w:val="cyan"/>
        </w:rPr>
        <w:t>多彩的活动，你的大课间活动一定精彩纷呈。</w:t>
      </w:r>
    </w:p>
    <w:p w:rsidR="00884AE9" w:rsidRDefault="00884AE9" w:rsidP="00884AE9">
      <w:pPr>
        <w:pStyle w:val="a4"/>
        <w:shd w:val="clear" w:color="auto" w:fill="FFFFFF"/>
        <w:spacing w:line="320" w:lineRule="exact"/>
        <w:ind w:left="791" w:firstLineChars="0" w:firstLine="0"/>
        <w:rPr>
          <w:rFonts w:ascii="宋体" w:hAnsi="宋体"/>
          <w:szCs w:val="21"/>
        </w:rPr>
      </w:pPr>
    </w:p>
    <w:p w:rsidR="00884AE9" w:rsidRDefault="00884AE9" w:rsidP="00884AE9">
      <w:pPr>
        <w:pStyle w:val="a4"/>
        <w:shd w:val="clear" w:color="auto" w:fill="FFFFFF"/>
        <w:spacing w:line="320" w:lineRule="exact"/>
        <w:ind w:left="791" w:firstLineChars="0" w:firstLine="0"/>
        <w:rPr>
          <w:rFonts w:ascii="宋体" w:hAnsi="宋体"/>
          <w:szCs w:val="21"/>
        </w:rPr>
      </w:pPr>
    </w:p>
    <w:p w:rsidR="00884AE9" w:rsidRDefault="00884AE9" w:rsidP="00884AE9">
      <w:pPr>
        <w:pStyle w:val="a4"/>
        <w:shd w:val="clear" w:color="auto" w:fill="FFFFFF"/>
        <w:spacing w:line="320" w:lineRule="exact"/>
        <w:ind w:left="791" w:firstLineChars="0" w:firstLine="0"/>
        <w:rPr>
          <w:rFonts w:ascii="宋体" w:hAnsi="宋体"/>
          <w:szCs w:val="21"/>
        </w:rPr>
      </w:pPr>
    </w:p>
    <w:p w:rsidR="00F25189" w:rsidRDefault="00F25189" w:rsidP="00884AE9">
      <w:pPr>
        <w:shd w:val="clear" w:color="auto" w:fill="FFFFFF"/>
        <w:spacing w:line="320" w:lineRule="exact"/>
        <w:rPr>
          <w:rFonts w:ascii="宋体" w:hAnsi="宋体"/>
          <w:b/>
          <w:sz w:val="28"/>
          <w:szCs w:val="28"/>
        </w:rPr>
      </w:pPr>
    </w:p>
    <w:p w:rsidR="00675586" w:rsidRPr="00884AE9" w:rsidRDefault="00675586" w:rsidP="00884AE9">
      <w:pPr>
        <w:shd w:val="clear" w:color="auto" w:fill="FFFFFF"/>
        <w:spacing w:line="320" w:lineRule="exact"/>
        <w:rPr>
          <w:rFonts w:ascii="宋体" w:hAnsi="宋体"/>
          <w:b/>
          <w:sz w:val="28"/>
          <w:szCs w:val="28"/>
        </w:rPr>
      </w:pPr>
      <w:r w:rsidRPr="00884AE9">
        <w:rPr>
          <w:rFonts w:ascii="宋体" w:hAnsi="宋体" w:hint="eastAsia"/>
          <w:b/>
          <w:sz w:val="28"/>
          <w:szCs w:val="28"/>
        </w:rPr>
        <w:lastRenderedPageBreak/>
        <w:t>导航台——名师指点</w:t>
      </w:r>
    </w:p>
    <w:p w:rsidR="00675586" w:rsidRPr="00F25189" w:rsidRDefault="00675586" w:rsidP="00675586">
      <w:pPr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1.</w:t>
      </w:r>
      <w:r w:rsidRPr="00675586">
        <w:rPr>
          <w:rFonts w:asciiTheme="majorEastAsia" w:eastAsiaTheme="majorEastAsia" w:hAnsiTheme="majorEastAsia" w:hint="eastAsia"/>
          <w:sz w:val="24"/>
          <w:szCs w:val="24"/>
        </w:rPr>
        <w:t xml:space="preserve"> </w:t>
      </w:r>
      <w:r w:rsidR="00B00722">
        <w:rPr>
          <w:rFonts w:asciiTheme="majorEastAsia" w:eastAsiaTheme="majorEastAsia" w:hAnsiTheme="majorEastAsia" w:hint="eastAsia"/>
          <w:sz w:val="24"/>
          <w:szCs w:val="24"/>
        </w:rPr>
        <w:t>牢固树立</w:t>
      </w:r>
      <w:r w:rsidRPr="00A5559D">
        <w:rPr>
          <w:rFonts w:asciiTheme="majorEastAsia" w:eastAsiaTheme="majorEastAsia" w:hAnsiTheme="majorEastAsia" w:hint="eastAsia"/>
          <w:sz w:val="24"/>
          <w:szCs w:val="24"/>
        </w:rPr>
        <w:t>“</w:t>
      </w:r>
      <w:r w:rsidRPr="00A5559D">
        <w:rPr>
          <w:rFonts w:asciiTheme="majorEastAsia" w:eastAsiaTheme="majorEastAsia" w:hAnsiTheme="majorEastAsia" w:hint="eastAsia"/>
          <w:b/>
          <w:color w:val="FF0000"/>
          <w:sz w:val="24"/>
          <w:szCs w:val="24"/>
        </w:rPr>
        <w:t>多一点热情，</w:t>
      </w:r>
      <w:r w:rsidRPr="00A5559D">
        <w:rPr>
          <w:rFonts w:asciiTheme="majorEastAsia" w:eastAsiaTheme="majorEastAsia" w:hAnsiTheme="majorEastAsia" w:hint="eastAsia"/>
          <w:b/>
          <w:sz w:val="24"/>
          <w:szCs w:val="24"/>
        </w:rPr>
        <w:t>少一点冷漠；</w:t>
      </w:r>
      <w:r w:rsidRPr="00A5559D">
        <w:rPr>
          <w:rFonts w:asciiTheme="majorEastAsia" w:eastAsiaTheme="majorEastAsia" w:hAnsiTheme="majorEastAsia" w:hint="eastAsia"/>
          <w:b/>
          <w:color w:val="FF0000"/>
          <w:sz w:val="24"/>
          <w:szCs w:val="24"/>
        </w:rPr>
        <w:t>多一点关爱，</w:t>
      </w:r>
      <w:r w:rsidRPr="00A5559D">
        <w:rPr>
          <w:rFonts w:asciiTheme="majorEastAsia" w:eastAsiaTheme="majorEastAsia" w:hAnsiTheme="majorEastAsia" w:hint="eastAsia"/>
          <w:b/>
          <w:sz w:val="24"/>
          <w:szCs w:val="24"/>
        </w:rPr>
        <w:t>少一点挖苦；</w:t>
      </w:r>
      <w:r w:rsidRPr="00A5559D">
        <w:rPr>
          <w:rFonts w:asciiTheme="majorEastAsia" w:eastAsiaTheme="majorEastAsia" w:hAnsiTheme="majorEastAsia" w:hint="eastAsia"/>
          <w:b/>
          <w:color w:val="FF0000"/>
          <w:sz w:val="24"/>
          <w:szCs w:val="24"/>
        </w:rPr>
        <w:t>多一点引导，</w:t>
      </w:r>
      <w:r w:rsidRPr="00A5559D">
        <w:rPr>
          <w:rFonts w:asciiTheme="majorEastAsia" w:eastAsiaTheme="majorEastAsia" w:hAnsiTheme="majorEastAsia" w:hint="eastAsia"/>
          <w:b/>
          <w:sz w:val="24"/>
          <w:szCs w:val="24"/>
        </w:rPr>
        <w:t>少一点指责；</w:t>
      </w:r>
      <w:r w:rsidRPr="00A5559D">
        <w:rPr>
          <w:rFonts w:asciiTheme="majorEastAsia" w:eastAsiaTheme="majorEastAsia" w:hAnsiTheme="majorEastAsia" w:hint="eastAsia"/>
          <w:b/>
          <w:color w:val="FF0000"/>
          <w:sz w:val="24"/>
          <w:szCs w:val="24"/>
        </w:rPr>
        <w:t>多一点沟通，</w:t>
      </w:r>
      <w:r w:rsidRPr="00A5559D">
        <w:rPr>
          <w:rFonts w:asciiTheme="majorEastAsia" w:eastAsiaTheme="majorEastAsia" w:hAnsiTheme="majorEastAsia" w:hint="eastAsia"/>
          <w:b/>
          <w:sz w:val="24"/>
          <w:szCs w:val="24"/>
        </w:rPr>
        <w:t>少一点</w:t>
      </w:r>
      <w:r>
        <w:rPr>
          <w:rFonts w:asciiTheme="majorEastAsia" w:eastAsiaTheme="majorEastAsia" w:hAnsiTheme="majorEastAsia" w:hint="eastAsia"/>
          <w:b/>
          <w:sz w:val="24"/>
          <w:szCs w:val="24"/>
        </w:rPr>
        <w:t>霸气</w:t>
      </w:r>
      <w:r w:rsidRPr="00A5559D">
        <w:rPr>
          <w:rFonts w:asciiTheme="majorEastAsia" w:eastAsiaTheme="majorEastAsia" w:hAnsiTheme="majorEastAsia" w:hint="eastAsia"/>
          <w:b/>
          <w:sz w:val="24"/>
          <w:szCs w:val="24"/>
        </w:rPr>
        <w:t>；</w:t>
      </w:r>
      <w:r w:rsidRPr="00A5559D">
        <w:rPr>
          <w:rFonts w:asciiTheme="majorEastAsia" w:eastAsiaTheme="majorEastAsia" w:hAnsiTheme="majorEastAsia" w:hint="eastAsia"/>
          <w:b/>
          <w:color w:val="FF0000"/>
          <w:sz w:val="24"/>
          <w:szCs w:val="24"/>
        </w:rPr>
        <w:t>多一点信任，</w:t>
      </w:r>
      <w:r w:rsidRPr="00A5559D">
        <w:rPr>
          <w:rFonts w:asciiTheme="majorEastAsia" w:eastAsiaTheme="majorEastAsia" w:hAnsiTheme="majorEastAsia" w:hint="eastAsia"/>
          <w:b/>
          <w:sz w:val="24"/>
          <w:szCs w:val="24"/>
        </w:rPr>
        <w:t>少一点轻视；</w:t>
      </w:r>
      <w:r w:rsidRPr="00A5559D">
        <w:rPr>
          <w:rFonts w:asciiTheme="majorEastAsia" w:eastAsiaTheme="majorEastAsia" w:hAnsiTheme="majorEastAsia" w:hint="eastAsia"/>
          <w:b/>
          <w:color w:val="FF0000"/>
          <w:sz w:val="24"/>
          <w:szCs w:val="24"/>
        </w:rPr>
        <w:t>多一点鼓励，</w:t>
      </w:r>
      <w:r w:rsidRPr="00A5559D">
        <w:rPr>
          <w:rFonts w:asciiTheme="majorEastAsia" w:eastAsiaTheme="majorEastAsia" w:hAnsiTheme="majorEastAsia" w:hint="eastAsia"/>
          <w:b/>
          <w:sz w:val="24"/>
          <w:szCs w:val="24"/>
        </w:rPr>
        <w:t>少一点批评”</w:t>
      </w:r>
      <w:r w:rsidRPr="00AF353A">
        <w:rPr>
          <w:rFonts w:asciiTheme="majorEastAsia" w:eastAsiaTheme="majorEastAsia" w:hAnsiTheme="majorEastAsia" w:hint="eastAsia"/>
          <w:sz w:val="24"/>
          <w:szCs w:val="24"/>
        </w:rPr>
        <w:t xml:space="preserve"> 的爱生情怀。</w:t>
      </w:r>
    </w:p>
    <w:p w:rsidR="00675586" w:rsidRDefault="00A47ED5" w:rsidP="00675586">
      <w:pPr>
        <w:rPr>
          <w:rFonts w:asciiTheme="majorEastAsia" w:eastAsiaTheme="majorEastAsia" w:hAnsiTheme="majorEastAsia"/>
          <w:bCs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2</w:t>
      </w:r>
      <w:r w:rsidR="00675586" w:rsidRPr="00AF353A">
        <w:rPr>
          <w:rFonts w:asciiTheme="majorEastAsia" w:eastAsiaTheme="majorEastAsia" w:hAnsiTheme="majorEastAsia" w:hint="eastAsia"/>
          <w:sz w:val="24"/>
          <w:szCs w:val="24"/>
        </w:rPr>
        <w:t>.</w:t>
      </w:r>
      <w:r w:rsidR="00675586" w:rsidRPr="00AF353A">
        <w:rPr>
          <w:rFonts w:asciiTheme="majorEastAsia" w:eastAsiaTheme="majorEastAsia" w:hAnsiTheme="majorEastAsia" w:hint="eastAsia"/>
          <w:bCs/>
          <w:sz w:val="24"/>
          <w:szCs w:val="24"/>
        </w:rPr>
        <w:t>一心渴望奇迹，追求奇迹，奇迹却无影无踪；甘于平淡，认认真真做好每件小事，一丝不苟地抓严每个细节，奇迹却不期而至。</w:t>
      </w:r>
      <w:r w:rsidR="00675586">
        <w:rPr>
          <w:rFonts w:asciiTheme="majorEastAsia" w:eastAsiaTheme="majorEastAsia" w:hAnsiTheme="majorEastAsia" w:hint="eastAsia"/>
          <w:bCs/>
          <w:sz w:val="24"/>
          <w:szCs w:val="24"/>
        </w:rPr>
        <w:t>【天下大事，必做</w:t>
      </w:r>
      <w:r>
        <w:rPr>
          <w:rFonts w:asciiTheme="majorEastAsia" w:eastAsiaTheme="majorEastAsia" w:hAnsiTheme="majorEastAsia" w:hint="eastAsia"/>
          <w:bCs/>
          <w:sz w:val="24"/>
          <w:szCs w:val="24"/>
        </w:rPr>
        <w:t>于</w:t>
      </w:r>
      <w:r w:rsidR="00675586">
        <w:rPr>
          <w:rFonts w:asciiTheme="majorEastAsia" w:eastAsiaTheme="majorEastAsia" w:hAnsiTheme="majorEastAsia" w:hint="eastAsia"/>
          <w:bCs/>
          <w:sz w:val="24"/>
          <w:szCs w:val="24"/>
        </w:rPr>
        <w:t>细——改变对小事的观念和态度；千里之堤，溃于蚁穴——忽视细节的代价；魔鬼在细节中——认清细节的实质；用心才看得见——细节隐藏机遇；再往细节</w:t>
      </w:r>
      <w:r>
        <w:rPr>
          <w:rFonts w:asciiTheme="majorEastAsia" w:eastAsiaTheme="majorEastAsia" w:hAnsiTheme="majorEastAsia" w:hint="eastAsia"/>
          <w:bCs/>
          <w:sz w:val="24"/>
          <w:szCs w:val="24"/>
        </w:rPr>
        <w:t>想</w:t>
      </w:r>
      <w:r w:rsidR="00675586">
        <w:rPr>
          <w:rFonts w:asciiTheme="majorEastAsia" w:eastAsiaTheme="majorEastAsia" w:hAnsiTheme="majorEastAsia" w:hint="eastAsia"/>
          <w:bCs/>
          <w:sz w:val="24"/>
          <w:szCs w:val="24"/>
        </w:rPr>
        <w:t>一步——成功之门就这样打开；星星之火，可以燎原——细节点燃创造的火花；伟大源于细节的积累——从小事做起。】</w:t>
      </w:r>
    </w:p>
    <w:p w:rsidR="00675586" w:rsidRDefault="00A47ED5" w:rsidP="00675586">
      <w:pPr>
        <w:rPr>
          <w:rFonts w:ascii="宋体" w:eastAsia="宋体" w:hAnsi="宋体" w:cs="宋体"/>
          <w:b/>
          <w:color w:val="FF0000"/>
          <w:sz w:val="24"/>
          <w:szCs w:val="24"/>
        </w:rPr>
      </w:pPr>
      <w:r>
        <w:rPr>
          <w:rFonts w:asciiTheme="majorEastAsia" w:eastAsiaTheme="majorEastAsia" w:hAnsiTheme="majorEastAsia" w:hint="eastAsia"/>
          <w:sz w:val="24"/>
          <w:szCs w:val="24"/>
        </w:rPr>
        <w:t>3</w:t>
      </w:r>
      <w:r w:rsidR="00675586">
        <w:rPr>
          <w:rFonts w:asciiTheme="majorEastAsia" w:eastAsiaTheme="majorEastAsia" w:hAnsiTheme="majorEastAsia" w:hint="eastAsia"/>
          <w:sz w:val="24"/>
          <w:szCs w:val="24"/>
        </w:rPr>
        <w:t>.</w:t>
      </w:r>
      <w:r w:rsidR="00675586" w:rsidRPr="00761887">
        <w:t xml:space="preserve"> </w:t>
      </w:r>
      <w:r w:rsidR="00675586" w:rsidRPr="00761887">
        <w:rPr>
          <w:rFonts w:ascii="宋体" w:eastAsia="宋体" w:hAnsi="宋体" w:cs="宋体"/>
          <w:sz w:val="24"/>
          <w:szCs w:val="24"/>
        </w:rPr>
        <w:t>你做的每件事，你是否真的坚持认真做一件事，时间都看得见。</w:t>
      </w:r>
      <w:r w:rsidR="00675586" w:rsidRPr="00761887">
        <w:rPr>
          <w:rFonts w:ascii="宋体" w:eastAsia="宋体" w:hAnsi="宋体" w:cs="宋体"/>
          <w:b/>
          <w:color w:val="FF0000"/>
          <w:sz w:val="24"/>
          <w:szCs w:val="24"/>
        </w:rPr>
        <w:t xml:space="preserve">坚持认真做一件事，时候到了，你自然会得到赞赏。 </w:t>
      </w:r>
    </w:p>
    <w:p w:rsidR="00675586" w:rsidRPr="000623A7" w:rsidRDefault="00675586" w:rsidP="00675586">
      <w:pPr>
        <w:pStyle w:val="a4"/>
        <w:shd w:val="clear" w:color="auto" w:fill="FFFFFF"/>
        <w:spacing w:line="320" w:lineRule="exact"/>
        <w:ind w:left="791" w:firstLineChars="0" w:firstLine="0"/>
        <w:rPr>
          <w:rFonts w:ascii="宋体" w:hAnsi="宋体"/>
          <w:szCs w:val="21"/>
        </w:rPr>
      </w:pPr>
      <w:bookmarkStart w:id="0" w:name="_GoBack"/>
      <w:bookmarkEnd w:id="0"/>
    </w:p>
    <w:sectPr w:rsidR="00675586" w:rsidRPr="000623A7" w:rsidSect="00D3404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57B62" w:rsidRDefault="00757B62" w:rsidP="0025043B">
      <w:pPr>
        <w:spacing w:after="0"/>
      </w:pPr>
      <w:r>
        <w:separator/>
      </w:r>
    </w:p>
  </w:endnote>
  <w:endnote w:type="continuationSeparator" w:id="0">
    <w:p w:rsidR="00757B62" w:rsidRDefault="00757B62" w:rsidP="0025043B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微软雅黑">
    <w:altName w:val="宋体"/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华文行楷">
    <w:altName w:val="宋体"/>
    <w:panose1 w:val="02010800040101010101"/>
    <w:charset w:val="86"/>
    <w:family w:val="auto"/>
    <w:pitch w:val="variable"/>
    <w:sig w:usb0="00000001" w:usb1="080F0000" w:usb2="00000010" w:usb3="00000000" w:csb0="00040000" w:csb1="00000000"/>
  </w:font>
  <w:font w:name="幼圆">
    <w:altName w:val="宋体"/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57B62" w:rsidRDefault="00757B62" w:rsidP="0025043B">
      <w:pPr>
        <w:spacing w:after="0"/>
      </w:pPr>
      <w:r>
        <w:separator/>
      </w:r>
    </w:p>
  </w:footnote>
  <w:footnote w:type="continuationSeparator" w:id="0">
    <w:p w:rsidR="00757B62" w:rsidRDefault="00757B62" w:rsidP="0025043B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402A2F"/>
    <w:multiLevelType w:val="hybridMultilevel"/>
    <w:tmpl w:val="3524FF8A"/>
    <w:lvl w:ilvl="0" w:tplc="164CDF7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9CE8F50">
      <w:start w:val="2"/>
      <w:numFmt w:val="decimal"/>
      <w:lvlText w:val="%2、"/>
      <w:lvlJc w:val="left"/>
      <w:pPr>
        <w:ind w:left="1211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691" w:hanging="420"/>
      </w:pPr>
    </w:lvl>
    <w:lvl w:ilvl="3" w:tplc="0409000F" w:tentative="1">
      <w:start w:val="1"/>
      <w:numFmt w:val="decimal"/>
      <w:lvlText w:val="%4."/>
      <w:lvlJc w:val="left"/>
      <w:pPr>
        <w:ind w:left="2111" w:hanging="420"/>
      </w:pPr>
    </w:lvl>
    <w:lvl w:ilvl="4" w:tplc="04090019" w:tentative="1">
      <w:start w:val="1"/>
      <w:numFmt w:val="lowerLetter"/>
      <w:lvlText w:val="%5)"/>
      <w:lvlJc w:val="left"/>
      <w:pPr>
        <w:ind w:left="2531" w:hanging="420"/>
      </w:pPr>
    </w:lvl>
    <w:lvl w:ilvl="5" w:tplc="0409001B" w:tentative="1">
      <w:start w:val="1"/>
      <w:numFmt w:val="lowerRoman"/>
      <w:lvlText w:val="%6."/>
      <w:lvlJc w:val="right"/>
      <w:pPr>
        <w:ind w:left="2951" w:hanging="420"/>
      </w:pPr>
    </w:lvl>
    <w:lvl w:ilvl="6" w:tplc="0409000F" w:tentative="1">
      <w:start w:val="1"/>
      <w:numFmt w:val="decimal"/>
      <w:lvlText w:val="%7."/>
      <w:lvlJc w:val="left"/>
      <w:pPr>
        <w:ind w:left="3371" w:hanging="420"/>
      </w:pPr>
    </w:lvl>
    <w:lvl w:ilvl="7" w:tplc="04090019" w:tentative="1">
      <w:start w:val="1"/>
      <w:numFmt w:val="lowerLetter"/>
      <w:lvlText w:val="%8)"/>
      <w:lvlJc w:val="left"/>
      <w:pPr>
        <w:ind w:left="3791" w:hanging="420"/>
      </w:pPr>
    </w:lvl>
    <w:lvl w:ilvl="8" w:tplc="0409001B" w:tentative="1">
      <w:start w:val="1"/>
      <w:numFmt w:val="lowerRoman"/>
      <w:lvlText w:val="%9."/>
      <w:lvlJc w:val="right"/>
      <w:pPr>
        <w:ind w:left="4211" w:hanging="420"/>
      </w:pPr>
    </w:lvl>
  </w:abstractNum>
  <w:abstractNum w:abstractNumId="1">
    <w:nsid w:val="34B66344"/>
    <w:multiLevelType w:val="hybridMultilevel"/>
    <w:tmpl w:val="CE3C8ED6"/>
    <w:lvl w:ilvl="0" w:tplc="7EEA7B1E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4A6A4A"/>
    <w:rsid w:val="000333D8"/>
    <w:rsid w:val="000623A7"/>
    <w:rsid w:val="00157615"/>
    <w:rsid w:val="001B2F94"/>
    <w:rsid w:val="0025043B"/>
    <w:rsid w:val="00287739"/>
    <w:rsid w:val="002A6B99"/>
    <w:rsid w:val="002C17AA"/>
    <w:rsid w:val="0042613F"/>
    <w:rsid w:val="004A6A4A"/>
    <w:rsid w:val="005974D8"/>
    <w:rsid w:val="005B7EF5"/>
    <w:rsid w:val="0065726D"/>
    <w:rsid w:val="00675586"/>
    <w:rsid w:val="006F0038"/>
    <w:rsid w:val="00757B62"/>
    <w:rsid w:val="00786408"/>
    <w:rsid w:val="00790D24"/>
    <w:rsid w:val="00794F8E"/>
    <w:rsid w:val="008726E8"/>
    <w:rsid w:val="00884AE9"/>
    <w:rsid w:val="009903D5"/>
    <w:rsid w:val="009C1ECE"/>
    <w:rsid w:val="00A47ED5"/>
    <w:rsid w:val="00A60D8F"/>
    <w:rsid w:val="00AE4817"/>
    <w:rsid w:val="00B00722"/>
    <w:rsid w:val="00B42459"/>
    <w:rsid w:val="00BB14BE"/>
    <w:rsid w:val="00C117F3"/>
    <w:rsid w:val="00C83BDD"/>
    <w:rsid w:val="00CE109A"/>
    <w:rsid w:val="00CF3FE3"/>
    <w:rsid w:val="00D3404E"/>
    <w:rsid w:val="00D360F3"/>
    <w:rsid w:val="00DA1E71"/>
    <w:rsid w:val="00E15DBE"/>
    <w:rsid w:val="00E874DF"/>
    <w:rsid w:val="00EB1330"/>
    <w:rsid w:val="00EE7235"/>
    <w:rsid w:val="00F25189"/>
    <w:rsid w:val="00F47E99"/>
    <w:rsid w:val="00F752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  <o:rules v:ext="edit">
        <o:r id="V:Rule1" type="callout" idref="#_x0000_s1034"/>
        <o:r id="V:Rule2" type="callout" idref="#_x0000_s1036"/>
        <o:r id="V:Rule3" type="callout" idref="#_x0000_s1037"/>
        <o:r id="V:Rule4" type="callout" idref="#_x0000_s1039"/>
        <o:r id="V:Rule5" type="callout" idref="#_x0000_s1044"/>
        <o:r id="V:Rule6" type="callout" idref="#_x0000_s1045"/>
        <o:r id="V:Rule7" type="callout" idref="#_x0000_s1046"/>
      </o:rules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6A4A"/>
    <w:pPr>
      <w:adjustRightInd w:val="0"/>
      <w:snapToGrid w:val="0"/>
      <w:spacing w:after="200"/>
    </w:pPr>
    <w:rPr>
      <w:rFonts w:ascii="Tahoma" w:eastAsia="微软雅黑" w:hAnsi="Tahoma"/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4A6A4A"/>
    <w:pPr>
      <w:spacing w:after="0"/>
    </w:pPr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4A6A4A"/>
    <w:rPr>
      <w:rFonts w:ascii="Tahoma" w:eastAsia="微软雅黑" w:hAnsi="Tahoma"/>
      <w:kern w:val="0"/>
      <w:sz w:val="18"/>
      <w:szCs w:val="18"/>
    </w:rPr>
  </w:style>
  <w:style w:type="paragraph" w:styleId="a4">
    <w:name w:val="List Paragraph"/>
    <w:basedOn w:val="a"/>
    <w:uiPriority w:val="34"/>
    <w:qFormat/>
    <w:rsid w:val="000623A7"/>
    <w:pPr>
      <w:ind w:firstLineChars="200" w:firstLine="420"/>
    </w:pPr>
  </w:style>
  <w:style w:type="paragraph" w:styleId="a5">
    <w:name w:val="header"/>
    <w:basedOn w:val="a"/>
    <w:link w:val="Char0"/>
    <w:uiPriority w:val="99"/>
    <w:unhideWhenUsed/>
    <w:rsid w:val="0025043B"/>
    <w:pPr>
      <w:pBdr>
        <w:bottom w:val="single" w:sz="6" w:space="1" w:color="auto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5"/>
    <w:uiPriority w:val="99"/>
    <w:rsid w:val="0025043B"/>
    <w:rPr>
      <w:rFonts w:ascii="Tahoma" w:eastAsia="微软雅黑" w:hAnsi="Tahoma"/>
      <w:kern w:val="0"/>
      <w:sz w:val="18"/>
      <w:szCs w:val="18"/>
    </w:rPr>
  </w:style>
  <w:style w:type="paragraph" w:styleId="a6">
    <w:name w:val="footer"/>
    <w:basedOn w:val="a"/>
    <w:link w:val="Char1"/>
    <w:uiPriority w:val="99"/>
    <w:unhideWhenUsed/>
    <w:rsid w:val="0025043B"/>
    <w:pPr>
      <w:tabs>
        <w:tab w:val="center" w:pos="4153"/>
        <w:tab w:val="right" w:pos="8306"/>
      </w:tabs>
    </w:pPr>
    <w:rPr>
      <w:sz w:val="18"/>
      <w:szCs w:val="18"/>
    </w:rPr>
  </w:style>
  <w:style w:type="character" w:customStyle="1" w:styleId="Char1">
    <w:name w:val="页脚 Char"/>
    <w:basedOn w:val="a0"/>
    <w:link w:val="a6"/>
    <w:uiPriority w:val="99"/>
    <w:rsid w:val="0025043B"/>
    <w:rPr>
      <w:rFonts w:ascii="Tahoma" w:eastAsia="微软雅黑" w:hAnsi="Tahoma"/>
      <w:kern w:val="0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gif"/><Relationship Id="rId25" Type="http://schemas.openxmlformats.org/officeDocument/2006/relationships/image" Target="media/image17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g"/><Relationship Id="rId10" Type="http://schemas.openxmlformats.org/officeDocument/2006/relationships/image" Target="media/image2.jp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AB4D42-9A31-4A23-AB27-6743E14B3B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443</TotalTime>
  <Pages>11</Pages>
  <Words>428</Words>
  <Characters>2445</Characters>
  <Application>Microsoft Office Word</Application>
  <DocSecurity>0</DocSecurity>
  <Lines>20</Lines>
  <Paragraphs>5</Paragraphs>
  <ScaleCrop>false</ScaleCrop>
  <Company>ms</Company>
  <LinksUpToDate>false</LinksUpToDate>
  <CharactersWithSpaces>2868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zhou</cp:lastModifiedBy>
  <cp:revision>9</cp:revision>
  <dcterms:created xsi:type="dcterms:W3CDTF">2016-09-17T02:14:00Z</dcterms:created>
  <dcterms:modified xsi:type="dcterms:W3CDTF">2016-09-18T12:06:00Z</dcterms:modified>
</cp:coreProperties>
</file>