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1D" w:rsidRPr="00A84B1D" w:rsidRDefault="00A84B1D" w:rsidP="00A84B1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以名班主任工作室为引领，创建班主任发展共同体</w:t>
      </w:r>
    </w:p>
    <w:p w:rsidR="00A84B1D" w:rsidRPr="00A84B1D" w:rsidRDefault="00A84B1D" w:rsidP="00A84B1D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——</w:t>
      </w:r>
      <w:r w:rsidR="00CA715E">
        <w:rPr>
          <w:rFonts w:ascii="宋体" w:eastAsia="宋体" w:hAnsi="宋体" w:hint="eastAsia"/>
          <w:sz w:val="24"/>
          <w:szCs w:val="24"/>
        </w:rPr>
        <w:t>记</w:t>
      </w:r>
      <w:r w:rsidRPr="00A84B1D">
        <w:rPr>
          <w:rFonts w:ascii="宋体" w:eastAsia="宋体" w:hAnsi="宋体" w:hint="eastAsia"/>
          <w:sz w:val="24"/>
          <w:szCs w:val="24"/>
        </w:rPr>
        <w:t>黄金萍名班主任工作室启动仪式</w:t>
      </w:r>
    </w:p>
    <w:p w:rsidR="00A84B1D" w:rsidRPr="00A84B1D" w:rsidRDefault="00A84B1D" w:rsidP="00A84B1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84B1D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10</w:t>
      </w:r>
      <w:r w:rsidRPr="00A84B1D">
        <w:rPr>
          <w:rFonts w:ascii="宋体" w:eastAsia="宋体" w:hAnsi="宋体"/>
          <w:sz w:val="24"/>
          <w:szCs w:val="24"/>
        </w:rPr>
        <w:t>月</w:t>
      </w:r>
      <w:r w:rsidRPr="00A84B1D">
        <w:rPr>
          <w:rFonts w:ascii="宋体" w:eastAsia="宋体" w:hAnsi="宋体" w:hint="eastAsia"/>
          <w:sz w:val="24"/>
          <w:szCs w:val="24"/>
        </w:rPr>
        <w:t>21</w:t>
      </w:r>
      <w:r w:rsidRPr="00A84B1D">
        <w:rPr>
          <w:rFonts w:ascii="宋体" w:eastAsia="宋体" w:hAnsi="宋体"/>
          <w:sz w:val="24"/>
          <w:szCs w:val="24"/>
        </w:rPr>
        <w:t>日，</w:t>
      </w:r>
      <w:r w:rsidRPr="00A84B1D">
        <w:rPr>
          <w:rFonts w:ascii="宋体" w:eastAsia="宋体" w:hAnsi="宋体" w:hint="eastAsia"/>
          <w:sz w:val="24"/>
          <w:szCs w:val="24"/>
        </w:rPr>
        <w:t>薛家中心小学</w:t>
      </w:r>
      <w:r w:rsidRPr="00A84B1D">
        <w:rPr>
          <w:rFonts w:ascii="宋体" w:eastAsia="宋体" w:hAnsi="宋体"/>
          <w:sz w:val="24"/>
          <w:szCs w:val="24"/>
        </w:rPr>
        <w:t>名班主任工作室——</w:t>
      </w:r>
      <w:r w:rsidRPr="00A84B1D">
        <w:rPr>
          <w:rFonts w:ascii="宋体" w:eastAsia="宋体" w:hAnsi="宋体" w:hint="eastAsia"/>
          <w:sz w:val="24"/>
          <w:szCs w:val="24"/>
        </w:rPr>
        <w:t>黄金萍</w:t>
      </w:r>
      <w:r w:rsidRPr="00A84B1D">
        <w:rPr>
          <w:rFonts w:ascii="宋体" w:eastAsia="宋体" w:hAnsi="宋体"/>
          <w:sz w:val="24"/>
          <w:szCs w:val="24"/>
        </w:rPr>
        <w:t>工作室启动仪式在</w:t>
      </w:r>
      <w:r w:rsidRPr="00A84B1D">
        <w:rPr>
          <w:rFonts w:ascii="宋体" w:eastAsia="宋体" w:hAnsi="宋体" w:hint="eastAsia"/>
          <w:sz w:val="24"/>
          <w:szCs w:val="24"/>
        </w:rPr>
        <w:t>薛家小学报告厅</w:t>
      </w:r>
      <w:r w:rsidRPr="00A84B1D">
        <w:rPr>
          <w:rFonts w:ascii="宋体" w:eastAsia="宋体" w:hAnsi="宋体"/>
          <w:sz w:val="24"/>
          <w:szCs w:val="24"/>
        </w:rPr>
        <w:t>举行。来自</w:t>
      </w:r>
      <w:r w:rsidRPr="00A84B1D">
        <w:rPr>
          <w:rFonts w:ascii="宋体" w:eastAsia="宋体" w:hAnsi="宋体" w:hint="eastAsia"/>
          <w:sz w:val="24"/>
          <w:szCs w:val="24"/>
        </w:rPr>
        <w:t>薛家小学的</w:t>
      </w:r>
      <w:r w:rsidRPr="00A84B1D">
        <w:rPr>
          <w:rFonts w:ascii="宋体" w:eastAsia="宋体" w:hAnsi="宋体"/>
          <w:sz w:val="24"/>
          <w:szCs w:val="24"/>
        </w:rPr>
        <w:t>1</w:t>
      </w:r>
      <w:r w:rsidR="00F03C54">
        <w:rPr>
          <w:rFonts w:ascii="宋体" w:eastAsia="宋体" w:hAnsi="宋体" w:hint="eastAsia"/>
          <w:sz w:val="24"/>
          <w:szCs w:val="24"/>
        </w:rPr>
        <w:t>2</w:t>
      </w:r>
      <w:r w:rsidRPr="00A84B1D">
        <w:rPr>
          <w:rFonts w:ascii="宋体" w:eastAsia="宋体" w:hAnsi="宋体"/>
          <w:sz w:val="24"/>
          <w:szCs w:val="24"/>
        </w:rPr>
        <w:t>位教师参加了启动仪式。启动仪式由工作室主持人</w:t>
      </w:r>
      <w:r w:rsidRPr="00A84B1D">
        <w:rPr>
          <w:rFonts w:ascii="宋体" w:eastAsia="宋体" w:hAnsi="宋体" w:hint="eastAsia"/>
          <w:sz w:val="24"/>
          <w:szCs w:val="24"/>
        </w:rPr>
        <w:t>黄金萍</w:t>
      </w:r>
      <w:r w:rsidRPr="00A84B1D">
        <w:rPr>
          <w:rFonts w:ascii="宋体" w:eastAsia="宋体" w:hAnsi="宋体"/>
          <w:sz w:val="24"/>
          <w:szCs w:val="24"/>
        </w:rPr>
        <w:t>老师主持。</w:t>
      </w:r>
    </w:p>
    <w:p w:rsidR="00A84B1D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在启动仪式上，各位工作室学员分别向大家做了自我介绍，展望了名班主任工作室学习的前景，安排了下一阶段的学习内容。</w:t>
      </w:r>
    </w:p>
    <w:p w:rsidR="00A84B1D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每位学员就个人的学习教育经历、学科和学段，任教班主任等情况，首先与大家做了交流。工作室全体成员共同学习了《以名班主任工作室为引领，创建班主任发展共同体的方案》，明确了</w:t>
      </w:r>
      <w:r>
        <w:rPr>
          <w:rFonts w:ascii="宋体" w:eastAsia="宋体" w:hAnsi="宋体" w:hint="eastAsia"/>
          <w:sz w:val="24"/>
          <w:szCs w:val="24"/>
        </w:rPr>
        <w:t>三</w:t>
      </w:r>
      <w:r w:rsidRPr="00A84B1D">
        <w:rPr>
          <w:rFonts w:ascii="宋体" w:eastAsia="宋体" w:hAnsi="宋体" w:hint="eastAsia"/>
          <w:sz w:val="24"/>
          <w:szCs w:val="24"/>
        </w:rPr>
        <w:t>年学习中每个人的角色担当，明确了名班主任工作室是班主任组成的学习共同体，以提升成员的个人业务能力为核心；工作室的基本定位是立足</w:t>
      </w:r>
      <w:r>
        <w:rPr>
          <w:rFonts w:ascii="宋体" w:eastAsia="宋体" w:hAnsi="宋体" w:hint="eastAsia"/>
          <w:sz w:val="24"/>
          <w:szCs w:val="24"/>
        </w:rPr>
        <w:t>薛家</w:t>
      </w:r>
      <w:r w:rsidRPr="00A84B1D">
        <w:rPr>
          <w:rFonts w:ascii="宋体" w:eastAsia="宋体" w:hAnsi="宋体" w:hint="eastAsia"/>
          <w:sz w:val="24"/>
          <w:szCs w:val="24"/>
        </w:rPr>
        <w:t>，采取“研究生式、小组合作制”结合的培养模式，在工作周期内，完成一个重点课题，培养一批名班主任，推出一些成果，将工作室建设成名班主任研发基地；研究指导思想是观念与技巧并重，阅读、主题班会、研究三者并重，日常研究与专家引领并重，当下学习与成长规划并重；研修策略是课题拉动，主题班会促进，写作助推，阅读引领，案例研究，资料编写。以课题推动班主任发展，以科研提升班主任素养，以研究来形成班主任特色，通过在课题中反思、实践，引导班主任由经验型向专家型的转变。</w:t>
      </w:r>
    </w:p>
    <w:p w:rsidR="00A84B1D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针对工作室成员程度、兴趣差异比较大，采取“和而不同”研究的氛围，并对工作室</w:t>
      </w:r>
      <w:r>
        <w:rPr>
          <w:rFonts w:ascii="宋体" w:eastAsia="宋体" w:hAnsi="宋体" w:hint="eastAsia"/>
          <w:sz w:val="24"/>
          <w:szCs w:val="24"/>
        </w:rPr>
        <w:t>三</w:t>
      </w:r>
      <w:r w:rsidRPr="00A84B1D">
        <w:rPr>
          <w:rFonts w:ascii="宋体" w:eastAsia="宋体" w:hAnsi="宋体" w:hint="eastAsia"/>
          <w:sz w:val="24"/>
          <w:szCs w:val="24"/>
        </w:rPr>
        <w:t>年的发展整体上做了展望：</w:t>
      </w:r>
      <w:r w:rsidRPr="00A84B1D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8</w:t>
      </w:r>
      <w:r w:rsidRPr="00A84B1D">
        <w:rPr>
          <w:rFonts w:ascii="宋体" w:eastAsia="宋体" w:hAnsi="宋体"/>
          <w:sz w:val="24"/>
          <w:szCs w:val="24"/>
        </w:rPr>
        <w:t>年以学习为主，工作室将分别邀请专家开展主题班会、如何做课题和如何写论文等方面的培训。同时，征集成员在班级管理中的问题，形成主题班会素材，安排主题班会同课异构。201</w:t>
      </w:r>
      <w:r>
        <w:rPr>
          <w:rFonts w:ascii="宋体" w:eastAsia="宋体" w:hAnsi="宋体" w:hint="eastAsia"/>
          <w:sz w:val="24"/>
          <w:szCs w:val="24"/>
        </w:rPr>
        <w:t>9</w:t>
      </w:r>
      <w:r w:rsidRPr="00A84B1D">
        <w:rPr>
          <w:rFonts w:ascii="宋体" w:eastAsia="宋体" w:hAnsi="宋体"/>
          <w:sz w:val="24"/>
          <w:szCs w:val="24"/>
        </w:rPr>
        <w:t>年将以展示为主，根据《</w:t>
      </w:r>
      <w:r>
        <w:rPr>
          <w:rFonts w:ascii="宋体" w:eastAsia="宋体" w:hAnsi="宋体"/>
          <w:sz w:val="24"/>
          <w:szCs w:val="24"/>
        </w:rPr>
        <w:t>薛家</w:t>
      </w:r>
      <w:r w:rsidRPr="00A84B1D">
        <w:rPr>
          <w:rFonts w:ascii="宋体" w:eastAsia="宋体" w:hAnsi="宋体"/>
          <w:sz w:val="24"/>
          <w:szCs w:val="24"/>
        </w:rPr>
        <w:t>市“名班主任工作室”实施方案》，开展主题班会观摩、班主任工作研讨、教育案例研讨、班级管理工作讨论、个案研究、班级管理理论学习、典型问题处理示范、课题研究等工作，引导学员的专业提升</w:t>
      </w:r>
      <w:r>
        <w:rPr>
          <w:rFonts w:ascii="宋体" w:eastAsia="宋体" w:hAnsi="宋体" w:hint="eastAsia"/>
          <w:sz w:val="24"/>
          <w:szCs w:val="24"/>
        </w:rPr>
        <w:t>，成为常州市“三名”老师</w:t>
      </w:r>
      <w:r w:rsidRPr="00A84B1D">
        <w:rPr>
          <w:rFonts w:ascii="宋体" w:eastAsia="宋体" w:hAnsi="宋体"/>
          <w:sz w:val="24"/>
          <w:szCs w:val="24"/>
        </w:rPr>
        <w:t>。</w:t>
      </w:r>
    </w:p>
    <w:p w:rsidR="00A84B1D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最后，对下一次工作开展做了安排：争取听一次关于主题班会的讲座；提出自己管理班级中的三个问题，形成同课异构主题班会的主题；结合课题研究，确</w:t>
      </w:r>
      <w:r w:rsidRPr="00A84B1D">
        <w:rPr>
          <w:rFonts w:ascii="宋体" w:eastAsia="宋体" w:hAnsi="宋体" w:hint="eastAsia"/>
          <w:sz w:val="24"/>
          <w:szCs w:val="24"/>
        </w:rPr>
        <w:lastRenderedPageBreak/>
        <w:t>定一个自己一年内攻克的研究专题；梳理自己班级管理中的优势，供后期交流使用；学员上传</w:t>
      </w:r>
      <w:r w:rsidRPr="00A84B1D">
        <w:rPr>
          <w:rFonts w:ascii="宋体" w:eastAsia="宋体" w:hAnsi="宋体"/>
          <w:sz w:val="24"/>
          <w:szCs w:val="24"/>
        </w:rPr>
        <w:t>QQ群交个人的自我简介。</w:t>
      </w:r>
    </w:p>
    <w:p w:rsidR="00EF3A59" w:rsidRPr="00A84B1D" w:rsidRDefault="00A84B1D" w:rsidP="00A84B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4B1D">
        <w:rPr>
          <w:rFonts w:ascii="宋体" w:eastAsia="宋体" w:hAnsi="宋体" w:hint="eastAsia"/>
          <w:sz w:val="24"/>
          <w:szCs w:val="24"/>
        </w:rPr>
        <w:t>在两个多小时的交流中，学员们不时与主持人进行互动沟通，明确了自己在工作室</w:t>
      </w:r>
      <w:r>
        <w:rPr>
          <w:rFonts w:ascii="宋体" w:eastAsia="宋体" w:hAnsi="宋体" w:hint="eastAsia"/>
          <w:sz w:val="24"/>
          <w:szCs w:val="24"/>
        </w:rPr>
        <w:t>三</w:t>
      </w:r>
      <w:r w:rsidRPr="00A84B1D">
        <w:rPr>
          <w:rFonts w:ascii="宋体" w:eastAsia="宋体" w:hAnsi="宋体" w:hint="eastAsia"/>
          <w:sz w:val="24"/>
          <w:szCs w:val="24"/>
        </w:rPr>
        <w:t>年学习中的目标、任务和前景。相信在以后的交流学习中，以名班主任工作室为引领，班主任发展共同体会有更大的收获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EF3A59" w:rsidRPr="00A84B1D" w:rsidSect="00EF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38" w:rsidRDefault="00BF2838" w:rsidP="00CA715E">
      <w:r>
        <w:separator/>
      </w:r>
    </w:p>
  </w:endnote>
  <w:endnote w:type="continuationSeparator" w:id="0">
    <w:p w:rsidR="00BF2838" w:rsidRDefault="00BF2838" w:rsidP="00C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38" w:rsidRDefault="00BF2838" w:rsidP="00CA715E">
      <w:r>
        <w:separator/>
      </w:r>
    </w:p>
  </w:footnote>
  <w:footnote w:type="continuationSeparator" w:id="0">
    <w:p w:rsidR="00BF2838" w:rsidRDefault="00BF2838" w:rsidP="00CA7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B1D"/>
    <w:rsid w:val="00713C96"/>
    <w:rsid w:val="008036A0"/>
    <w:rsid w:val="00A84B1D"/>
    <w:rsid w:val="00BF2838"/>
    <w:rsid w:val="00CA715E"/>
    <w:rsid w:val="00E01148"/>
    <w:rsid w:val="00EF3A59"/>
    <w:rsid w:val="00F0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1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4</cp:revision>
  <dcterms:created xsi:type="dcterms:W3CDTF">2018-10-22T05:18:00Z</dcterms:created>
  <dcterms:modified xsi:type="dcterms:W3CDTF">2019-04-13T12:49:00Z</dcterms:modified>
</cp:coreProperties>
</file>