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9D" w:rsidRDefault="00812C24">
      <w:pPr>
        <w:jc w:val="center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严守规则</w:t>
      </w: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畅享自由</w:t>
      </w:r>
    </w:p>
    <w:p w:rsidR="006F4F9D" w:rsidRDefault="00812C24">
      <w:pPr>
        <w:jc w:val="center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 xml:space="preserve">            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——第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1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—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3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周值周校长有感</w:t>
      </w:r>
    </w:p>
    <w:p w:rsidR="006F4F9D" w:rsidRDefault="00812C24">
      <w:pPr>
        <w:ind w:firstLineChars="200"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自由，多么令人向往的词语；规则，总是那么令人厌烦。每个人的心底都有追求自由的渴望，但是，社会生活中，处处要遵守规则。然而也只有了这些规则，才建立起了良好的社会运行秩序，不敢想象，如果每个人都自由地为所欲为，这世界将是怎样的可怕。</w:t>
      </w:r>
    </w:p>
    <w:p w:rsidR="006F4F9D" w:rsidRDefault="00812C24">
      <w:pPr>
        <w:ind w:firstLineChars="200"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Arial" w:hAnsi="Arial" w:cs="Arial"/>
          <w:color w:val="2F2F2F"/>
          <w:sz w:val="24"/>
          <w:shd w:val="clear" w:color="auto" w:fill="FFFFFF"/>
        </w:rPr>
        <w:t>民国有位教育者对规则和自由有一个非常好的诠释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：</w:t>
      </w:r>
      <w:r>
        <w:rPr>
          <w:rFonts w:ascii="Arial" w:eastAsia="Arial" w:hAnsi="Arial" w:cs="Arial"/>
          <w:color w:val="2F2F2F"/>
          <w:sz w:val="24"/>
          <w:shd w:val="clear" w:color="auto" w:fill="FFFFFF"/>
        </w:rPr>
        <w:t>“</w:t>
      </w:r>
      <w:r>
        <w:rPr>
          <w:rFonts w:ascii="Arial" w:eastAsia="Arial" w:hAnsi="Arial" w:cs="Arial"/>
          <w:color w:val="2F2F2F"/>
          <w:sz w:val="24"/>
          <w:shd w:val="clear" w:color="auto" w:fill="FFFFFF"/>
        </w:rPr>
        <w:t>有规矩的自由叫活泼，没有规矩的自由叫放肆，不放肆叫做规矩，不活泼叫做呆板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。”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在校园里，尤其是小学校园里，我们就是培养守规则、讲自由的学生。</w:t>
      </w:r>
    </w:p>
    <w:p w:rsidR="006F4F9D" w:rsidRDefault="00812C24">
      <w:pPr>
        <w:ind w:firstLineChars="200" w:firstLine="482"/>
        <w:rPr>
          <w:rFonts w:ascii="Arial" w:eastAsia="宋体" w:hAnsi="Arial" w:cs="Arial"/>
          <w:b/>
          <w:bCs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一、规则无小事，处处要培养</w:t>
      </w:r>
    </w:p>
    <w:p w:rsidR="006F4F9D" w:rsidRDefault="00812C24">
      <w:pPr>
        <w:ind w:firstLineChars="200"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小学教育的“小”字，意味着任何一件小事，都在培养学生的规则意识。在孩子的世界里，任何一件小事都会影响他的成长，因此，为人师者，要眼明心亮，心中时刻不忘“规矩”二字。</w:t>
      </w:r>
    </w:p>
    <w:p w:rsidR="006F4F9D" w:rsidRDefault="00812C24">
      <w:pPr>
        <w:ind w:firstLineChars="200" w:firstLine="482"/>
        <w:rPr>
          <w:rFonts w:ascii="Arial" w:eastAsia="宋体" w:hAnsi="Arial" w:cs="Arial"/>
          <w:b/>
          <w:bCs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1</w:t>
      </w: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、讲方法，重指导</w:t>
      </w:r>
    </w:p>
    <w:p w:rsidR="006F4F9D" w:rsidRDefault="00812C24">
      <w:pPr>
        <w:ind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规则的培养，需要有明确的方法，需要教师耐心指导。如，早阅读，很多班级似乎看起来很安静，但是深入观察，我们会发现，有的孩子很早到班，但是来了之后呆坐在座位上，既不看书，也不整理书包，这样的早晨完全就是一种浪费。要指导学生进班后的系列方法：</w:t>
      </w:r>
      <w:r>
        <w:rPr>
          <w:rFonts w:ascii="Arial" w:eastAsia="宋体" w:hAnsi="Arial" w:cs="Arial" w:hint="eastAsia"/>
          <w:b/>
          <w:bCs/>
          <w:color w:val="2F2F2F"/>
          <w:sz w:val="24"/>
          <w:u w:val="single"/>
          <w:shd w:val="clear" w:color="auto" w:fill="FFFFFF"/>
        </w:rPr>
        <w:t>入座后立即把要交的作业整齐地摆放在桌角上——准备好早读课要用的</w:t>
      </w:r>
      <w:r>
        <w:rPr>
          <w:rFonts w:ascii="Arial" w:eastAsia="宋体" w:hAnsi="Arial" w:cs="Arial" w:hint="eastAsia"/>
          <w:b/>
          <w:bCs/>
          <w:color w:val="2F2F2F"/>
          <w:sz w:val="24"/>
          <w:u w:val="single"/>
          <w:shd w:val="clear" w:color="auto" w:fill="FFFFFF"/>
        </w:rPr>
        <w:t>书（语文或英语）——拿出必读书目安静阅读（方法：低年级指读，可读出声音；中高年级默读，边读边圈画批注或做摘抄）——早读课开始，收起课外书，拿准备好的语文或英语书立即朗读。</w:t>
      </w:r>
      <w:r>
        <w:rPr>
          <w:rFonts w:ascii="Arial" w:eastAsia="宋体" w:hAnsi="Arial" w:cs="Arial" w:hint="eastAsia"/>
          <w:color w:val="2F2F2F"/>
          <w:sz w:val="24"/>
          <w:u w:val="single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教师在提出要求后，要有细化的方法指导，让学生按步骤做，这样才能养成良好的习惯，才不会出现“鸡飞狗跳”的嘈杂场面。再如，离开教室即排好桌椅。可分解成几个动作：</w:t>
      </w:r>
      <w:r>
        <w:rPr>
          <w:rFonts w:ascii="Arial" w:eastAsia="宋体" w:hAnsi="Arial" w:cs="Arial" w:hint="eastAsia"/>
          <w:b/>
          <w:bCs/>
          <w:color w:val="2F2F2F"/>
          <w:sz w:val="24"/>
          <w:u w:val="single"/>
          <w:shd w:val="clear" w:color="auto" w:fill="FFFFFF"/>
        </w:rPr>
        <w:t>书本有序进桌肚——椅子塞到课桌下——对准地线拉桌子——横对齐来竖对齐。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反复操练，天天巩固，做得不到位的，教师观察并找到原因，多次指导，使每个学生都能熟练完成规定步骤。</w:t>
      </w:r>
    </w:p>
    <w:p w:rsidR="006F4F9D" w:rsidRDefault="00812C24">
      <w:pPr>
        <w:numPr>
          <w:ilvl w:val="0"/>
          <w:numId w:val="1"/>
        </w:numPr>
        <w:ind w:firstLineChars="200" w:firstLine="482"/>
        <w:rPr>
          <w:rFonts w:ascii="Arial" w:eastAsia="宋体" w:hAnsi="Arial" w:cs="Arial"/>
          <w:b/>
          <w:bCs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明事理，重实践</w:t>
      </w:r>
    </w:p>
    <w:p w:rsidR="006F4F9D" w:rsidRDefault="00812C24">
      <w:pPr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 xml:space="preserve">    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对于一些规则，小学生的认知还不够，不明白为什么要这么做。往往有学生这样说：“不要讲话了，校长来了！”“不能跑，因为会被校长看见的。”面对孩子的童言稚语，哑然失笑的同时，也要问问我们自己，是不是老师其实也不明白为什么不能奔跑，为什么到哪里都要排队；或者说，老师们是明白的，但是懒得跟学生讲明白，只是简单粗暴地命令孩子不许这样做，禁止那样做。如，关于排队。不止一次听到这样的抱怨：“一直要排队，到哪儿都要排队”“每个班级都要去带队，既烦又累。”确实，过程很辛苦。但是，如果这样一个大校，上专用教室或去操场上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课不用排队，场面可想而知，无数的孩子在楼道内碰撞，在楼梯上拥挤。这下可自由了，但是，学生倒霉了，医务室的奚老师要忙不过来；盛校长要头疼了，因为家长的投诉电话要打进来了。这样的自由我想谁也不想要吧。因此，排队的必要性是必须要跟学生讲明白的，而且要严格要求，反复操练，“快静齐”不能仅停留在学生响亮的口号中，而是要训练成无需提醒的自觉。</w:t>
      </w:r>
    </w:p>
    <w:p w:rsidR="006F4F9D" w:rsidRDefault="00812C24">
      <w:pPr>
        <w:numPr>
          <w:ilvl w:val="0"/>
          <w:numId w:val="1"/>
        </w:numPr>
        <w:ind w:firstLineChars="200" w:firstLine="482"/>
        <w:rPr>
          <w:rFonts w:ascii="Arial" w:eastAsia="宋体" w:hAnsi="Arial" w:cs="Arial"/>
          <w:b/>
          <w:bCs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抓过程，重评价</w:t>
      </w:r>
    </w:p>
    <w:p w:rsidR="006F4F9D" w:rsidRDefault="00812C24">
      <w:pPr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 xml:space="preserve">    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我们经常会发现，有的班级学生纪律很难管，反复说、提高嗓门吼，似乎也镇不住学生。年轻的老师觉得很委屈，我都讲过了呀，班级里也制定了班级公约，岗位说明书也都有，可是他们为什么不照着做呢？讲过不如做了，做了就要评价。如，一直在抓的桌肚整洁。除了先期的要求、过程中的指导，更不能缺失了评价。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lastRenderedPageBreak/>
        <w:t>可设立“桌肚小管家”这一岗位，提醒同学们整理桌肚，并在外出上课或活动时检查，每天夕会课进行点评，与善真银行的评比相结合，酌情加分或扣分。要形成惯例，通过评价促进学生好习惯的养成。对于班级小岗位，更要日评、周评、月评相结合，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在评价中提高学生工作积极性，培养学生的工作能力。</w:t>
      </w:r>
    </w:p>
    <w:p w:rsidR="006F4F9D" w:rsidRDefault="00812C24">
      <w:pPr>
        <w:numPr>
          <w:ilvl w:val="0"/>
          <w:numId w:val="2"/>
        </w:numPr>
        <w:rPr>
          <w:rFonts w:ascii="Arial" w:eastAsia="宋体" w:hAnsi="Arial" w:cs="Arial"/>
          <w:b/>
          <w:bCs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规则重身教，言传效果差</w:t>
      </w:r>
    </w:p>
    <w:p w:rsidR="006F4F9D" w:rsidRDefault="00812C24">
      <w:pPr>
        <w:ind w:left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学高为师，身正为范。教师除了言传，更要身教。</w:t>
      </w:r>
    </w:p>
    <w:p w:rsidR="006F4F9D" w:rsidRDefault="00812C24">
      <w:pPr>
        <w:ind w:left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我们经常会发现，要求学生集会时庄重，有的老师却三三两两聚在一起窃窃</w:t>
      </w:r>
    </w:p>
    <w:p w:rsidR="006F4F9D" w:rsidRDefault="00812C24">
      <w:pPr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私语；要求学生路队快静齐，有的老师却姗姗来迟，在学生开始做操时才匆忙走到学生队伍后；我们要求学生做操时要有精气神，但是有的老师做操时动作很不标准，甚至做的是错的。岂不知，孩子的眼睛也是非常亮的，心里有自己的一杆秤。当你批评他的时候，他会怎么想？会改正吗？还是很不服气地翻个白眼？</w:t>
      </w:r>
    </w:p>
    <w:p w:rsidR="006F4F9D" w:rsidRDefault="00812C24">
      <w:pPr>
        <w:ind w:left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三、行为有规则</w:t>
      </w: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思想讲自由</w:t>
      </w:r>
    </w:p>
    <w:p w:rsidR="006F4F9D" w:rsidRDefault="00812C24">
      <w:pPr>
        <w:ind w:left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学校培养的是言行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有规则、思想讲自由的现代文明人，而不是培养出一群不</w:t>
      </w:r>
    </w:p>
    <w:p w:rsidR="006F4F9D" w:rsidRDefault="00812C24">
      <w:pPr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会表达、不会学习、不会玩耍的木偶。</w:t>
      </w:r>
    </w:p>
    <w:p w:rsidR="006F4F9D" w:rsidRDefault="00812C24">
      <w:pPr>
        <w:ind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现象一：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课堂上，学生处于思维停顿、行为涣散的状态，小动作不断，极其自由。老师们只管自己讲，发现学生不听，就不断强调“坐端正”“仔细听”，可是效果微乎其微，自己累得要命，学生学得没劲。</w:t>
      </w:r>
    </w:p>
    <w:p w:rsidR="006F4F9D" w:rsidRDefault="00812C24">
      <w:pPr>
        <w:ind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现象二：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课堂上热闹非凡，学生想说什么就说什么，随时插嘴，发言碎片式。这样的自由课堂，既言之无礼，也言之无序，更言之无理。</w:t>
      </w:r>
    </w:p>
    <w:p w:rsidR="006F4F9D" w:rsidRDefault="00812C24">
      <w:pPr>
        <w:ind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现象三：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为避免学生追逐打闹尖叫，下课后不许学生外出活动。小学生，尤其是地年段的学生，正是活泼好动的时候。这种看似安静的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课间，带来的会是更为剧烈的反弹。没有自由的课间释放，那就在上课时变得更为不专心。</w:t>
      </w:r>
    </w:p>
    <w:p w:rsidR="006F4F9D" w:rsidRDefault="00812C24">
      <w:pPr>
        <w:ind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如何解决这种问题？</w:t>
      </w:r>
    </w:p>
    <w:p w:rsidR="006F4F9D" w:rsidRDefault="00812C24">
      <w:pPr>
        <w:ind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针对现象一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，从我们自身做起，从精心设计学习活动开始。教学时，要有大问题意识，避免一对一、点对点的问答式教学，要让所有的学生都能参与学习活动，开火车读、同桌讨论、小组交流等，不让学生闲着。同时，教师要做一个敏锐的观察者，要学会眼观六路耳听八方，随时用眼神、手势提醒开小差的学生。同时，老师要准备一百顶高帽子，随时给学生戴上。“你的小腰板挺得真直”“你的发言声音响亮”“你的想法真独特”“你的眼睛一直跟着老师走，眼神真亮”“我发现了一个善于思考的好学生”……诸如此类，凡是能提高学生的学习兴趣，能对学生有指导作用的话，再多也不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算多。这样的课堂，既能培养学生的规则意识，又能培养学生的学习兴趣。</w:t>
      </w:r>
    </w:p>
    <w:p w:rsidR="006F4F9D" w:rsidRDefault="00812C24">
      <w:pPr>
        <w:ind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针对现象二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，就要立下规矩，指导方法。你要告诉学生，课堂上任何人都有发表自己见解的权利，想说什么就可以说什么，要鼓励学生勇敢表达。但是，要做到</w:t>
      </w: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言之有礼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（不抢嘴、不插话，先举手后发言；别人发言要认真听，说错了不笑话别人）、</w:t>
      </w: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言之有序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（发言要有顺序，把话说完整，绝不站起来只说一个字或一个词）、</w:t>
      </w: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言之有理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（发言时要有自己的观点，并说清理由）。</w:t>
      </w:r>
    </w:p>
    <w:p w:rsidR="006F4F9D" w:rsidRDefault="00812C24">
      <w:pPr>
        <w:ind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2F2F2F"/>
          <w:sz w:val="24"/>
          <w:shd w:val="clear" w:color="auto" w:fill="FFFFFF"/>
        </w:rPr>
        <w:t>针对现象三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，老师就要做一个会玩的大孩子。要蹲下身子，了解学生的喜好，设计学生感兴趣的小游戏，带着孩子一起玩。在</w:t>
      </w: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玩的过程中发现孩子的特点，进行教育。还可随时带着贴花，给“小淑女”“小绅士”进行奖励。只有教会孩子正确地玩，才会建立有秩序的课间，才能带给孩子真正的自由和快乐。</w:t>
      </w:r>
    </w:p>
    <w:p w:rsidR="006F4F9D" w:rsidRDefault="00812C24">
      <w:pPr>
        <w:ind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  <w:r>
        <w:rPr>
          <w:rFonts w:ascii="Arial" w:eastAsia="宋体" w:hAnsi="Arial" w:cs="Arial" w:hint="eastAsia"/>
          <w:color w:val="2F2F2F"/>
          <w:sz w:val="24"/>
          <w:shd w:val="clear" w:color="auto" w:fill="FFFFFF"/>
        </w:rPr>
        <w:t>让我们坚定学生立场，以发展学生为己任，在教育教学中生发管理智慧，培养既有规则意识，又充满灵气的自由的现代公民。</w:t>
      </w:r>
      <w:bookmarkStart w:id="0" w:name="_GoBack"/>
      <w:bookmarkEnd w:id="0"/>
    </w:p>
    <w:p w:rsidR="006F4F9D" w:rsidRDefault="006F4F9D">
      <w:pPr>
        <w:ind w:firstLineChars="200" w:firstLine="480"/>
        <w:rPr>
          <w:rFonts w:ascii="Arial" w:eastAsia="宋体" w:hAnsi="Arial" w:cs="Arial"/>
          <w:color w:val="2F2F2F"/>
          <w:sz w:val="24"/>
          <w:shd w:val="clear" w:color="auto" w:fill="FFFFFF"/>
        </w:rPr>
      </w:pPr>
    </w:p>
    <w:sectPr w:rsidR="006F4F9D" w:rsidSect="006F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0455D"/>
    <w:multiLevelType w:val="singleLevel"/>
    <w:tmpl w:val="A220455D"/>
    <w:lvl w:ilvl="0">
      <w:start w:val="2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abstractNum w:abstractNumId="1">
    <w:nsid w:val="79DF2B12"/>
    <w:multiLevelType w:val="singleLevel"/>
    <w:tmpl w:val="79DF2B12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5A2690"/>
    <w:rsid w:val="006F4F9D"/>
    <w:rsid w:val="00812C24"/>
    <w:rsid w:val="08026881"/>
    <w:rsid w:val="09FD36B6"/>
    <w:rsid w:val="1F042731"/>
    <w:rsid w:val="5DF90888"/>
    <w:rsid w:val="6D535020"/>
    <w:rsid w:val="70AC4B1A"/>
    <w:rsid w:val="71536830"/>
    <w:rsid w:val="785A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F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>ms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</dc:creator>
  <cp:lastModifiedBy>Administrator</cp:lastModifiedBy>
  <cp:revision>2</cp:revision>
  <dcterms:created xsi:type="dcterms:W3CDTF">2018-11-20T03:22:00Z</dcterms:created>
  <dcterms:modified xsi:type="dcterms:W3CDTF">2018-11-20T03:22:00Z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