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6F" w:rsidRPr="009F22C4" w:rsidRDefault="000D1E6F" w:rsidP="008E616D">
      <w:pPr>
        <w:spacing w:line="440" w:lineRule="exact"/>
        <w:jc w:val="left"/>
        <w:rPr>
          <w:rFonts w:ascii="宋体"/>
          <w:sz w:val="24"/>
        </w:rPr>
      </w:pPr>
    </w:p>
    <w:p w:rsidR="000D1E6F" w:rsidRDefault="000D1E6F" w:rsidP="0082532E">
      <w:pPr>
        <w:adjustRightInd w:val="0"/>
        <w:snapToGrid w:val="0"/>
        <w:spacing w:line="360" w:lineRule="auto"/>
        <w:jc w:val="center"/>
        <w:rPr>
          <w:rFonts w:ascii="Courier New" w:eastAsia="黑体" w:hAnsi="Courier New" w:cs="Courier New"/>
          <w:b/>
          <w:sz w:val="32"/>
          <w:szCs w:val="32"/>
        </w:rPr>
      </w:pPr>
      <w:r w:rsidRPr="000B334C">
        <w:rPr>
          <w:rFonts w:ascii="Courier New" w:eastAsia="黑体" w:hAnsi="Courier New" w:cs="Courier New" w:hint="eastAsia"/>
          <w:b/>
          <w:sz w:val="32"/>
          <w:szCs w:val="32"/>
        </w:rPr>
        <w:t>小学生日常行为规范培养工作的实施方案</w:t>
      </w:r>
    </w:p>
    <w:p w:rsidR="000D1E6F" w:rsidRPr="003E2D1C" w:rsidRDefault="000D1E6F" w:rsidP="0082532E">
      <w:pPr>
        <w:snapToGrid w:val="0"/>
        <w:spacing w:line="360" w:lineRule="auto"/>
        <w:rPr>
          <w:rFonts w:ascii="宋体"/>
          <w:snapToGrid w:val="0"/>
          <w:kern w:val="24"/>
          <w:szCs w:val="21"/>
        </w:rPr>
      </w:pPr>
      <w:r w:rsidRPr="003E2D1C">
        <w:rPr>
          <w:rFonts w:ascii="宋体" w:hAnsi="宋体" w:hint="eastAsia"/>
          <w:snapToGrid w:val="0"/>
          <w:kern w:val="24"/>
          <w:szCs w:val="21"/>
        </w:rPr>
        <w:t>一、指导思想</w:t>
      </w:r>
    </w:p>
    <w:p w:rsidR="000D1E6F" w:rsidRPr="003E2D1C" w:rsidRDefault="000D1E6F" w:rsidP="0082532E">
      <w:pPr>
        <w:snapToGrid w:val="0"/>
        <w:spacing w:line="360" w:lineRule="auto"/>
        <w:ind w:firstLineChars="200" w:firstLine="420"/>
        <w:rPr>
          <w:rFonts w:ascii="宋体"/>
          <w:snapToGrid w:val="0"/>
          <w:kern w:val="24"/>
          <w:szCs w:val="21"/>
        </w:rPr>
      </w:pPr>
      <w:r w:rsidRPr="003E2D1C">
        <w:rPr>
          <w:rFonts w:ascii="宋体" w:hAnsi="宋体" w:cs="Arial" w:hint="eastAsia"/>
          <w:snapToGrid w:val="0"/>
          <w:kern w:val="24"/>
          <w:szCs w:val="21"/>
        </w:rPr>
        <w:t>依据</w:t>
      </w:r>
      <w:r w:rsidRPr="003E2D1C">
        <w:rPr>
          <w:rFonts w:ascii="宋体" w:hAnsi="宋体" w:hint="eastAsia"/>
          <w:snapToGrid w:val="0"/>
          <w:kern w:val="24"/>
          <w:szCs w:val="21"/>
        </w:rPr>
        <w:t>《小学生守则》《小学生日常行为规范》的内容，以机制促规范的落实，以日常化及主题式的活动为载体，以学校、家庭和社区的三结合力量为依托，进行有效的探索实践，促进学生道德品质的培养和文明行为习惯的养成，促进学校的整体办学水平有新的突破。</w:t>
      </w:r>
    </w:p>
    <w:p w:rsidR="000D1E6F" w:rsidRPr="003E2D1C" w:rsidRDefault="000D1E6F" w:rsidP="0082532E">
      <w:pPr>
        <w:pStyle w:val="2"/>
        <w:snapToGrid w:val="0"/>
        <w:spacing w:after="0" w:line="360" w:lineRule="auto"/>
        <w:ind w:leftChars="0" w:left="0"/>
        <w:rPr>
          <w:rFonts w:ascii="宋体"/>
          <w:snapToGrid w:val="0"/>
          <w:kern w:val="24"/>
          <w:szCs w:val="21"/>
        </w:rPr>
      </w:pPr>
      <w:r w:rsidRPr="003E2D1C">
        <w:rPr>
          <w:rFonts w:ascii="宋体" w:hAnsi="宋体" w:hint="eastAsia"/>
          <w:snapToGrid w:val="0"/>
          <w:kern w:val="24"/>
          <w:szCs w:val="21"/>
        </w:rPr>
        <w:t>二、工作目标</w:t>
      </w:r>
      <w:r w:rsidRPr="003E2D1C">
        <w:rPr>
          <w:rFonts w:ascii="宋体" w:hAnsi="宋体"/>
          <w:snapToGrid w:val="0"/>
          <w:kern w:val="24"/>
          <w:szCs w:val="21"/>
        </w:rPr>
        <w:t xml:space="preserve">              </w:t>
      </w:r>
    </w:p>
    <w:p w:rsidR="000D1E6F" w:rsidRPr="003E2D1C" w:rsidRDefault="000D1E6F" w:rsidP="0082532E">
      <w:pPr>
        <w:pStyle w:val="2"/>
        <w:snapToGrid w:val="0"/>
        <w:spacing w:after="0" w:line="360" w:lineRule="auto"/>
        <w:ind w:leftChars="0" w:left="0" w:firstLineChars="200" w:firstLine="420"/>
        <w:rPr>
          <w:rFonts w:ascii="宋体" w:cs="宋体"/>
          <w:kern w:val="0"/>
          <w:szCs w:val="21"/>
        </w:rPr>
      </w:pPr>
      <w:r w:rsidRPr="003E2D1C">
        <w:rPr>
          <w:rFonts w:ascii="宋体" w:hAnsi="宋体" w:cs="Arial" w:hint="eastAsia"/>
          <w:szCs w:val="21"/>
        </w:rPr>
        <w:t>根据《中共中央国务院关于进一步加强和改进未成年人思想道德建设的若干意见</w:t>
      </w:r>
      <w:r w:rsidRPr="003E2D1C">
        <w:rPr>
          <w:rFonts w:ascii="宋体" w:hAnsi="宋体" w:cs="Arial"/>
          <w:szCs w:val="21"/>
        </w:rPr>
        <w:t xml:space="preserve"> </w:t>
      </w:r>
      <w:r w:rsidRPr="003E2D1C">
        <w:rPr>
          <w:rFonts w:ascii="宋体" w:hAnsi="宋体" w:cs="Arial" w:hint="eastAsia"/>
          <w:szCs w:val="21"/>
        </w:rPr>
        <w:t>》的要求，</w:t>
      </w:r>
      <w:r w:rsidRPr="003E2D1C">
        <w:rPr>
          <w:rFonts w:ascii="宋体" w:hAnsi="宋体" w:cs="Arial" w:hint="eastAsia"/>
          <w:snapToGrid w:val="0"/>
          <w:kern w:val="24"/>
          <w:szCs w:val="21"/>
        </w:rPr>
        <w:t>以“诚信、有礼、自信、健康”为</w:t>
      </w:r>
      <w:r w:rsidRPr="003E2D1C">
        <w:rPr>
          <w:rFonts w:ascii="宋体" w:hAnsi="宋体" w:hint="eastAsia"/>
          <w:snapToGrid w:val="0"/>
          <w:kern w:val="24"/>
          <w:szCs w:val="21"/>
        </w:rPr>
        <w:t>学生日常行为规范的核心内容，本着为每一位学生的可持续发展和人生幸福夯实基础的目标，大处着眼，细处入手，营造适宜学生和谐发展的校园文化，潜移默化地陶冶学生的情操，从而</w:t>
      </w:r>
      <w:r w:rsidRPr="003E2D1C">
        <w:rPr>
          <w:rFonts w:ascii="宋体" w:hAnsi="宋体" w:cs="宋体" w:hint="eastAsia"/>
          <w:kern w:val="0"/>
          <w:szCs w:val="21"/>
        </w:rPr>
        <w:t>提高小学生的思想品质和行为规范，</w:t>
      </w:r>
      <w:r w:rsidRPr="003E2D1C">
        <w:rPr>
          <w:rFonts w:ascii="宋体" w:hAnsi="宋体" w:hint="eastAsia"/>
          <w:snapToGrid w:val="0"/>
          <w:kern w:val="24"/>
          <w:szCs w:val="21"/>
        </w:rPr>
        <w:t>形成</w:t>
      </w:r>
      <w:r w:rsidRPr="003E2D1C">
        <w:rPr>
          <w:rFonts w:ascii="宋体" w:hAnsi="宋体" w:cs="宋体" w:hint="eastAsia"/>
          <w:kern w:val="0"/>
          <w:szCs w:val="21"/>
        </w:rPr>
        <w:t>具有社会需要的基本能力和素质，促进学校教育社会效益的提高，社会形象的提升。</w:t>
      </w:r>
    </w:p>
    <w:p w:rsidR="000D1E6F" w:rsidRPr="003E2D1C" w:rsidRDefault="000D1E6F" w:rsidP="0082532E">
      <w:pPr>
        <w:pStyle w:val="2"/>
        <w:snapToGrid w:val="0"/>
        <w:spacing w:after="0" w:line="360" w:lineRule="auto"/>
        <w:ind w:leftChars="0" w:left="0"/>
        <w:rPr>
          <w:rFonts w:ascii="宋体" w:cs="宋体"/>
          <w:kern w:val="0"/>
          <w:szCs w:val="21"/>
        </w:rPr>
      </w:pPr>
      <w:r w:rsidRPr="003E2D1C">
        <w:rPr>
          <w:rFonts w:ascii="宋体" w:hAnsi="宋体" w:cs="宋体" w:hint="eastAsia"/>
          <w:kern w:val="0"/>
          <w:szCs w:val="21"/>
        </w:rPr>
        <w:t>三、组织机构</w:t>
      </w:r>
    </w:p>
    <w:p w:rsidR="000D1E6F" w:rsidRPr="003E2D1C" w:rsidRDefault="000D1E6F" w:rsidP="0082532E">
      <w:pPr>
        <w:pStyle w:val="2"/>
        <w:snapToGrid w:val="0"/>
        <w:spacing w:after="0" w:line="360" w:lineRule="auto"/>
        <w:ind w:leftChars="0" w:left="0" w:firstLineChars="200" w:firstLine="420"/>
        <w:rPr>
          <w:rFonts w:ascii="宋体"/>
          <w:b/>
          <w:snapToGrid w:val="0"/>
          <w:kern w:val="24"/>
          <w:szCs w:val="21"/>
        </w:rPr>
      </w:pPr>
      <w:r w:rsidRPr="003E2D1C">
        <w:rPr>
          <w:rFonts w:ascii="宋体" w:hAnsi="宋体" w:cs="宋体" w:hint="eastAsia"/>
          <w:kern w:val="0"/>
          <w:szCs w:val="21"/>
        </w:rPr>
        <w:t>成立学生行为规范养成教育领导小组，校长室负责对活动的开展进行统一的协调。少先队大队部及各学科负责人负责对此项工作的组织、具体实施与落实。依照本方案制定相应的工作计划、实施细则和活动办法，并做好资料积累和档案管理工作。同时大队部负责开辟社区服务和社会实践工作，落实好活动基地。</w:t>
      </w:r>
      <w:r w:rsidRPr="003E2D1C">
        <w:rPr>
          <w:rFonts w:ascii="宋体" w:hAnsi="宋体" w:cs="宋体"/>
          <w:kern w:val="0"/>
          <w:szCs w:val="21"/>
        </w:rPr>
        <w:t xml:space="preserve"> </w:t>
      </w:r>
    </w:p>
    <w:p w:rsidR="000D1E6F" w:rsidRPr="003E2D1C" w:rsidRDefault="000D1E6F" w:rsidP="0082532E">
      <w:pPr>
        <w:snapToGrid w:val="0"/>
        <w:spacing w:line="360" w:lineRule="auto"/>
        <w:rPr>
          <w:rFonts w:ascii="宋体"/>
          <w:szCs w:val="21"/>
        </w:rPr>
      </w:pPr>
      <w:r w:rsidRPr="003E2D1C">
        <w:rPr>
          <w:rFonts w:ascii="宋体" w:hAnsi="宋体" w:hint="eastAsia"/>
          <w:snapToGrid w:val="0"/>
          <w:kern w:val="24"/>
          <w:szCs w:val="21"/>
        </w:rPr>
        <w:t>四、实施原则</w:t>
      </w:r>
      <w:r w:rsidRPr="003E2D1C">
        <w:rPr>
          <w:rFonts w:ascii="宋体" w:hAnsi="宋体"/>
          <w:szCs w:val="21"/>
        </w:rPr>
        <w:t xml:space="preserve">  </w:t>
      </w:r>
    </w:p>
    <w:p w:rsidR="000D1E6F" w:rsidRPr="003E2D1C" w:rsidRDefault="000D1E6F" w:rsidP="0082532E">
      <w:pPr>
        <w:snapToGrid w:val="0"/>
        <w:spacing w:line="360" w:lineRule="auto"/>
        <w:ind w:firstLineChars="200" w:firstLine="420"/>
        <w:rPr>
          <w:rFonts w:ascii="宋体"/>
          <w:szCs w:val="21"/>
        </w:rPr>
      </w:pPr>
      <w:r w:rsidRPr="003E2D1C">
        <w:rPr>
          <w:rFonts w:ascii="宋体" w:hAnsi="宋体" w:hint="eastAsia"/>
          <w:szCs w:val="21"/>
        </w:rPr>
        <w:t>（一）学校教育与自下而上的自我教育相结合。教师有计划、有目的地通过思品课、晨会课和各学科的教学渗透对学生进行行为规范的教育，学生通过学生群体和组织（少先队、班级）进行自我教育。</w:t>
      </w:r>
    </w:p>
    <w:p w:rsidR="000D1E6F" w:rsidRPr="003E2D1C" w:rsidRDefault="000D1E6F" w:rsidP="0082532E">
      <w:pPr>
        <w:snapToGrid w:val="0"/>
        <w:spacing w:line="360" w:lineRule="auto"/>
        <w:ind w:firstLineChars="200" w:firstLine="420"/>
        <w:rPr>
          <w:rFonts w:ascii="宋体"/>
          <w:szCs w:val="21"/>
        </w:rPr>
      </w:pPr>
      <w:r w:rsidRPr="003E2D1C">
        <w:rPr>
          <w:rFonts w:ascii="宋体" w:hAnsi="宋体" w:hint="eastAsia"/>
          <w:szCs w:val="21"/>
        </w:rPr>
        <w:t>（二）认识的内化和行为的外化相结合。教师们在进行传统美德教育时，除了向学生晓之以理外，还要重视动之以情和导之以行的以身作则及活动体验，使规范内化，从而形成学生自己的认识并付诸以实践，指导行为，成为习惯。</w:t>
      </w:r>
    </w:p>
    <w:p w:rsidR="000D1E6F" w:rsidRPr="003E2D1C" w:rsidRDefault="000D1E6F" w:rsidP="0082532E">
      <w:pPr>
        <w:pStyle w:val="2"/>
        <w:snapToGrid w:val="0"/>
        <w:spacing w:after="0" w:line="360" w:lineRule="auto"/>
        <w:ind w:leftChars="0" w:left="0" w:firstLineChars="200" w:firstLine="420"/>
        <w:rPr>
          <w:rFonts w:ascii="宋体"/>
          <w:szCs w:val="21"/>
        </w:rPr>
      </w:pPr>
      <w:r w:rsidRPr="003E2D1C">
        <w:rPr>
          <w:rFonts w:ascii="宋体" w:hAnsi="宋体" w:hint="eastAsia"/>
          <w:szCs w:val="21"/>
        </w:rPr>
        <w:t>（三）</w:t>
      </w:r>
      <w:r w:rsidRPr="003E2D1C">
        <w:rPr>
          <w:rFonts w:ascii="宋体" w:hAnsi="宋体" w:cs="宋体" w:hint="eastAsia"/>
          <w:bCs/>
          <w:color w:val="000000"/>
          <w:kern w:val="0"/>
          <w:szCs w:val="21"/>
        </w:rPr>
        <w:t>学校、社区、家庭“一体化”教育相结合</w:t>
      </w:r>
      <w:r w:rsidRPr="003E2D1C">
        <w:rPr>
          <w:rFonts w:ascii="宋体" w:hAnsi="宋体" w:cs="宋体" w:hint="eastAsia"/>
          <w:b/>
          <w:bCs/>
          <w:color w:val="000000"/>
          <w:kern w:val="0"/>
          <w:szCs w:val="21"/>
        </w:rPr>
        <w:t>。</w:t>
      </w:r>
      <w:r w:rsidRPr="003E2D1C">
        <w:rPr>
          <w:rFonts w:ascii="宋体" w:hAnsi="宋体" w:cs="宋体" w:hint="eastAsia"/>
          <w:color w:val="000000"/>
          <w:kern w:val="0"/>
          <w:szCs w:val="21"/>
        </w:rPr>
        <w:t>行为规范教育要构建学校、家庭、社区“三位一体”的育人网络。学校是教育的主渠道，要帮助家长提高素质，实现家校教育的同步，要向社区教育延伸</w:t>
      </w:r>
      <w:r w:rsidRPr="003E2D1C">
        <w:rPr>
          <w:rFonts w:ascii="宋体" w:hAnsi="宋体" w:hint="eastAsia"/>
          <w:szCs w:val="21"/>
        </w:rPr>
        <w:t>，形成行为规范的教育合力。</w:t>
      </w:r>
    </w:p>
    <w:p w:rsidR="000D1E6F" w:rsidRPr="003E2D1C" w:rsidRDefault="000D1E6F" w:rsidP="0082532E">
      <w:pPr>
        <w:pStyle w:val="2"/>
        <w:snapToGrid w:val="0"/>
        <w:spacing w:after="0" w:line="360" w:lineRule="auto"/>
        <w:ind w:leftChars="0" w:left="0"/>
        <w:rPr>
          <w:rFonts w:ascii="宋体"/>
          <w:snapToGrid w:val="0"/>
          <w:kern w:val="24"/>
          <w:szCs w:val="21"/>
        </w:rPr>
      </w:pPr>
      <w:r w:rsidRPr="003E2D1C">
        <w:rPr>
          <w:rFonts w:ascii="宋体" w:hAnsi="宋体" w:cs="宋体" w:hint="eastAsia"/>
          <w:kern w:val="0"/>
          <w:szCs w:val="21"/>
        </w:rPr>
        <w:t>五、</w:t>
      </w:r>
      <w:r w:rsidRPr="003E2D1C">
        <w:rPr>
          <w:rFonts w:ascii="宋体" w:hAnsi="宋体" w:hint="eastAsia"/>
          <w:snapToGrid w:val="0"/>
          <w:kern w:val="24"/>
          <w:szCs w:val="21"/>
        </w:rPr>
        <w:t>实施</w:t>
      </w:r>
      <w:r w:rsidRPr="003E2D1C">
        <w:rPr>
          <w:rFonts w:ascii="宋体" w:hAnsi="宋体" w:cs="宋体" w:hint="eastAsia"/>
          <w:kern w:val="0"/>
          <w:szCs w:val="21"/>
        </w:rPr>
        <w:t>步骤</w:t>
      </w:r>
    </w:p>
    <w:p w:rsidR="000D1E6F" w:rsidRPr="003E2D1C" w:rsidRDefault="000D1E6F" w:rsidP="0082532E">
      <w:pPr>
        <w:pStyle w:val="2"/>
        <w:snapToGrid w:val="0"/>
        <w:spacing w:after="0" w:line="360" w:lineRule="auto"/>
        <w:ind w:leftChars="0" w:left="0"/>
        <w:rPr>
          <w:rFonts w:ascii="宋体"/>
          <w:snapToGrid w:val="0"/>
          <w:kern w:val="24"/>
          <w:szCs w:val="21"/>
        </w:rPr>
      </w:pPr>
      <w:r w:rsidRPr="003E2D1C">
        <w:rPr>
          <w:rFonts w:ascii="宋体" w:hAnsi="宋体"/>
          <w:snapToGrid w:val="0"/>
          <w:kern w:val="24"/>
          <w:szCs w:val="21"/>
        </w:rPr>
        <w:t xml:space="preserve">    </w:t>
      </w:r>
      <w:r w:rsidRPr="003E2D1C">
        <w:rPr>
          <w:rFonts w:ascii="宋体" w:hAnsi="宋体" w:hint="eastAsia"/>
          <w:snapToGrid w:val="0"/>
          <w:kern w:val="24"/>
          <w:szCs w:val="21"/>
        </w:rPr>
        <w:t>（一）</w:t>
      </w:r>
      <w:r w:rsidRPr="003E2D1C">
        <w:rPr>
          <w:rFonts w:ascii="宋体" w:hAnsi="宋体" w:hint="eastAsia"/>
          <w:szCs w:val="21"/>
        </w:rPr>
        <w:t>以环境外化学生行为规范</w:t>
      </w:r>
    </w:p>
    <w:p w:rsidR="000D1E6F" w:rsidRPr="003E2D1C" w:rsidRDefault="000D1E6F" w:rsidP="0082532E">
      <w:pPr>
        <w:pStyle w:val="a6"/>
        <w:snapToGrid w:val="0"/>
        <w:spacing w:line="360" w:lineRule="auto"/>
        <w:ind w:firstLineChars="196" w:firstLine="412"/>
        <w:rPr>
          <w:rFonts w:hAnsi="宋体"/>
        </w:rPr>
      </w:pPr>
      <w:r w:rsidRPr="003E2D1C">
        <w:rPr>
          <w:rFonts w:hAnsi="宋体"/>
        </w:rPr>
        <w:t>1</w:t>
      </w:r>
      <w:r w:rsidRPr="003E2D1C">
        <w:rPr>
          <w:rFonts w:hAnsi="宋体" w:hint="eastAsia"/>
        </w:rPr>
        <w:t>、让每一个角落以启迪。无论是学校橱窗、教室黑板报，还是草坪、楼梯、各层的文化长廊，无论是“温馨提示”，还是“轻轻地告诉你”，或是校园电视台，通过多种渠道吸引学生关注、思考，征集浅显易懂、一目了然的诗句或短语，让学生在浓浓的人文环境中陶冶性情。</w:t>
      </w:r>
    </w:p>
    <w:p w:rsidR="000D1E6F" w:rsidRPr="003E2D1C" w:rsidRDefault="000D1E6F" w:rsidP="0082532E">
      <w:pPr>
        <w:pStyle w:val="a6"/>
        <w:snapToGrid w:val="0"/>
        <w:spacing w:line="360" w:lineRule="auto"/>
        <w:ind w:firstLineChars="200" w:firstLine="420"/>
        <w:rPr>
          <w:rFonts w:hAnsi="宋体"/>
          <w:kern w:val="0"/>
        </w:rPr>
      </w:pPr>
      <w:r w:rsidRPr="003E2D1C">
        <w:rPr>
          <w:rFonts w:hAnsi="宋体"/>
        </w:rPr>
        <w:lastRenderedPageBreak/>
        <w:t>2</w:t>
      </w:r>
      <w:r w:rsidRPr="003E2D1C">
        <w:rPr>
          <w:rFonts w:hAnsi="宋体" w:hint="eastAsia"/>
        </w:rPr>
        <w:t>、用良好的师德以垂范</w:t>
      </w:r>
      <w:r w:rsidRPr="003E2D1C">
        <w:rPr>
          <w:rFonts w:hAnsi="宋体" w:hint="eastAsia"/>
          <w:b/>
        </w:rPr>
        <w:t>。</w:t>
      </w:r>
      <w:r w:rsidRPr="003E2D1C">
        <w:rPr>
          <w:rFonts w:hAnsi="宋体" w:hint="eastAsia"/>
        </w:rPr>
        <w:t>学校</w:t>
      </w:r>
      <w:r w:rsidRPr="003E2D1C">
        <w:rPr>
          <w:rFonts w:hAnsi="宋体" w:hint="eastAsia"/>
          <w:kern w:val="0"/>
        </w:rPr>
        <w:t>提倡“以人格塑造人格，以素质培养素质”的育人思想，通过每位教师的文明举止、高尚品格、完善的情感、坚强的意志感染、影响每一位学生，促进学生良好的行为和品格的形成，进而营造师生互为因果的良性循环。</w:t>
      </w:r>
    </w:p>
    <w:p w:rsidR="000D1E6F" w:rsidRPr="003E2D1C" w:rsidRDefault="000D1E6F" w:rsidP="0082532E">
      <w:pPr>
        <w:pStyle w:val="a6"/>
        <w:snapToGrid w:val="0"/>
        <w:spacing w:line="360" w:lineRule="auto"/>
        <w:ind w:firstLineChars="200" w:firstLine="420"/>
        <w:rPr>
          <w:rFonts w:hAnsi="宋体"/>
        </w:rPr>
      </w:pPr>
      <w:r w:rsidRPr="003E2D1C">
        <w:rPr>
          <w:rFonts w:hAnsi="宋体"/>
        </w:rPr>
        <w:t>3</w:t>
      </w:r>
      <w:r w:rsidRPr="003E2D1C">
        <w:rPr>
          <w:rFonts w:hAnsi="宋体" w:hint="eastAsia"/>
        </w:rPr>
        <w:t>、用班级文化以渲染。让学生自主参与班歌、班徽、班风、班级目标的创作与制订，选择或自创自己的座右铭，创建设置系列专栏，编撰通俗易记的各年级的礼仪规范歌。同时，开展岗位设置、岗位升级等特色班级活动，提出“人人做好小事，小事人人做好”的要求，人人养成“弯一弯腰”、“小声说话”、“文明楼梯行”等文明行为习惯，从而增强责任心、自信心与凝聚力。</w:t>
      </w:r>
    </w:p>
    <w:p w:rsidR="000D1E6F" w:rsidRPr="003E2D1C" w:rsidRDefault="000D1E6F" w:rsidP="0082532E">
      <w:pPr>
        <w:pStyle w:val="a6"/>
        <w:snapToGrid w:val="0"/>
        <w:spacing w:line="360" w:lineRule="auto"/>
        <w:ind w:firstLineChars="196" w:firstLine="412"/>
        <w:rPr>
          <w:rFonts w:hAnsi="宋体" w:cs="宋体"/>
          <w:color w:val="000000"/>
          <w:kern w:val="0"/>
        </w:rPr>
      </w:pPr>
      <w:r w:rsidRPr="003E2D1C">
        <w:rPr>
          <w:rFonts w:hAnsi="宋体"/>
        </w:rPr>
        <w:t>4</w:t>
      </w:r>
      <w:r w:rsidRPr="003E2D1C">
        <w:rPr>
          <w:rFonts w:hAnsi="宋体" w:hint="eastAsia"/>
        </w:rPr>
        <w:t>、用丰富的活动以熏陶。</w:t>
      </w:r>
      <w:r w:rsidRPr="003E2D1C">
        <w:rPr>
          <w:rFonts w:hAnsi="宋体" w:cs="宋体" w:hint="eastAsia"/>
          <w:color w:val="000000"/>
          <w:kern w:val="0"/>
        </w:rPr>
        <w:t>大力开展学生喜闻乐见的、丰富多彩、积极向上的读书、科技、体育、文艺和娱乐活动，让学生在这些活动中学会合作，增长才干，接受熏陶。</w:t>
      </w:r>
    </w:p>
    <w:p w:rsidR="000D1E6F" w:rsidRPr="003E2D1C" w:rsidRDefault="000D1E6F" w:rsidP="0082532E">
      <w:pPr>
        <w:snapToGrid w:val="0"/>
        <w:spacing w:line="360" w:lineRule="auto"/>
        <w:ind w:firstLineChars="150" w:firstLine="315"/>
        <w:rPr>
          <w:rFonts w:ascii="宋体"/>
          <w:szCs w:val="21"/>
        </w:rPr>
      </w:pPr>
      <w:r w:rsidRPr="003E2D1C">
        <w:rPr>
          <w:rFonts w:ascii="宋体" w:hAnsi="宋体" w:hint="eastAsia"/>
          <w:szCs w:val="21"/>
        </w:rPr>
        <w:t>（二）以机制强化学生行为规范。</w:t>
      </w:r>
    </w:p>
    <w:p w:rsidR="000D1E6F" w:rsidRPr="003E2D1C" w:rsidRDefault="000D1E6F" w:rsidP="0082532E">
      <w:pPr>
        <w:snapToGrid w:val="0"/>
        <w:spacing w:line="360" w:lineRule="auto"/>
        <w:ind w:firstLineChars="200" w:firstLine="420"/>
        <w:rPr>
          <w:rFonts w:ascii="宋体" w:cs="宋体"/>
          <w:color w:val="000000"/>
          <w:kern w:val="0"/>
          <w:szCs w:val="21"/>
        </w:rPr>
      </w:pPr>
      <w:r w:rsidRPr="003E2D1C">
        <w:rPr>
          <w:rFonts w:ascii="宋体" w:hAnsi="宋体"/>
          <w:szCs w:val="21"/>
        </w:rPr>
        <w:t>1</w:t>
      </w:r>
      <w:r w:rsidRPr="003E2D1C">
        <w:rPr>
          <w:rFonts w:ascii="宋体" w:hAnsi="宋体" w:hint="eastAsia"/>
          <w:szCs w:val="21"/>
        </w:rPr>
        <w:t>、每日行政制度与红领巾值岗结合</w:t>
      </w:r>
      <w:r w:rsidRPr="003E2D1C">
        <w:rPr>
          <w:rFonts w:ascii="宋体" w:hAnsi="宋体" w:hint="eastAsia"/>
          <w:b/>
          <w:szCs w:val="21"/>
        </w:rPr>
        <w:t>。</w:t>
      </w:r>
      <w:r w:rsidRPr="003E2D1C">
        <w:rPr>
          <w:rFonts w:ascii="宋体" w:hAnsi="宋体" w:cs="宋体" w:hint="eastAsia"/>
          <w:color w:val="000000"/>
          <w:kern w:val="0"/>
          <w:szCs w:val="21"/>
        </w:rPr>
        <w:t>加强行政值日与红领巾值岗的执行力度，教育并督促学生对校园卫生、交际礼仪、课间秩序、路队纪律等方面的行为要求。同时加强全体学生自我管理教育，增强学生的自我管理意识，使全班学生人人参与到班级、学校的管理工作中。每天的值日行政</w:t>
      </w:r>
      <w:r>
        <w:rPr>
          <w:rFonts w:ascii="宋体" w:hAnsi="宋体" w:cs="宋体" w:hint="eastAsia"/>
          <w:color w:val="000000"/>
          <w:kern w:val="0"/>
          <w:szCs w:val="21"/>
        </w:rPr>
        <w:t>、值日</w:t>
      </w:r>
      <w:r w:rsidRPr="003E2D1C">
        <w:rPr>
          <w:rFonts w:ascii="宋体" w:hAnsi="宋体" w:cs="宋体" w:hint="eastAsia"/>
          <w:color w:val="000000"/>
          <w:kern w:val="0"/>
          <w:szCs w:val="21"/>
        </w:rPr>
        <w:t>教师及</w:t>
      </w:r>
      <w:r>
        <w:rPr>
          <w:rFonts w:ascii="宋体" w:hAnsi="宋体" w:cs="宋体" w:hint="eastAsia"/>
          <w:color w:val="000000"/>
          <w:kern w:val="0"/>
          <w:szCs w:val="21"/>
        </w:rPr>
        <w:t>岗位人员</w:t>
      </w:r>
      <w:r w:rsidRPr="003E2D1C">
        <w:rPr>
          <w:rFonts w:ascii="宋体" w:hAnsi="宋体" w:cs="宋体" w:hint="eastAsia"/>
          <w:color w:val="000000"/>
          <w:kern w:val="0"/>
          <w:szCs w:val="21"/>
        </w:rPr>
        <w:t>依据《</w:t>
      </w:r>
      <w:r>
        <w:rPr>
          <w:rFonts w:ascii="宋体" w:hAnsi="宋体" w:cs="宋体" w:hint="eastAsia"/>
          <w:color w:val="000000"/>
          <w:kern w:val="0"/>
          <w:szCs w:val="21"/>
        </w:rPr>
        <w:t>红领巾值岗记载</w:t>
      </w:r>
      <w:r w:rsidRPr="003E2D1C">
        <w:rPr>
          <w:rFonts w:ascii="宋体" w:hAnsi="宋体" w:cs="宋体" w:hint="eastAsia"/>
          <w:color w:val="000000"/>
          <w:kern w:val="0"/>
          <w:szCs w:val="21"/>
        </w:rPr>
        <w:t>》对各年级组、各班的卫生、文明礼仪、纪律、两操等情况进行检查和评比，</w:t>
      </w:r>
      <w:r>
        <w:rPr>
          <w:rFonts w:ascii="宋体" w:hAnsi="宋体" w:cs="宋体" w:hint="eastAsia"/>
          <w:color w:val="000000"/>
          <w:kern w:val="0"/>
          <w:szCs w:val="21"/>
        </w:rPr>
        <w:t>当日夕会课进行情况反馈</w:t>
      </w:r>
      <w:r w:rsidRPr="003E2D1C">
        <w:rPr>
          <w:rFonts w:ascii="宋体" w:hAnsi="宋体" w:cs="宋体" w:hint="eastAsia"/>
          <w:color w:val="000000"/>
          <w:kern w:val="0"/>
          <w:szCs w:val="21"/>
        </w:rPr>
        <w:t>，每月</w:t>
      </w:r>
      <w:r>
        <w:rPr>
          <w:rFonts w:ascii="宋体" w:hAnsi="宋体" w:cs="宋体" w:hint="eastAsia"/>
          <w:color w:val="000000"/>
          <w:kern w:val="0"/>
          <w:szCs w:val="21"/>
        </w:rPr>
        <w:t>底</w:t>
      </w:r>
      <w:r w:rsidRPr="003E2D1C">
        <w:rPr>
          <w:rFonts w:ascii="宋体" w:hAnsi="宋体" w:cs="宋体" w:hint="eastAsia"/>
          <w:color w:val="000000"/>
          <w:kern w:val="0"/>
          <w:szCs w:val="21"/>
        </w:rPr>
        <w:t>进行</w:t>
      </w:r>
      <w:r>
        <w:rPr>
          <w:rFonts w:ascii="宋体" w:hAnsi="宋体" w:cs="宋体" w:hint="eastAsia"/>
          <w:color w:val="000000"/>
          <w:kern w:val="0"/>
          <w:szCs w:val="21"/>
        </w:rPr>
        <w:t>文明班级</w:t>
      </w:r>
      <w:r w:rsidRPr="003E2D1C">
        <w:rPr>
          <w:rFonts w:ascii="宋体" w:hAnsi="宋体" w:cs="宋体" w:hint="eastAsia"/>
          <w:color w:val="000000"/>
          <w:kern w:val="0"/>
          <w:szCs w:val="21"/>
        </w:rPr>
        <w:t>的评比，从而促使形成班班争先的良好氛围。</w:t>
      </w:r>
    </w:p>
    <w:p w:rsidR="000D1E6F" w:rsidRPr="003E2D1C" w:rsidRDefault="000D1E6F" w:rsidP="0082532E">
      <w:pPr>
        <w:snapToGrid w:val="0"/>
        <w:spacing w:line="360" w:lineRule="auto"/>
        <w:ind w:firstLineChars="200" w:firstLine="420"/>
        <w:rPr>
          <w:rFonts w:ascii="宋体"/>
          <w:szCs w:val="21"/>
        </w:rPr>
      </w:pPr>
      <w:r w:rsidRPr="003E2D1C">
        <w:rPr>
          <w:rFonts w:ascii="宋体" w:hAnsi="宋体"/>
          <w:szCs w:val="21"/>
        </w:rPr>
        <w:t>2</w:t>
      </w:r>
      <w:r w:rsidRPr="003E2D1C">
        <w:rPr>
          <w:rFonts w:ascii="宋体" w:hAnsi="宋体" w:hint="eastAsia"/>
          <w:szCs w:val="21"/>
        </w:rPr>
        <w:t>、</w:t>
      </w:r>
      <w:r w:rsidRPr="003E2D1C">
        <w:rPr>
          <w:rFonts w:ascii="宋体" w:hAnsi="宋体" w:hint="eastAsia"/>
          <w:bCs/>
          <w:szCs w:val="21"/>
        </w:rPr>
        <w:t>日检查与月考核结合</w:t>
      </w:r>
      <w:r w:rsidRPr="003E2D1C">
        <w:rPr>
          <w:rFonts w:ascii="宋体" w:hAnsi="宋体" w:hint="eastAsia"/>
          <w:b/>
          <w:bCs/>
          <w:szCs w:val="21"/>
        </w:rPr>
        <w:t>。</w:t>
      </w:r>
      <w:r w:rsidRPr="003E2D1C">
        <w:rPr>
          <w:rFonts w:ascii="宋体" w:hAnsi="宋体" w:hint="eastAsia"/>
          <w:szCs w:val="21"/>
        </w:rPr>
        <w:t>落实班主任工作目标责任制、卫生值日包干制、卫生检查评比制，坚持每日行政常规检查，每日检查情况予以通报，每月</w:t>
      </w:r>
      <w:r>
        <w:rPr>
          <w:rFonts w:ascii="宋体" w:hAnsi="宋体" w:hint="eastAsia"/>
          <w:szCs w:val="21"/>
        </w:rPr>
        <w:t>进行值周校长常规瞭望</w:t>
      </w:r>
      <w:r w:rsidRPr="003E2D1C">
        <w:rPr>
          <w:rFonts w:ascii="宋体" w:hAnsi="宋体" w:hint="eastAsia"/>
          <w:szCs w:val="21"/>
        </w:rPr>
        <w:t>。校电视台随机拍摄师生在校的生活片段，在既定的时间有选择地予以回放，师生热烈讨论，畅所欲言，对照行为规范对存在问题进行诊断。</w:t>
      </w:r>
      <w:r>
        <w:rPr>
          <w:rFonts w:ascii="宋体" w:hAnsi="宋体" w:hint="eastAsia"/>
          <w:szCs w:val="21"/>
        </w:rPr>
        <w:t>全员育人，促进</w:t>
      </w:r>
      <w:r w:rsidRPr="003E2D1C">
        <w:rPr>
          <w:rFonts w:ascii="宋体" w:hAnsi="宋体" w:hint="eastAsia"/>
          <w:szCs w:val="21"/>
        </w:rPr>
        <w:t>队员由他律向自律的转变。</w:t>
      </w:r>
    </w:p>
    <w:p w:rsidR="000D1E6F" w:rsidRPr="003E2D1C" w:rsidRDefault="000D1E6F" w:rsidP="0082532E">
      <w:pPr>
        <w:snapToGrid w:val="0"/>
        <w:spacing w:line="360" w:lineRule="auto"/>
        <w:ind w:firstLineChars="196" w:firstLine="412"/>
        <w:rPr>
          <w:rFonts w:ascii="宋体"/>
          <w:szCs w:val="21"/>
        </w:rPr>
      </w:pPr>
      <w:r w:rsidRPr="003E2D1C">
        <w:rPr>
          <w:rFonts w:ascii="宋体" w:hAnsi="宋体"/>
          <w:szCs w:val="21"/>
        </w:rPr>
        <w:t>3</w:t>
      </w:r>
      <w:r w:rsidRPr="003E2D1C">
        <w:rPr>
          <w:rFonts w:ascii="宋体" w:hAnsi="宋体" w:hint="eastAsia"/>
          <w:szCs w:val="21"/>
        </w:rPr>
        <w:t>、课堂常规与作业常规结合。教师引领学生一部分一部分学习、讲解、训练、督促、检测学校制订的课堂常规、作业常规，进行常规性的系列训练，让“规范”作为一面镜子，时时处处与小学生的一言一行对照。同时，也让学校、家庭、社会各方面来以此要求、教育、督促小学生，从而养成良好的学习习惯。</w:t>
      </w:r>
    </w:p>
    <w:p w:rsidR="000D1E6F" w:rsidRPr="003E2D1C" w:rsidRDefault="000D1E6F" w:rsidP="0082532E">
      <w:pPr>
        <w:snapToGrid w:val="0"/>
        <w:spacing w:line="360" w:lineRule="auto"/>
        <w:ind w:firstLineChars="147" w:firstLine="309"/>
        <w:rPr>
          <w:rFonts w:ascii="宋体" w:cs="宋体"/>
          <w:kern w:val="0"/>
          <w:szCs w:val="21"/>
        </w:rPr>
      </w:pPr>
      <w:r w:rsidRPr="003E2D1C">
        <w:rPr>
          <w:rFonts w:ascii="宋体" w:hAnsi="宋体" w:hint="eastAsia"/>
          <w:szCs w:val="21"/>
        </w:rPr>
        <w:t>（三）以</w:t>
      </w:r>
      <w:r w:rsidRPr="003E2D1C">
        <w:rPr>
          <w:rFonts w:ascii="宋体" w:hAnsi="宋体" w:cs="宋体" w:hint="eastAsia"/>
          <w:kern w:val="0"/>
          <w:szCs w:val="21"/>
        </w:rPr>
        <w:t>活动内化学生行为规范。</w:t>
      </w:r>
    </w:p>
    <w:p w:rsidR="000D1E6F" w:rsidRPr="003E2D1C" w:rsidRDefault="000D1E6F" w:rsidP="0082532E">
      <w:pPr>
        <w:snapToGrid w:val="0"/>
        <w:spacing w:line="360" w:lineRule="auto"/>
        <w:ind w:firstLineChars="200" w:firstLine="420"/>
        <w:rPr>
          <w:rFonts w:ascii="宋体"/>
          <w:bCs/>
          <w:szCs w:val="21"/>
        </w:rPr>
      </w:pPr>
      <w:r w:rsidRPr="003E2D1C">
        <w:rPr>
          <w:rFonts w:ascii="宋体" w:hAnsi="宋体"/>
          <w:bCs/>
          <w:szCs w:val="21"/>
        </w:rPr>
        <w:t>1</w:t>
      </w:r>
      <w:r w:rsidRPr="003E2D1C">
        <w:rPr>
          <w:rFonts w:ascii="宋体" w:hAnsi="宋体" w:hint="eastAsia"/>
          <w:bCs/>
          <w:szCs w:val="21"/>
        </w:rPr>
        <w:t>、以时代脉搏为导向的系列活动。每个学期，学校依托少先队，从实际出发，紧跟时代脉搏，进行专题性的系列教育活动。在寓教于乐的活动中，学生主动参与，受到爱国主义、集体主义和中华民族精神的教育，加强诚信教育和文明行为习惯的养成教育，培养一批道德素养高的优秀小公民。</w:t>
      </w:r>
    </w:p>
    <w:p w:rsidR="000D1E6F" w:rsidRPr="003E2D1C" w:rsidRDefault="000D1E6F" w:rsidP="0082532E">
      <w:pPr>
        <w:snapToGrid w:val="0"/>
        <w:spacing w:line="360" w:lineRule="auto"/>
        <w:ind w:firstLineChars="196" w:firstLine="412"/>
        <w:rPr>
          <w:rFonts w:ascii="宋体"/>
          <w:bCs/>
          <w:szCs w:val="21"/>
        </w:rPr>
      </w:pPr>
      <w:r w:rsidRPr="003E2D1C">
        <w:rPr>
          <w:rFonts w:ascii="宋体" w:hAnsi="宋体"/>
          <w:bCs/>
          <w:szCs w:val="21"/>
        </w:rPr>
        <w:t>2</w:t>
      </w:r>
      <w:r w:rsidRPr="003E2D1C">
        <w:rPr>
          <w:rFonts w:ascii="宋体" w:hAnsi="宋体" w:hint="eastAsia"/>
          <w:bCs/>
          <w:szCs w:val="21"/>
        </w:rPr>
        <w:t>、以“安全”为主题的系列活动。为加强学生的安全意识，提高学生的自护能力，学校开展以“安全”为主题的系列活动。学校利用身边的资源，聘请学校法制副校长定期给学生进行法制讲座，教会学生如何面对不法之徒安全保护自己。学校和交警中队、消防中队联系，除了现身说法，还可在校园内开展交通安全、消防安全图片展，组织全体学生观看，让</w:t>
      </w:r>
      <w:r w:rsidRPr="003E2D1C">
        <w:rPr>
          <w:rFonts w:ascii="宋体" w:hAnsi="宋体" w:hint="eastAsia"/>
          <w:bCs/>
          <w:szCs w:val="21"/>
        </w:rPr>
        <w:lastRenderedPageBreak/>
        <w:t>学生了解交通安全知识，了解生活中的消防安全知识，从小树立自护、预防的安全意识。</w:t>
      </w:r>
    </w:p>
    <w:p w:rsidR="000D1E6F" w:rsidRPr="003E2D1C" w:rsidRDefault="000D1E6F" w:rsidP="0082532E">
      <w:pPr>
        <w:snapToGrid w:val="0"/>
        <w:spacing w:line="360" w:lineRule="auto"/>
        <w:ind w:firstLineChars="196" w:firstLine="412"/>
        <w:rPr>
          <w:rFonts w:ascii="宋体"/>
          <w:bCs/>
          <w:szCs w:val="21"/>
        </w:rPr>
      </w:pPr>
      <w:r w:rsidRPr="003E2D1C">
        <w:rPr>
          <w:rFonts w:ascii="宋体" w:hAnsi="宋体"/>
          <w:bCs/>
          <w:szCs w:val="21"/>
        </w:rPr>
        <w:t>3</w:t>
      </w:r>
      <w:r w:rsidRPr="003E2D1C">
        <w:rPr>
          <w:rFonts w:ascii="宋体" w:hAnsi="宋体" w:hint="eastAsia"/>
          <w:bCs/>
          <w:szCs w:val="21"/>
        </w:rPr>
        <w:t>、以加强心理健康教育为主题的系列活动</w:t>
      </w:r>
      <w:r w:rsidRPr="003E2D1C">
        <w:rPr>
          <w:rFonts w:ascii="宋体" w:hAnsi="宋体" w:hint="eastAsia"/>
          <w:b/>
          <w:bCs/>
          <w:szCs w:val="21"/>
        </w:rPr>
        <w:t>。</w:t>
      </w:r>
      <w:r w:rsidRPr="003E2D1C">
        <w:rPr>
          <w:rFonts w:ascii="宋体" w:hAnsi="宋体" w:hint="eastAsia"/>
          <w:bCs/>
          <w:szCs w:val="21"/>
        </w:rPr>
        <w:t>学校除了开设心理健康教育课程，建立心理咨询室，每周至少两次向学生开放，与学生进行面对面的沟通、交流。鼓励学生就学习、生活中的一些烦恼、忧虑、不快</w:t>
      </w:r>
      <w:r w:rsidRPr="003E2D1C">
        <w:rPr>
          <w:rFonts w:ascii="宋体" w:hAnsi="宋体"/>
          <w:bCs/>
          <w:szCs w:val="21"/>
        </w:rPr>
        <w:t xml:space="preserve"> </w:t>
      </w:r>
      <w:r w:rsidRPr="003E2D1C">
        <w:rPr>
          <w:rFonts w:ascii="宋体" w:hAnsi="宋体" w:hint="eastAsia"/>
          <w:bCs/>
          <w:szCs w:val="21"/>
        </w:rPr>
        <w:t>，用信箱、热线等形式予以倾诉，知心姐姐们尽可能做到排忧解难，从而提高学生的心理素质，健全学生人格，成就阳光少年。</w:t>
      </w:r>
    </w:p>
    <w:p w:rsidR="000D1E6F" w:rsidRPr="003E2D1C" w:rsidRDefault="000D1E6F" w:rsidP="0082532E">
      <w:pPr>
        <w:snapToGrid w:val="0"/>
        <w:spacing w:line="360" w:lineRule="auto"/>
        <w:ind w:firstLineChars="150" w:firstLine="315"/>
        <w:rPr>
          <w:rFonts w:ascii="宋体"/>
          <w:bCs/>
          <w:szCs w:val="21"/>
        </w:rPr>
      </w:pPr>
      <w:r w:rsidRPr="003E2D1C">
        <w:rPr>
          <w:rFonts w:ascii="宋体" w:hAnsi="宋体" w:hint="eastAsia"/>
          <w:bCs/>
          <w:szCs w:val="21"/>
        </w:rPr>
        <w:t>（四）以拓展时空深化学生行为规范。</w:t>
      </w:r>
    </w:p>
    <w:p w:rsidR="000D1E6F" w:rsidRPr="003E2D1C" w:rsidRDefault="000D1E6F" w:rsidP="0082532E">
      <w:pPr>
        <w:snapToGrid w:val="0"/>
        <w:spacing w:line="360" w:lineRule="auto"/>
        <w:ind w:firstLineChars="200" w:firstLine="420"/>
        <w:rPr>
          <w:rFonts w:ascii="宋体"/>
          <w:b/>
          <w:bCs/>
          <w:szCs w:val="21"/>
        </w:rPr>
      </w:pPr>
      <w:r w:rsidRPr="003E2D1C">
        <w:rPr>
          <w:rFonts w:ascii="宋体" w:hAnsi="宋体"/>
          <w:szCs w:val="21"/>
        </w:rPr>
        <w:t>1</w:t>
      </w:r>
      <w:r w:rsidRPr="003E2D1C">
        <w:rPr>
          <w:rFonts w:ascii="宋体" w:hAnsi="宋体" w:hint="eastAsia"/>
          <w:szCs w:val="21"/>
        </w:rPr>
        <w:t>、学科教育渗透德育。语文学科，在进行语言文字训练的过程中渗透思想教育，做到因文悟道；数学学科，渗透辩证唯物主义的启蒙教育，培养学生认真严谨、一丝不苟的学习态度和积极思维的良好习惯；社会学科，重点渗透爱国主义教育，激发学生的民族自尊心与自豪感；自然学科，培养学生热爱科学、尊重科学、相信科学的精神和学科学、用科学的兴趣、能力；在体育、音乐、美术等学科中，培养学生良好的意志品质及积极向上的审美情趣。同时</w:t>
      </w:r>
      <w:r w:rsidRPr="003E2D1C">
        <w:rPr>
          <w:rFonts w:ascii="宋体" w:hAnsi="宋体" w:cs="宋体" w:hint="eastAsia"/>
          <w:color w:val="000000"/>
          <w:kern w:val="0"/>
          <w:szCs w:val="21"/>
        </w:rPr>
        <w:t>加强《品德与社会》《综合实践活动》课，组织开展丰富多彩的课外活动及社会实践活动，注重学生的主体体验。在活动中，引导学生学会自主辨析、自主评价，寓道德教育于各类活动之中。引领学生走进生活，加强研究力度，不断改进教学方法和形式，提高实效。</w:t>
      </w:r>
    </w:p>
    <w:p w:rsidR="000D1E6F" w:rsidRPr="003E2D1C" w:rsidRDefault="000D1E6F" w:rsidP="0082532E">
      <w:pPr>
        <w:snapToGrid w:val="0"/>
        <w:spacing w:line="360" w:lineRule="auto"/>
        <w:ind w:firstLineChars="200" w:firstLine="420"/>
        <w:rPr>
          <w:rFonts w:ascii="宋体"/>
          <w:b/>
          <w:bCs/>
          <w:szCs w:val="21"/>
        </w:rPr>
      </w:pPr>
      <w:r w:rsidRPr="003E2D1C">
        <w:rPr>
          <w:rFonts w:ascii="宋体" w:hAnsi="宋体"/>
          <w:szCs w:val="21"/>
        </w:rPr>
        <w:t>2</w:t>
      </w:r>
      <w:r w:rsidRPr="003E2D1C">
        <w:rPr>
          <w:rFonts w:ascii="宋体" w:hAnsi="宋体" w:hint="eastAsia"/>
          <w:szCs w:val="21"/>
        </w:rPr>
        <w:t>、特色教育渗透德育。</w:t>
      </w:r>
      <w:r w:rsidRPr="003E2D1C">
        <w:rPr>
          <w:rFonts w:ascii="宋体" w:hAnsi="宋体" w:cs="宋体" w:hint="eastAsia"/>
          <w:color w:val="000000"/>
          <w:kern w:val="0"/>
          <w:szCs w:val="21"/>
        </w:rPr>
        <w:t>我们要依据学校的特色文化，根据学校教育活动的实际，围绕一定主题开展系列活动，进行爱国主义、集体主义、思想道德教育，以增加学生对社会生活的理解和体验，培养学生良好的道德行为习惯和科学的人文精神，在读书中，开阔视野，陶冶情操，树志立德。</w:t>
      </w:r>
    </w:p>
    <w:p w:rsidR="000D1E6F" w:rsidRPr="003E2D1C" w:rsidRDefault="000D1E6F" w:rsidP="0082532E">
      <w:pPr>
        <w:pStyle w:val="a6"/>
        <w:snapToGrid w:val="0"/>
        <w:spacing w:line="360" w:lineRule="auto"/>
        <w:ind w:firstLineChars="196" w:firstLine="412"/>
        <w:rPr>
          <w:rFonts w:hAnsi="宋体"/>
        </w:rPr>
      </w:pPr>
      <w:r w:rsidRPr="003E2D1C">
        <w:rPr>
          <w:rFonts w:hAnsi="宋体"/>
        </w:rPr>
        <w:t>3</w:t>
      </w:r>
      <w:r w:rsidRPr="003E2D1C">
        <w:rPr>
          <w:rFonts w:hAnsi="宋体" w:hint="eastAsia"/>
        </w:rPr>
        <w:t>、优化家庭、学校、社会的德育功能。</w:t>
      </w:r>
    </w:p>
    <w:p w:rsidR="000D1E6F" w:rsidRPr="003E2D1C" w:rsidRDefault="000D1E6F" w:rsidP="0082532E">
      <w:pPr>
        <w:snapToGrid w:val="0"/>
        <w:spacing w:line="360" w:lineRule="auto"/>
        <w:ind w:firstLineChars="196" w:firstLine="412"/>
        <w:rPr>
          <w:rFonts w:ascii="宋体" w:cs="宋体"/>
          <w:kern w:val="0"/>
          <w:szCs w:val="21"/>
        </w:rPr>
      </w:pPr>
      <w:r w:rsidRPr="003E2D1C">
        <w:rPr>
          <w:rFonts w:ascii="宋体" w:hAnsi="宋体" w:cs="宋体" w:hint="eastAsia"/>
          <w:kern w:val="0"/>
          <w:szCs w:val="21"/>
        </w:rPr>
        <w:t>①加强家校合作，做好家教指导工作</w:t>
      </w:r>
      <w:r w:rsidRPr="003E2D1C">
        <w:rPr>
          <w:rFonts w:ascii="宋体" w:hAnsi="宋体" w:cs="宋体" w:hint="eastAsia"/>
          <w:b/>
          <w:kern w:val="0"/>
          <w:szCs w:val="21"/>
        </w:rPr>
        <w:t>。</w:t>
      </w:r>
      <w:r>
        <w:rPr>
          <w:rFonts w:ascii="宋体" w:hAnsi="宋体" w:cs="宋体" w:hint="eastAsia"/>
          <w:kern w:val="0"/>
          <w:szCs w:val="21"/>
        </w:rPr>
        <w:t>各年级每学期</w:t>
      </w:r>
      <w:r w:rsidRPr="003E2D1C">
        <w:rPr>
          <w:rFonts w:ascii="宋体" w:hAnsi="宋体" w:cs="宋体" w:hint="eastAsia"/>
          <w:kern w:val="0"/>
          <w:szCs w:val="21"/>
        </w:rPr>
        <w:t>召开</w:t>
      </w:r>
      <w:r>
        <w:rPr>
          <w:rFonts w:ascii="宋体" w:hAnsi="宋体" w:cs="宋体" w:hint="eastAsia"/>
          <w:kern w:val="0"/>
          <w:szCs w:val="21"/>
        </w:rPr>
        <w:t>一次</w:t>
      </w:r>
      <w:r w:rsidRPr="003E2D1C">
        <w:rPr>
          <w:rFonts w:ascii="宋体" w:hAnsi="宋体" w:cs="宋体" w:hint="eastAsia"/>
          <w:kern w:val="0"/>
          <w:szCs w:val="21"/>
        </w:rPr>
        <w:t>家长会</w:t>
      </w:r>
      <w:r>
        <w:rPr>
          <w:rFonts w:ascii="宋体" w:hAnsi="宋体" w:cs="宋体" w:hint="eastAsia"/>
          <w:kern w:val="0"/>
          <w:szCs w:val="21"/>
        </w:rPr>
        <w:t>、</w:t>
      </w:r>
      <w:r w:rsidRPr="003E2D1C">
        <w:rPr>
          <w:rFonts w:ascii="宋体" w:hAnsi="宋体" w:cs="宋体" w:hint="eastAsia"/>
          <w:kern w:val="0"/>
          <w:szCs w:val="21"/>
        </w:rPr>
        <w:t>家长委员会成员会议，共同参与学校的教育管理；举行家长心理咨询，组织家长参与子女品德测评，鼓励家长进入学校的班务公开网页，对班级管理提出建设性的意见及建议；</w:t>
      </w:r>
      <w:r w:rsidRPr="003E2D1C">
        <w:rPr>
          <w:rFonts w:ascii="宋体" w:hAnsi="宋体" w:cs="宋体" w:hint="eastAsia"/>
          <w:color w:val="000000"/>
          <w:kern w:val="0"/>
          <w:szCs w:val="21"/>
        </w:rPr>
        <w:t>班主任在家访方面，做到每学期家访率达</w:t>
      </w:r>
      <w:r w:rsidRPr="003E2D1C">
        <w:rPr>
          <w:rFonts w:ascii="宋体" w:hAnsi="宋体" w:cs="宋体"/>
          <w:color w:val="000000"/>
          <w:kern w:val="0"/>
          <w:szCs w:val="21"/>
        </w:rPr>
        <w:t>30%</w:t>
      </w:r>
      <w:r w:rsidRPr="003E2D1C">
        <w:rPr>
          <w:rFonts w:ascii="宋体" w:hAnsi="宋体" w:cs="宋体" w:hint="eastAsia"/>
          <w:color w:val="000000"/>
          <w:kern w:val="0"/>
          <w:szCs w:val="21"/>
        </w:rPr>
        <w:t>以上，从中了解家庭状况，掌握学生性格特点进行教育。</w:t>
      </w:r>
      <w:r w:rsidRPr="003E2D1C">
        <w:rPr>
          <w:rFonts w:ascii="宋体" w:hAnsi="宋体" w:cs="宋体" w:hint="eastAsia"/>
          <w:kern w:val="0"/>
          <w:szCs w:val="21"/>
        </w:rPr>
        <w:t>家校形成教育合力，全方位、多角度实施学生的行为规范教育工作。</w:t>
      </w:r>
      <w:r w:rsidRPr="003E2D1C">
        <w:rPr>
          <w:rFonts w:ascii="宋体" w:cs="宋体"/>
          <w:kern w:val="0"/>
          <w:szCs w:val="21"/>
        </w:rPr>
        <w:br/>
      </w:r>
      <w:r w:rsidRPr="003E2D1C">
        <w:rPr>
          <w:rFonts w:ascii="宋体" w:hAnsi="宋体" w:cs="宋体"/>
          <w:kern w:val="0"/>
          <w:szCs w:val="21"/>
        </w:rPr>
        <w:t xml:space="preserve">    </w:t>
      </w:r>
      <w:r w:rsidRPr="003E2D1C">
        <w:rPr>
          <w:rFonts w:ascii="宋体" w:hAnsi="宋体" w:cs="宋体" w:hint="eastAsia"/>
          <w:kern w:val="0"/>
          <w:szCs w:val="21"/>
        </w:rPr>
        <w:t>②建立社区教育网络，齐抓共管行为规范教育</w:t>
      </w:r>
      <w:r w:rsidRPr="003E2D1C">
        <w:rPr>
          <w:rFonts w:ascii="宋体" w:hAnsi="宋体" w:cs="宋体" w:hint="eastAsia"/>
          <w:b/>
          <w:kern w:val="0"/>
          <w:szCs w:val="21"/>
        </w:rPr>
        <w:t>。</w:t>
      </w:r>
      <w:r w:rsidRPr="003E2D1C">
        <w:rPr>
          <w:rFonts w:ascii="宋体" w:hAnsi="宋体" w:cs="宋体" w:hint="eastAsia"/>
          <w:kern w:val="0"/>
          <w:szCs w:val="21"/>
        </w:rPr>
        <w:t>建立全员、全程、全方位抓学生行为规范教育的机制，有序地将学生的行为规范教育从校内延伸到社会和家庭之中，使学生行为规范教育形成学校、社会、家庭齐抓、常抓的共管局面。</w:t>
      </w:r>
    </w:p>
    <w:p w:rsidR="000D1E6F" w:rsidRPr="003E2D1C" w:rsidRDefault="000D1E6F" w:rsidP="0082532E">
      <w:pPr>
        <w:pStyle w:val="2"/>
        <w:snapToGrid w:val="0"/>
        <w:spacing w:after="0" w:line="360" w:lineRule="auto"/>
        <w:ind w:leftChars="0" w:left="0" w:firstLineChars="50" w:firstLine="105"/>
        <w:rPr>
          <w:rFonts w:ascii="宋体"/>
          <w:snapToGrid w:val="0"/>
          <w:kern w:val="24"/>
          <w:szCs w:val="21"/>
        </w:rPr>
      </w:pPr>
      <w:r w:rsidRPr="003E2D1C">
        <w:rPr>
          <w:rFonts w:ascii="宋体" w:hAnsi="宋体" w:cs="宋体" w:hint="eastAsia"/>
          <w:kern w:val="0"/>
          <w:szCs w:val="21"/>
        </w:rPr>
        <w:t>六、</w:t>
      </w:r>
      <w:r w:rsidRPr="003E2D1C">
        <w:rPr>
          <w:rFonts w:ascii="宋体" w:hAnsi="宋体" w:hint="eastAsia"/>
          <w:snapToGrid w:val="0"/>
          <w:kern w:val="24"/>
          <w:szCs w:val="21"/>
        </w:rPr>
        <w:t>保障措施</w:t>
      </w:r>
    </w:p>
    <w:p w:rsidR="000D1E6F" w:rsidRDefault="000D1E6F" w:rsidP="00FD5C4F">
      <w:pPr>
        <w:snapToGrid w:val="0"/>
        <w:spacing w:line="360" w:lineRule="auto"/>
        <w:ind w:firstLine="420"/>
        <w:rPr>
          <w:rFonts w:ascii="宋体" w:cs="宋体"/>
          <w:kern w:val="0"/>
          <w:szCs w:val="21"/>
        </w:rPr>
      </w:pPr>
      <w:r w:rsidRPr="003E2D1C">
        <w:rPr>
          <w:rFonts w:ascii="宋体" w:hAnsi="宋体" w:cs="宋体" w:hint="eastAsia"/>
          <w:kern w:val="0"/>
          <w:szCs w:val="21"/>
        </w:rPr>
        <w:t>行为规范养成教育活动是学校各项工作中的主体工程，是常年的全校性教育活动。我们旨在根据活动方案，通过教育与训练，逐步引导学生学会做人、学会学习、学会生活，培养学生具有良好的行为规范。</w:t>
      </w:r>
      <w:r w:rsidRPr="003E2D1C">
        <w:rPr>
          <w:rFonts w:ascii="宋体" w:cs="宋体"/>
          <w:kern w:val="0"/>
          <w:szCs w:val="21"/>
        </w:rPr>
        <w:br/>
      </w:r>
      <w:r w:rsidRPr="003E2D1C">
        <w:rPr>
          <w:rFonts w:ascii="宋体" w:hAnsi="宋体" w:cs="宋体"/>
          <w:kern w:val="0"/>
          <w:szCs w:val="21"/>
        </w:rPr>
        <w:t xml:space="preserve">    1</w:t>
      </w:r>
      <w:r w:rsidRPr="003E2D1C">
        <w:rPr>
          <w:rFonts w:ascii="宋体" w:hAnsi="宋体" w:cs="宋体" w:hint="eastAsia"/>
          <w:kern w:val="0"/>
          <w:szCs w:val="21"/>
        </w:rPr>
        <w:t>、加强教师师德考核</w:t>
      </w:r>
      <w:r w:rsidRPr="003E2D1C">
        <w:rPr>
          <w:rFonts w:ascii="宋体" w:hAnsi="宋体" w:cs="宋体" w:hint="eastAsia"/>
          <w:b/>
          <w:kern w:val="0"/>
          <w:szCs w:val="21"/>
        </w:rPr>
        <w:t>。</w:t>
      </w:r>
      <w:r w:rsidRPr="003E2D1C">
        <w:rPr>
          <w:rFonts w:ascii="宋体" w:hAnsi="宋体" w:cs="宋体" w:hint="eastAsia"/>
          <w:kern w:val="0"/>
          <w:szCs w:val="21"/>
        </w:rPr>
        <w:t>教师的行为规范直接影响着学生行为的养成，必须加强对教师的行为规范的考核，学年末评选“</w:t>
      </w:r>
      <w:r>
        <w:rPr>
          <w:rFonts w:ascii="宋体" w:hAnsi="宋体" w:cs="宋体" w:hint="eastAsia"/>
          <w:kern w:val="0"/>
          <w:szCs w:val="21"/>
        </w:rPr>
        <w:t>感动薛小十佳教职员工</w:t>
      </w:r>
      <w:r w:rsidRPr="003E2D1C">
        <w:rPr>
          <w:rFonts w:ascii="宋体" w:hAnsi="宋体" w:cs="宋体" w:hint="eastAsia"/>
          <w:kern w:val="0"/>
          <w:szCs w:val="21"/>
        </w:rPr>
        <w:t>”。旨在让教师们在平时的工作中互相提醒，互相督促，达到教师的行为规范。加强教师的月考核</w:t>
      </w:r>
      <w:r>
        <w:rPr>
          <w:rFonts w:ascii="宋体" w:hAnsi="宋体" w:cs="宋体" w:hint="eastAsia"/>
          <w:kern w:val="0"/>
          <w:szCs w:val="21"/>
        </w:rPr>
        <w:t>及班主任考核。</w:t>
      </w:r>
    </w:p>
    <w:p w:rsidR="000D1E6F" w:rsidRPr="003E2D1C" w:rsidRDefault="000D1E6F" w:rsidP="00FD5C4F">
      <w:pPr>
        <w:snapToGrid w:val="0"/>
        <w:spacing w:line="360" w:lineRule="auto"/>
        <w:ind w:firstLine="420"/>
        <w:rPr>
          <w:rFonts w:ascii="宋体" w:cs="宋体"/>
          <w:kern w:val="0"/>
          <w:szCs w:val="21"/>
        </w:rPr>
      </w:pPr>
      <w:r w:rsidRPr="003E2D1C">
        <w:rPr>
          <w:rFonts w:ascii="宋体" w:hAnsi="宋体" w:cs="宋体"/>
          <w:kern w:val="0"/>
          <w:szCs w:val="21"/>
        </w:rPr>
        <w:lastRenderedPageBreak/>
        <w:t>2</w:t>
      </w:r>
      <w:r w:rsidRPr="003E2D1C">
        <w:rPr>
          <w:rFonts w:ascii="宋体" w:hAnsi="宋体" w:cs="宋体" w:hint="eastAsia"/>
          <w:kern w:val="0"/>
          <w:szCs w:val="21"/>
        </w:rPr>
        <w:t>、加强班集体的考评</w:t>
      </w:r>
      <w:r w:rsidRPr="003E2D1C">
        <w:rPr>
          <w:rFonts w:ascii="宋体" w:hAnsi="宋体" w:cs="宋体" w:hint="eastAsia"/>
          <w:b/>
          <w:kern w:val="0"/>
          <w:szCs w:val="21"/>
        </w:rPr>
        <w:t>。</w:t>
      </w:r>
      <w:r w:rsidRPr="003E2D1C">
        <w:rPr>
          <w:rFonts w:ascii="宋体" w:hAnsi="宋体" w:cs="宋体" w:hint="eastAsia"/>
          <w:kern w:val="0"/>
          <w:szCs w:val="21"/>
        </w:rPr>
        <w:t>少先队要组织教师对各班行规范教育活动开展进行验收，及时通报班主任将薄弱环节加以强化训练。采用周小结，月评比，学期总评的形式，使之更有利于班级间展开良性竞争，更有利于发挥班级集体力量，互相督促，互相关心，更有利于形成良好的班级舆论和良好的班风，</w:t>
      </w:r>
      <w:r>
        <w:rPr>
          <w:rFonts w:ascii="宋体" w:hAnsi="宋体" w:cs="宋体" w:hint="eastAsia"/>
          <w:kern w:val="0"/>
          <w:szCs w:val="21"/>
        </w:rPr>
        <w:t>每月</w:t>
      </w:r>
      <w:r w:rsidRPr="003E2D1C">
        <w:rPr>
          <w:rFonts w:ascii="宋体" w:hAnsi="宋体" w:cs="宋体" w:hint="eastAsia"/>
          <w:kern w:val="0"/>
          <w:szCs w:val="21"/>
        </w:rPr>
        <w:t>进行“文明班级”的评选。</w:t>
      </w:r>
      <w:r w:rsidRPr="003E2D1C">
        <w:rPr>
          <w:rFonts w:ascii="宋体" w:cs="宋体"/>
          <w:kern w:val="0"/>
          <w:szCs w:val="21"/>
        </w:rPr>
        <w:br/>
      </w:r>
      <w:r w:rsidRPr="003E2D1C">
        <w:rPr>
          <w:rFonts w:ascii="宋体" w:hAnsi="宋体" w:cs="宋体"/>
          <w:kern w:val="0"/>
          <w:szCs w:val="21"/>
        </w:rPr>
        <w:t xml:space="preserve">    3</w:t>
      </w:r>
      <w:r w:rsidRPr="003E2D1C">
        <w:rPr>
          <w:rFonts w:ascii="宋体" w:hAnsi="宋体" w:cs="宋体" w:hint="eastAsia"/>
          <w:kern w:val="0"/>
          <w:szCs w:val="21"/>
        </w:rPr>
        <w:t>、加强对学生行为规范的考评。</w:t>
      </w:r>
      <w:r>
        <w:rPr>
          <w:rFonts w:ascii="宋体" w:hAnsi="宋体" w:cs="宋体" w:hint="eastAsia"/>
          <w:kern w:val="0"/>
          <w:szCs w:val="21"/>
        </w:rPr>
        <w:t>依托“善真银行”评选“纪律之星”“岗位之星”“学习之星”“礼仪之星”，每月在年级“风采展示墙”展出。</w:t>
      </w:r>
    </w:p>
    <w:p w:rsidR="000D1E6F" w:rsidRPr="003E2D1C" w:rsidRDefault="000D1E6F" w:rsidP="0082532E">
      <w:pPr>
        <w:snapToGrid w:val="0"/>
        <w:spacing w:line="360" w:lineRule="auto"/>
        <w:rPr>
          <w:rFonts w:ascii="宋体" w:cs="宋体"/>
          <w:kern w:val="0"/>
          <w:szCs w:val="21"/>
        </w:rPr>
      </w:pPr>
    </w:p>
    <w:p w:rsidR="000D1E6F" w:rsidRPr="003E2D1C" w:rsidRDefault="000D1E6F" w:rsidP="0082532E">
      <w:pPr>
        <w:adjustRightInd w:val="0"/>
        <w:snapToGrid w:val="0"/>
        <w:spacing w:line="360" w:lineRule="auto"/>
        <w:ind w:left="480"/>
        <w:rPr>
          <w:rFonts w:ascii="宋体"/>
          <w:b/>
          <w:szCs w:val="21"/>
        </w:rPr>
      </w:pPr>
      <w:r w:rsidRPr="003E2D1C">
        <w:rPr>
          <w:rFonts w:ascii="宋体" w:hAnsi="宋体" w:hint="eastAsia"/>
          <w:b/>
          <w:szCs w:val="21"/>
        </w:rPr>
        <w:t>附：学生行为规范实施的细化目标</w:t>
      </w:r>
    </w:p>
    <w:p w:rsidR="000D1E6F" w:rsidRPr="003E2D1C" w:rsidRDefault="000D1E6F" w:rsidP="0082532E">
      <w:pPr>
        <w:adjustRightInd w:val="0"/>
        <w:snapToGrid w:val="0"/>
        <w:spacing w:line="360" w:lineRule="auto"/>
        <w:ind w:firstLineChars="147" w:firstLine="309"/>
        <w:rPr>
          <w:rFonts w:ascii="宋体" w:cs="宋体"/>
          <w:kern w:val="0"/>
          <w:szCs w:val="21"/>
        </w:rPr>
      </w:pPr>
      <w:r w:rsidRPr="003E2D1C">
        <w:rPr>
          <w:rFonts w:ascii="宋体" w:hAnsi="宋体" w:cs="宋体" w:hint="eastAsia"/>
          <w:kern w:val="0"/>
          <w:szCs w:val="21"/>
        </w:rPr>
        <w:t>（一）卫生习惯</w:t>
      </w:r>
      <w:r w:rsidRPr="003E2D1C">
        <w:rPr>
          <w:rFonts w:ascii="宋体" w:cs="宋体"/>
          <w:kern w:val="0"/>
          <w:szCs w:val="21"/>
        </w:rPr>
        <w:br/>
      </w:r>
      <w:r w:rsidRPr="003E2D1C">
        <w:rPr>
          <w:rFonts w:ascii="宋体" w:cs="宋体"/>
          <w:kern w:val="0"/>
          <w:szCs w:val="21"/>
        </w:rPr>
        <w:t>   </w:t>
      </w:r>
      <w:r w:rsidRPr="003E2D1C">
        <w:rPr>
          <w:rFonts w:ascii="宋体" w:hAnsi="宋体" w:cs="宋体"/>
          <w:kern w:val="0"/>
          <w:szCs w:val="21"/>
        </w:rPr>
        <w:t xml:space="preserve"> 1</w:t>
      </w:r>
      <w:r w:rsidRPr="003E2D1C">
        <w:rPr>
          <w:rFonts w:ascii="宋体" w:hAnsi="宋体" w:cs="宋体" w:hint="eastAsia"/>
          <w:kern w:val="0"/>
          <w:szCs w:val="21"/>
        </w:rPr>
        <w:t>、公共场地卫生：不随便吐痰，不乱丢杂物，不随地大小便。吐痰入盂，见纸屑杂物就拾。节约用水，爱护学校公物。不在黑板、墙壁、课桌、柱子上涂抹刻画。楼上的同学不把纸屑、脏物等往窗外楼下扔，学会主动打扫公共场所。包干区一天两扫，作到地无纸屑、果皮等杂物，秋冬应及时打扫落叶。</w:t>
      </w:r>
    </w:p>
    <w:p w:rsidR="000D1E6F" w:rsidRPr="003E2D1C" w:rsidRDefault="000D1E6F" w:rsidP="0082532E">
      <w:pPr>
        <w:adjustRightInd w:val="0"/>
        <w:snapToGrid w:val="0"/>
        <w:spacing w:line="360" w:lineRule="auto"/>
        <w:ind w:firstLineChars="147" w:firstLine="309"/>
        <w:rPr>
          <w:rFonts w:ascii="宋体" w:cs="宋体"/>
          <w:kern w:val="0"/>
          <w:szCs w:val="21"/>
        </w:rPr>
      </w:pPr>
      <w:r w:rsidRPr="003E2D1C">
        <w:rPr>
          <w:rFonts w:ascii="宋体" w:hAnsi="宋体" w:cs="宋体"/>
          <w:kern w:val="0"/>
          <w:szCs w:val="21"/>
        </w:rPr>
        <w:t xml:space="preserve"> 2</w:t>
      </w:r>
      <w:r w:rsidRPr="003E2D1C">
        <w:rPr>
          <w:rFonts w:ascii="宋体" w:hAnsi="宋体" w:cs="宋体" w:hint="eastAsia"/>
          <w:kern w:val="0"/>
          <w:szCs w:val="21"/>
        </w:rPr>
        <w:t>、教室卫生</w:t>
      </w:r>
      <w:r w:rsidRPr="003E2D1C">
        <w:rPr>
          <w:rFonts w:ascii="宋体" w:hAnsi="宋体" w:cs="宋体"/>
          <w:kern w:val="0"/>
          <w:szCs w:val="21"/>
        </w:rPr>
        <w:t xml:space="preserve"> </w:t>
      </w:r>
      <w:r w:rsidRPr="003E2D1C">
        <w:rPr>
          <w:rFonts w:ascii="宋体" w:hAnsi="宋体" w:cs="宋体" w:hint="eastAsia"/>
          <w:kern w:val="0"/>
          <w:szCs w:val="21"/>
        </w:rPr>
        <w:t>：经常保持教室的整洁，不乱扔果皮、纸屑，不随地吐痰，不在黑板及墙上乱涂乱画，不乱扔粉笔。卫生工具统一摆放。教室卫生每两天清扫一次，视教室的卫生保持情况，逐步过渡到三日一扫、五日一扫，重在培养学生好的卫生习惯，变日日清扫为卫生保持。</w:t>
      </w:r>
    </w:p>
    <w:p w:rsidR="000D1E6F" w:rsidRPr="003E2D1C" w:rsidRDefault="000D1E6F" w:rsidP="0082532E">
      <w:pPr>
        <w:adjustRightInd w:val="0"/>
        <w:snapToGrid w:val="0"/>
        <w:spacing w:line="360" w:lineRule="auto"/>
        <w:ind w:firstLineChars="147" w:firstLine="309"/>
        <w:rPr>
          <w:rFonts w:ascii="宋体" w:cs="宋体"/>
          <w:kern w:val="0"/>
          <w:szCs w:val="21"/>
        </w:rPr>
      </w:pPr>
      <w:r w:rsidRPr="003E2D1C">
        <w:rPr>
          <w:rFonts w:ascii="宋体" w:hAnsi="宋体" w:cs="宋体"/>
          <w:kern w:val="0"/>
          <w:szCs w:val="21"/>
        </w:rPr>
        <w:t>3</w:t>
      </w:r>
      <w:r w:rsidRPr="003E2D1C">
        <w:rPr>
          <w:rFonts w:ascii="宋体" w:hAnsi="宋体" w:cs="宋体" w:hint="eastAsia"/>
          <w:kern w:val="0"/>
          <w:szCs w:val="21"/>
        </w:rPr>
        <w:t>、个人卫生：佩带干净完好的红领巾和各种标志。穿衣戴帽，整洁大方。带好干净手帕。口袋里无杂物。不喝生水，不在校内吃零食。每天早晚洗脸刷牙。经常洗澡，经常理发，勤换衣服，勤洗手帕，勤剪指甲。注意用眼卫生。</w:t>
      </w:r>
    </w:p>
    <w:p w:rsidR="000D1E6F" w:rsidRPr="003E2D1C" w:rsidRDefault="000D1E6F" w:rsidP="0082532E">
      <w:pPr>
        <w:adjustRightInd w:val="0"/>
        <w:snapToGrid w:val="0"/>
        <w:spacing w:line="360" w:lineRule="auto"/>
        <w:ind w:firstLineChars="147" w:firstLine="309"/>
        <w:rPr>
          <w:rFonts w:ascii="宋体" w:cs="宋体"/>
          <w:kern w:val="0"/>
          <w:szCs w:val="21"/>
        </w:rPr>
      </w:pPr>
      <w:r w:rsidRPr="003E2D1C">
        <w:rPr>
          <w:rFonts w:ascii="宋体" w:hAnsi="宋体" w:cs="宋体" w:hint="eastAsia"/>
          <w:kern w:val="0"/>
          <w:szCs w:val="21"/>
        </w:rPr>
        <w:t>（二）学习习惯</w:t>
      </w:r>
    </w:p>
    <w:p w:rsidR="000D1E6F" w:rsidRPr="003E2D1C" w:rsidRDefault="000D1E6F" w:rsidP="0082532E">
      <w:pPr>
        <w:adjustRightInd w:val="0"/>
        <w:snapToGrid w:val="0"/>
        <w:spacing w:line="360" w:lineRule="auto"/>
        <w:ind w:firstLineChars="147" w:firstLine="309"/>
        <w:rPr>
          <w:rFonts w:ascii="宋体" w:cs="宋体"/>
          <w:kern w:val="0"/>
          <w:szCs w:val="21"/>
        </w:rPr>
      </w:pPr>
      <w:r w:rsidRPr="003E2D1C">
        <w:rPr>
          <w:rFonts w:ascii="宋体" w:hAnsi="宋体" w:cs="宋体"/>
          <w:kern w:val="0"/>
          <w:szCs w:val="21"/>
        </w:rPr>
        <w:t>1</w:t>
      </w:r>
      <w:r w:rsidRPr="003E2D1C">
        <w:rPr>
          <w:rFonts w:ascii="宋体" w:hAnsi="宋体" w:cs="宋体" w:hint="eastAsia"/>
          <w:kern w:val="0"/>
          <w:szCs w:val="21"/>
        </w:rPr>
        <w:t>、养成课前预习习惯，学会利用字典等工具书，对难点、重点能做记号。新课及时复习。</w:t>
      </w:r>
    </w:p>
    <w:p w:rsidR="000D1E6F" w:rsidRPr="003E2D1C" w:rsidRDefault="000D1E6F" w:rsidP="0082532E">
      <w:pPr>
        <w:adjustRightInd w:val="0"/>
        <w:snapToGrid w:val="0"/>
        <w:spacing w:line="360" w:lineRule="auto"/>
        <w:ind w:firstLineChars="147" w:firstLine="309"/>
        <w:rPr>
          <w:rFonts w:ascii="宋体" w:cs="宋体"/>
          <w:kern w:val="0"/>
          <w:szCs w:val="21"/>
        </w:rPr>
      </w:pPr>
      <w:r w:rsidRPr="003E2D1C">
        <w:rPr>
          <w:rFonts w:ascii="宋体" w:hAnsi="宋体" w:cs="宋体"/>
          <w:kern w:val="0"/>
          <w:szCs w:val="21"/>
        </w:rPr>
        <w:t>2</w:t>
      </w:r>
      <w:r w:rsidRPr="003E2D1C">
        <w:rPr>
          <w:rFonts w:ascii="宋体" w:hAnsi="宋体" w:cs="宋体" w:hint="eastAsia"/>
          <w:kern w:val="0"/>
          <w:szCs w:val="21"/>
        </w:rPr>
        <w:t>、上课专心，纪律良好，课堂发言先举手，站姿表情大方，回答问题声音响，在同学回答时不随意插话打断，学会倾听。</w:t>
      </w:r>
    </w:p>
    <w:p w:rsidR="000D1E6F" w:rsidRPr="003E2D1C" w:rsidRDefault="000D1E6F" w:rsidP="0082532E">
      <w:pPr>
        <w:adjustRightInd w:val="0"/>
        <w:snapToGrid w:val="0"/>
        <w:spacing w:line="360" w:lineRule="auto"/>
        <w:ind w:firstLineChars="147" w:firstLine="309"/>
        <w:rPr>
          <w:rFonts w:ascii="宋体" w:cs="宋体"/>
          <w:kern w:val="0"/>
          <w:szCs w:val="21"/>
        </w:rPr>
      </w:pPr>
      <w:r w:rsidRPr="003E2D1C">
        <w:rPr>
          <w:rFonts w:ascii="宋体" w:hAnsi="宋体" w:cs="宋体"/>
          <w:kern w:val="0"/>
          <w:szCs w:val="21"/>
        </w:rPr>
        <w:t>3</w:t>
      </w:r>
      <w:r w:rsidRPr="003E2D1C">
        <w:rPr>
          <w:rFonts w:ascii="宋体" w:hAnsi="宋体" w:cs="宋体" w:hint="eastAsia"/>
          <w:kern w:val="0"/>
          <w:szCs w:val="21"/>
        </w:rPr>
        <w:t>、作业时簿本、卷面要整洁，书写认真不潦草。做作业时应先订正后作业，格式要规范，不抄袭、不马虎、不拖拉、不漏做。如实向家长汇报作业量和学习成绩，不弄虚作假。</w:t>
      </w:r>
    </w:p>
    <w:p w:rsidR="000D1E6F" w:rsidRPr="003E2D1C" w:rsidRDefault="000D1E6F" w:rsidP="0082532E">
      <w:pPr>
        <w:adjustRightInd w:val="0"/>
        <w:snapToGrid w:val="0"/>
        <w:spacing w:line="360" w:lineRule="auto"/>
        <w:ind w:firstLineChars="147" w:firstLine="309"/>
        <w:rPr>
          <w:rFonts w:ascii="宋体" w:cs="宋体"/>
          <w:kern w:val="0"/>
          <w:szCs w:val="21"/>
        </w:rPr>
      </w:pPr>
      <w:r w:rsidRPr="003E2D1C">
        <w:rPr>
          <w:rFonts w:ascii="宋体" w:hAnsi="宋体" w:cs="宋体"/>
          <w:kern w:val="0"/>
          <w:szCs w:val="21"/>
        </w:rPr>
        <w:t>4</w:t>
      </w:r>
      <w:r w:rsidRPr="003E2D1C">
        <w:rPr>
          <w:rFonts w:ascii="宋体" w:hAnsi="宋体" w:cs="宋体" w:hint="eastAsia"/>
          <w:kern w:val="0"/>
          <w:szCs w:val="21"/>
        </w:rPr>
        <w:t>、考试时诚实不作弊。沉着、认真答题，看不清的题目要及时问老师。保持卷面整洁。</w:t>
      </w:r>
    </w:p>
    <w:p w:rsidR="000D1E6F" w:rsidRPr="003E2D1C" w:rsidRDefault="000D1E6F" w:rsidP="0082532E">
      <w:pPr>
        <w:adjustRightInd w:val="0"/>
        <w:snapToGrid w:val="0"/>
        <w:spacing w:line="360" w:lineRule="auto"/>
        <w:ind w:firstLineChars="147" w:firstLine="309"/>
        <w:rPr>
          <w:rFonts w:ascii="宋体" w:cs="宋体"/>
          <w:kern w:val="0"/>
          <w:szCs w:val="21"/>
        </w:rPr>
      </w:pPr>
      <w:r w:rsidRPr="003E2D1C">
        <w:rPr>
          <w:rFonts w:ascii="宋体" w:hAnsi="宋体" w:cs="宋体"/>
          <w:kern w:val="0"/>
          <w:szCs w:val="21"/>
        </w:rPr>
        <w:t xml:space="preserve"> 5</w:t>
      </w:r>
      <w:r w:rsidRPr="003E2D1C">
        <w:rPr>
          <w:rFonts w:ascii="宋体" w:hAnsi="宋体" w:cs="宋体" w:hint="eastAsia"/>
          <w:kern w:val="0"/>
          <w:szCs w:val="21"/>
        </w:rPr>
        <w:t>、学会观察和思考，热爱大自然。阅读健康有益的少儿课外读物，收听收看一些少儿节目。关心身边发生的事，遇事多问为什么。</w:t>
      </w:r>
    </w:p>
    <w:p w:rsidR="000D1E6F" w:rsidRPr="003E2D1C" w:rsidRDefault="000D1E6F" w:rsidP="0082532E">
      <w:pPr>
        <w:adjustRightInd w:val="0"/>
        <w:snapToGrid w:val="0"/>
        <w:spacing w:line="360" w:lineRule="auto"/>
        <w:ind w:firstLineChars="147" w:firstLine="309"/>
        <w:rPr>
          <w:rFonts w:ascii="宋体" w:cs="宋体"/>
          <w:kern w:val="0"/>
          <w:szCs w:val="21"/>
        </w:rPr>
      </w:pPr>
      <w:r w:rsidRPr="003E2D1C">
        <w:rPr>
          <w:rFonts w:ascii="宋体" w:hAnsi="宋体" w:cs="宋体"/>
          <w:kern w:val="0"/>
          <w:szCs w:val="21"/>
        </w:rPr>
        <w:t xml:space="preserve"> 6</w:t>
      </w:r>
      <w:r w:rsidRPr="003E2D1C">
        <w:rPr>
          <w:rFonts w:ascii="宋体" w:hAnsi="宋体" w:cs="宋体" w:hint="eastAsia"/>
          <w:kern w:val="0"/>
          <w:szCs w:val="21"/>
        </w:rPr>
        <w:t>、合理安排时间，会订一份学习、娱乐、休息三不误的时间表，保证九到十小时的睡眠。</w:t>
      </w:r>
    </w:p>
    <w:p w:rsidR="000D1E6F" w:rsidRPr="003E2D1C" w:rsidRDefault="000D1E6F" w:rsidP="0082532E">
      <w:pPr>
        <w:adjustRightInd w:val="0"/>
        <w:snapToGrid w:val="0"/>
        <w:spacing w:line="360" w:lineRule="auto"/>
        <w:ind w:firstLineChars="147" w:firstLine="309"/>
        <w:rPr>
          <w:rFonts w:ascii="宋体" w:cs="宋体"/>
          <w:kern w:val="0"/>
          <w:szCs w:val="21"/>
        </w:rPr>
      </w:pPr>
      <w:r w:rsidRPr="003E2D1C">
        <w:rPr>
          <w:rFonts w:ascii="宋体" w:hAnsi="宋体" w:cs="宋体" w:hint="eastAsia"/>
          <w:kern w:val="0"/>
          <w:szCs w:val="21"/>
        </w:rPr>
        <w:t>（三）文明礼貌</w:t>
      </w:r>
    </w:p>
    <w:p w:rsidR="000D1E6F" w:rsidRPr="003E2D1C" w:rsidRDefault="000D1E6F" w:rsidP="0082532E">
      <w:pPr>
        <w:adjustRightInd w:val="0"/>
        <w:snapToGrid w:val="0"/>
        <w:spacing w:line="360" w:lineRule="auto"/>
        <w:ind w:firstLineChars="147" w:firstLine="309"/>
        <w:rPr>
          <w:rFonts w:ascii="宋体" w:cs="宋体"/>
          <w:kern w:val="0"/>
          <w:szCs w:val="21"/>
        </w:rPr>
      </w:pPr>
      <w:r w:rsidRPr="003E2D1C">
        <w:rPr>
          <w:rFonts w:ascii="宋体" w:hAnsi="宋体" w:cs="宋体"/>
          <w:kern w:val="0"/>
          <w:szCs w:val="21"/>
        </w:rPr>
        <w:t>1</w:t>
      </w:r>
      <w:r w:rsidRPr="003E2D1C">
        <w:rPr>
          <w:rFonts w:ascii="宋体" w:hAnsi="宋体" w:cs="宋体" w:hint="eastAsia"/>
          <w:kern w:val="0"/>
          <w:szCs w:val="21"/>
        </w:rPr>
        <w:t>、升旗时，脱帽立正，少先队员行队礼，学会唱国歌。降旗时，要立正行注目礼。不随便走动。</w:t>
      </w:r>
    </w:p>
    <w:p w:rsidR="000D1E6F" w:rsidRPr="003E2D1C" w:rsidRDefault="000D1E6F" w:rsidP="0082532E">
      <w:pPr>
        <w:adjustRightInd w:val="0"/>
        <w:snapToGrid w:val="0"/>
        <w:spacing w:line="360" w:lineRule="auto"/>
        <w:ind w:firstLineChars="147" w:firstLine="309"/>
        <w:rPr>
          <w:rFonts w:ascii="宋体" w:cs="宋体"/>
          <w:kern w:val="0"/>
          <w:szCs w:val="21"/>
        </w:rPr>
      </w:pPr>
      <w:r w:rsidRPr="003E2D1C">
        <w:rPr>
          <w:rFonts w:ascii="宋体" w:hAnsi="宋体" w:cs="宋体"/>
          <w:kern w:val="0"/>
          <w:szCs w:val="21"/>
        </w:rPr>
        <w:lastRenderedPageBreak/>
        <w:t>2</w:t>
      </w:r>
      <w:r w:rsidRPr="003E2D1C">
        <w:rPr>
          <w:rFonts w:ascii="宋体" w:hAnsi="宋体" w:cs="宋体" w:hint="eastAsia"/>
          <w:kern w:val="0"/>
          <w:szCs w:val="21"/>
        </w:rPr>
        <w:t>、同学间经常使用礼貌用语，不打架，不骂人。学会谦让、关心、帮助同学。不随便翻动同学的书包、文具盒；借用物品须先经允许并要爱惜；归还物品要按时并致谢；损坏物品要道歉并赔偿。</w:t>
      </w:r>
    </w:p>
    <w:p w:rsidR="000D1E6F" w:rsidRPr="003E2D1C" w:rsidRDefault="000D1E6F" w:rsidP="0082532E">
      <w:pPr>
        <w:adjustRightInd w:val="0"/>
        <w:snapToGrid w:val="0"/>
        <w:spacing w:line="360" w:lineRule="auto"/>
        <w:ind w:firstLineChars="147" w:firstLine="309"/>
        <w:rPr>
          <w:rFonts w:ascii="宋体" w:cs="宋体"/>
          <w:kern w:val="0"/>
          <w:szCs w:val="21"/>
        </w:rPr>
      </w:pPr>
      <w:r w:rsidRPr="003E2D1C">
        <w:rPr>
          <w:rFonts w:ascii="宋体" w:hAnsi="宋体" w:cs="宋体"/>
          <w:kern w:val="0"/>
          <w:szCs w:val="21"/>
        </w:rPr>
        <w:t>3</w:t>
      </w:r>
      <w:r w:rsidRPr="003E2D1C">
        <w:rPr>
          <w:rFonts w:ascii="宋体" w:hAnsi="宋体" w:cs="宋体" w:hint="eastAsia"/>
          <w:kern w:val="0"/>
          <w:szCs w:val="21"/>
        </w:rPr>
        <w:t>、进、离校见到老师行礼问好；上下课起立行礼；上完课要让老师先走。进入老师办公室要先得到允许，离开办公室时要向老师道别。</w:t>
      </w:r>
    </w:p>
    <w:p w:rsidR="000D1E6F" w:rsidRPr="003E2D1C" w:rsidRDefault="000D1E6F" w:rsidP="0082532E">
      <w:pPr>
        <w:adjustRightInd w:val="0"/>
        <w:snapToGrid w:val="0"/>
        <w:spacing w:line="360" w:lineRule="auto"/>
        <w:ind w:firstLineChars="147" w:firstLine="309"/>
        <w:rPr>
          <w:rFonts w:ascii="宋体" w:cs="宋体"/>
          <w:kern w:val="0"/>
          <w:szCs w:val="21"/>
        </w:rPr>
      </w:pPr>
      <w:r w:rsidRPr="003E2D1C">
        <w:rPr>
          <w:rFonts w:ascii="宋体" w:hAnsi="宋体" w:cs="宋体"/>
          <w:kern w:val="0"/>
          <w:szCs w:val="21"/>
        </w:rPr>
        <w:t>4</w:t>
      </w:r>
      <w:r w:rsidRPr="003E2D1C">
        <w:rPr>
          <w:rFonts w:ascii="宋体" w:hAnsi="宋体" w:cs="宋体" w:hint="eastAsia"/>
          <w:kern w:val="0"/>
          <w:szCs w:val="21"/>
        </w:rPr>
        <w:t>、听人说话时要眼睛看着对方，不随便打断别人的谈话。答应同学的事要努力办好；做不到的事要事先说明；不该做的事不要答应。</w:t>
      </w:r>
    </w:p>
    <w:p w:rsidR="000D1E6F" w:rsidRPr="003E2D1C" w:rsidRDefault="000D1E6F" w:rsidP="0082532E">
      <w:pPr>
        <w:adjustRightInd w:val="0"/>
        <w:snapToGrid w:val="0"/>
        <w:spacing w:line="360" w:lineRule="auto"/>
        <w:ind w:firstLineChars="147" w:firstLine="309"/>
        <w:rPr>
          <w:rFonts w:ascii="宋体" w:cs="宋体"/>
          <w:kern w:val="0"/>
          <w:szCs w:val="21"/>
        </w:rPr>
      </w:pPr>
      <w:r w:rsidRPr="003E2D1C">
        <w:rPr>
          <w:rFonts w:ascii="宋体" w:hAnsi="宋体" w:cs="宋体"/>
          <w:kern w:val="0"/>
          <w:szCs w:val="21"/>
        </w:rPr>
        <w:t>5</w:t>
      </w:r>
      <w:r w:rsidRPr="003E2D1C">
        <w:rPr>
          <w:rFonts w:ascii="宋体" w:hAnsi="宋体" w:cs="宋体" w:hint="eastAsia"/>
          <w:kern w:val="0"/>
          <w:szCs w:val="21"/>
        </w:rPr>
        <w:t>、做客时要轻声敲门，得到允许才能进门。做客吃饭时，主人递上饭碗要说谢谢，用餐时不要用筷子在菜碗里乱翻，也不要把筷子伸到别人面前夹菜。咀嚼食物要轻声。</w:t>
      </w:r>
    </w:p>
    <w:p w:rsidR="000D1E6F" w:rsidRPr="003E2D1C" w:rsidRDefault="000D1E6F" w:rsidP="0082532E">
      <w:pPr>
        <w:adjustRightInd w:val="0"/>
        <w:snapToGrid w:val="0"/>
        <w:spacing w:line="360" w:lineRule="auto"/>
        <w:ind w:firstLineChars="147" w:firstLine="309"/>
        <w:rPr>
          <w:rFonts w:ascii="宋体" w:cs="宋体"/>
          <w:kern w:val="0"/>
          <w:szCs w:val="21"/>
        </w:rPr>
      </w:pPr>
      <w:r w:rsidRPr="003E2D1C">
        <w:rPr>
          <w:rFonts w:ascii="宋体" w:hAnsi="宋体" w:cs="宋体"/>
          <w:kern w:val="0"/>
          <w:szCs w:val="21"/>
        </w:rPr>
        <w:t>6</w:t>
      </w:r>
      <w:r w:rsidRPr="003E2D1C">
        <w:rPr>
          <w:rFonts w:ascii="宋体" w:hAnsi="宋体" w:cs="宋体" w:hint="eastAsia"/>
          <w:kern w:val="0"/>
          <w:szCs w:val="21"/>
        </w:rPr>
        <w:t>、见客人热情招呼。接待客人做到起立欢迎，热情让座，招手送别。热情回答客人问话，说话时要面对客人。接待客人或接受物品要双手递送。能把自己的玩具拿给小客人玩并陪小客人玩。</w:t>
      </w:r>
    </w:p>
    <w:p w:rsidR="000D1E6F" w:rsidRPr="003E2D1C" w:rsidRDefault="000D1E6F" w:rsidP="0082532E">
      <w:pPr>
        <w:adjustRightInd w:val="0"/>
        <w:snapToGrid w:val="0"/>
        <w:spacing w:line="360" w:lineRule="auto"/>
        <w:ind w:firstLineChars="147" w:firstLine="309"/>
        <w:rPr>
          <w:rFonts w:ascii="宋体" w:cs="宋体"/>
          <w:kern w:val="0"/>
          <w:szCs w:val="21"/>
        </w:rPr>
      </w:pPr>
      <w:r w:rsidRPr="003E2D1C">
        <w:rPr>
          <w:rFonts w:ascii="宋体" w:hAnsi="宋体" w:cs="宋体"/>
          <w:kern w:val="0"/>
          <w:szCs w:val="21"/>
        </w:rPr>
        <w:t>7</w:t>
      </w:r>
      <w:r w:rsidRPr="003E2D1C">
        <w:rPr>
          <w:rFonts w:ascii="宋体" w:hAnsi="宋体" w:cs="宋体" w:hint="eastAsia"/>
          <w:kern w:val="0"/>
          <w:szCs w:val="21"/>
        </w:rPr>
        <w:t>、问路时对人会用尊称，礼貌招呼，得到指点后要说谢谢。集会或观看电影时，迟到进场找座位应先和别人打招呼；临座交谈要轻声。邻里之间见面要互相招呼或点头致意。</w:t>
      </w:r>
    </w:p>
    <w:p w:rsidR="000D1E6F" w:rsidRPr="003E2D1C" w:rsidRDefault="000D1E6F" w:rsidP="0082532E">
      <w:pPr>
        <w:adjustRightInd w:val="0"/>
        <w:snapToGrid w:val="0"/>
        <w:spacing w:line="360" w:lineRule="auto"/>
        <w:ind w:firstLineChars="147" w:firstLine="309"/>
        <w:rPr>
          <w:rFonts w:ascii="宋体" w:cs="宋体"/>
          <w:kern w:val="0"/>
          <w:szCs w:val="21"/>
        </w:rPr>
      </w:pPr>
      <w:r w:rsidRPr="003E2D1C">
        <w:rPr>
          <w:rFonts w:ascii="宋体" w:hAnsi="宋体" w:cs="宋体" w:hint="eastAsia"/>
          <w:kern w:val="0"/>
          <w:szCs w:val="21"/>
        </w:rPr>
        <w:t>（四）遵章守纪</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t>1</w:t>
      </w:r>
      <w:r w:rsidRPr="003E2D1C">
        <w:rPr>
          <w:rFonts w:ascii="宋体" w:hAnsi="宋体" w:cs="宋体" w:hint="eastAsia"/>
          <w:kern w:val="0"/>
          <w:szCs w:val="21"/>
        </w:rPr>
        <w:t>、走路要走人行道，不在马路上玩耍，过马路走横道线。看清来往车辆，不闯红灯。乘车排队，主动购票，主动给老弱病幼者让座。</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t>2</w:t>
      </w:r>
      <w:r w:rsidRPr="003E2D1C">
        <w:rPr>
          <w:rFonts w:ascii="宋体" w:hAnsi="宋体" w:cs="宋体" w:hint="eastAsia"/>
          <w:kern w:val="0"/>
          <w:szCs w:val="21"/>
        </w:rPr>
        <w:t>、铃声响快步进教室，学习用品准备好，静下心来坐端正，等候老师来上课。上课眼睛看老师，耳朵仔细听，积极动脑筋，不懂及时问。</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t>3</w:t>
      </w:r>
      <w:r w:rsidRPr="003E2D1C">
        <w:rPr>
          <w:rFonts w:ascii="宋体" w:hAnsi="宋体" w:cs="宋体" w:hint="eastAsia"/>
          <w:kern w:val="0"/>
          <w:szCs w:val="21"/>
        </w:rPr>
        <w:t>、读书时姿势正确，身体坐正肩放平，双手拿书，眼睛离书一尺距离。写字时，笔尖必须离手指一寸左右，身体离桌沿一个拳头，眼离簿本一尺距离。不在昏暗灯光下看书写字，每天认真做眼保健操，姿势要准确，动作要到位。</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t>4</w:t>
      </w:r>
      <w:r w:rsidRPr="003E2D1C">
        <w:rPr>
          <w:rFonts w:ascii="宋体" w:hAnsi="宋体" w:cs="宋体" w:hint="eastAsia"/>
          <w:kern w:val="0"/>
          <w:szCs w:val="21"/>
        </w:rPr>
        <w:t>、上学不迟到，不早退，不旷课逃学，有病有事及时请假。不进营业性游戏场所，积极参加健康有益的游戏。</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t xml:space="preserve"> 5</w:t>
      </w:r>
      <w:r w:rsidRPr="003E2D1C">
        <w:rPr>
          <w:rFonts w:ascii="宋体" w:hAnsi="宋体" w:cs="宋体" w:hint="eastAsia"/>
          <w:kern w:val="0"/>
          <w:szCs w:val="21"/>
        </w:rPr>
        <w:t>、参加社会活动要准时、有序、守纪。在展览馆、影剧院等公共场所要保持安静，不要随便走动打闹。</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cs="宋体"/>
          <w:kern w:val="0"/>
          <w:szCs w:val="21"/>
        </w:rPr>
        <w:t> </w:t>
      </w:r>
      <w:r w:rsidRPr="003E2D1C">
        <w:rPr>
          <w:rFonts w:ascii="宋体" w:hAnsi="宋体" w:cs="宋体"/>
          <w:kern w:val="0"/>
          <w:szCs w:val="21"/>
        </w:rPr>
        <w:t>6</w:t>
      </w:r>
      <w:r w:rsidRPr="003E2D1C">
        <w:rPr>
          <w:rFonts w:ascii="宋体" w:hAnsi="宋体" w:cs="宋体" w:hint="eastAsia"/>
          <w:kern w:val="0"/>
          <w:szCs w:val="21"/>
        </w:rPr>
        <w:t>、上下楼梯靠右行，大同学应先让小同学走。学会简单的急救方法，不玩火玩电玩水。保护有益动物，不捕捉、损害有益动物。</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t xml:space="preserve"> 7</w:t>
      </w:r>
      <w:r w:rsidRPr="003E2D1C">
        <w:rPr>
          <w:rFonts w:ascii="宋体" w:hAnsi="宋体" w:cs="宋体" w:hint="eastAsia"/>
          <w:kern w:val="0"/>
          <w:szCs w:val="21"/>
        </w:rPr>
        <w:t>、不贪小利，不受利诱，遇事动脑，不上当受骗，不跟陌生人走。遇到陌生人，不要轻易开门让其进屋。</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hint="eastAsia"/>
          <w:kern w:val="0"/>
          <w:szCs w:val="21"/>
        </w:rPr>
        <w:t>（五）爱护公物</w:t>
      </w:r>
      <w:r w:rsidRPr="003E2D1C">
        <w:rPr>
          <w:rFonts w:ascii="宋体" w:cs="宋体"/>
          <w:kern w:val="0"/>
          <w:szCs w:val="21"/>
        </w:rPr>
        <w:br/>
      </w:r>
      <w:r w:rsidRPr="003E2D1C">
        <w:rPr>
          <w:rFonts w:ascii="宋体" w:cs="宋体"/>
          <w:kern w:val="0"/>
          <w:szCs w:val="21"/>
        </w:rPr>
        <w:t>   </w:t>
      </w:r>
      <w:r w:rsidRPr="003E2D1C">
        <w:rPr>
          <w:rFonts w:ascii="宋体" w:hAnsi="宋体" w:cs="宋体"/>
          <w:kern w:val="0"/>
          <w:szCs w:val="21"/>
        </w:rPr>
        <w:t xml:space="preserve"> 1</w:t>
      </w:r>
      <w:r w:rsidRPr="003E2D1C">
        <w:rPr>
          <w:rFonts w:ascii="宋体" w:hAnsi="宋体" w:cs="宋体" w:hint="eastAsia"/>
          <w:kern w:val="0"/>
          <w:szCs w:val="21"/>
        </w:rPr>
        <w:t>、爱护学习用品，在电脑房、音乐室、多功能教室上课时要注意对各种器材的规范操作和使用。</w:t>
      </w:r>
      <w:r w:rsidRPr="003E2D1C">
        <w:rPr>
          <w:rFonts w:ascii="宋体" w:hAnsi="宋体" w:cs="宋体"/>
          <w:kern w:val="0"/>
          <w:szCs w:val="21"/>
        </w:rPr>
        <w:t xml:space="preserve"> </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t>2</w:t>
      </w:r>
      <w:r w:rsidRPr="003E2D1C">
        <w:rPr>
          <w:rFonts w:ascii="宋体" w:hAnsi="宋体" w:cs="宋体" w:hint="eastAsia"/>
          <w:kern w:val="0"/>
          <w:szCs w:val="21"/>
        </w:rPr>
        <w:t>、爱护课桌椅及劳动工具。值日生离开教室前关好门窗，关闭电灯。</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lastRenderedPageBreak/>
        <w:t>3</w:t>
      </w:r>
      <w:r w:rsidRPr="003E2D1C">
        <w:rPr>
          <w:rFonts w:ascii="宋体" w:hAnsi="宋体" w:cs="宋体" w:hint="eastAsia"/>
          <w:kern w:val="0"/>
          <w:szCs w:val="21"/>
        </w:rPr>
        <w:t>、爱护花草树木，不攀摘树枝花朵，不在花坛里游戏玩耍。不随意践踏草坪。爱护公共设施，不随意损坏公共设施。</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t>4</w:t>
      </w:r>
      <w:r w:rsidRPr="003E2D1C">
        <w:rPr>
          <w:rFonts w:ascii="宋体" w:hAnsi="宋体" w:cs="宋体" w:hint="eastAsia"/>
          <w:kern w:val="0"/>
          <w:szCs w:val="21"/>
        </w:rPr>
        <w:t>、爱护城市建筑和文物古迹，不在建筑物和文物古迹上涂抹刻画。不在树木墙壁上乱涂乱刻。</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hint="eastAsia"/>
          <w:kern w:val="0"/>
          <w:szCs w:val="21"/>
        </w:rPr>
        <w:t>（六）尊敬师长</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t>1</w:t>
      </w:r>
      <w:r w:rsidRPr="003E2D1C">
        <w:rPr>
          <w:rFonts w:ascii="宋体" w:hAnsi="宋体" w:cs="宋体" w:hint="eastAsia"/>
          <w:kern w:val="0"/>
          <w:szCs w:val="21"/>
        </w:rPr>
        <w:t>、尊敬老师，不说谎话；教师在与不在一个样。老师问话要起立回答，对老师说话要亲切、轻声，虚心接受老师的指点与帮助。</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t>2</w:t>
      </w:r>
      <w:r w:rsidRPr="003E2D1C">
        <w:rPr>
          <w:rFonts w:ascii="宋体" w:hAnsi="宋体" w:cs="宋体" w:hint="eastAsia"/>
          <w:kern w:val="0"/>
          <w:szCs w:val="21"/>
        </w:rPr>
        <w:t>、用尊称称呼长辈。早起问好，临睡前问安。进门要招呼，有事外出要关照，不要随便在同学家过夜，外出必须给家长写好留言条。长辈生病勤问好。向长辈提意见要有礼貌，并注意场合和方式。</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t>3</w:t>
      </w:r>
      <w:r w:rsidRPr="003E2D1C">
        <w:rPr>
          <w:rFonts w:ascii="宋体" w:hAnsi="宋体" w:cs="宋体" w:hint="eastAsia"/>
          <w:kern w:val="0"/>
          <w:szCs w:val="21"/>
        </w:rPr>
        <w:t>、分吃东西要先敬长辈。得到长辈给的东西要双手接过并表示感谢。</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t>4</w:t>
      </w:r>
      <w:r w:rsidRPr="003E2D1C">
        <w:rPr>
          <w:rFonts w:ascii="宋体" w:hAnsi="宋体" w:cs="宋体" w:hint="eastAsia"/>
          <w:kern w:val="0"/>
          <w:szCs w:val="21"/>
        </w:rPr>
        <w:t>、听从长辈教导，不任性，不乱发脾气，不提出过分的要求，不私拿长辈的钱物。</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t>5</w:t>
      </w:r>
      <w:r w:rsidRPr="003E2D1C">
        <w:rPr>
          <w:rFonts w:ascii="宋体" w:hAnsi="宋体" w:cs="宋体" w:hint="eastAsia"/>
          <w:kern w:val="0"/>
          <w:szCs w:val="21"/>
        </w:rPr>
        <w:t>、主动关心老年人、残疾人，热心给他们指路、引路。</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t>6</w:t>
      </w:r>
      <w:r w:rsidRPr="003E2D1C">
        <w:rPr>
          <w:rFonts w:ascii="宋体" w:hAnsi="宋体" w:cs="宋体" w:hint="eastAsia"/>
          <w:kern w:val="0"/>
          <w:szCs w:val="21"/>
        </w:rPr>
        <w:t>、要尊重主人的爱好习惯。不随便翻动主人家的东西。保持主人家的环境卫生。</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t>7</w:t>
      </w:r>
      <w:r w:rsidRPr="003E2D1C">
        <w:rPr>
          <w:rFonts w:ascii="宋体" w:hAnsi="宋体" w:cs="宋体" w:hint="eastAsia"/>
          <w:kern w:val="0"/>
          <w:szCs w:val="21"/>
        </w:rPr>
        <w:t>、不乱花钱，能合理使用零花钱。</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hint="eastAsia"/>
          <w:kern w:val="0"/>
          <w:szCs w:val="21"/>
        </w:rPr>
        <w:t>（七）热爱劳动</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t xml:space="preserve"> 1</w:t>
      </w:r>
      <w:r w:rsidRPr="003E2D1C">
        <w:rPr>
          <w:rFonts w:ascii="宋体" w:hAnsi="宋体" w:cs="宋体" w:hint="eastAsia"/>
          <w:kern w:val="0"/>
          <w:szCs w:val="21"/>
        </w:rPr>
        <w:t>、积极参加校内大扫除和保洁区的卫生劳动，看到校园内有果皮、纸屑主动捡到果壳箱内，主动清除墙上球印、脚印。会使用简单的劳动工具和劳技工具，有一项或多项兴趣爱好。</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t>2</w:t>
      </w:r>
      <w:r w:rsidRPr="003E2D1C">
        <w:rPr>
          <w:rFonts w:ascii="宋体" w:hAnsi="宋体" w:cs="宋体" w:hint="eastAsia"/>
          <w:kern w:val="0"/>
          <w:szCs w:val="21"/>
        </w:rPr>
        <w:t>、自己穿衣、叠被、整理房间和小书桌。学会洗手帕、红领巾、洗鞋袜及小件衣服，能折叠衣服。自己整理书包和文具盒，学会自己包书。学习用品及玩具等东西用后放回原处。</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t>3</w:t>
      </w:r>
      <w:r w:rsidRPr="003E2D1C">
        <w:rPr>
          <w:rFonts w:ascii="宋体" w:hAnsi="宋体" w:cs="宋体" w:hint="eastAsia"/>
          <w:kern w:val="0"/>
          <w:szCs w:val="21"/>
        </w:rPr>
        <w:t>、积极参加学校组织的各种社会公益劳动，参加社会服务活动，尤其要关心孤寡老人，能经常探望、问候。帮助邻居做力所能及的事，热心为他人服务</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t>4</w:t>
      </w:r>
      <w:r w:rsidRPr="003E2D1C">
        <w:rPr>
          <w:rFonts w:ascii="宋体" w:hAnsi="宋体" w:cs="宋体" w:hint="eastAsia"/>
          <w:kern w:val="0"/>
          <w:szCs w:val="21"/>
        </w:rPr>
        <w:t>、协助做家务，会购买日常生活用品。低年级同学学会饭前抹桌搬凳，饭后收拾碗、扫地。高年级同学学会使用煤、电，会淘米、拣菜，能烧一两个家常菜。</w:t>
      </w:r>
    </w:p>
    <w:p w:rsidR="000D1E6F" w:rsidRPr="003E2D1C" w:rsidRDefault="000D1E6F" w:rsidP="0082532E">
      <w:pPr>
        <w:adjustRightInd w:val="0"/>
        <w:snapToGrid w:val="0"/>
        <w:spacing w:line="360" w:lineRule="auto"/>
        <w:ind w:firstLineChars="200" w:firstLine="420"/>
        <w:rPr>
          <w:rFonts w:ascii="宋体" w:cs="宋体"/>
          <w:kern w:val="0"/>
          <w:szCs w:val="21"/>
        </w:rPr>
      </w:pPr>
      <w:r w:rsidRPr="003E2D1C">
        <w:rPr>
          <w:rFonts w:ascii="宋体" w:hAnsi="宋体" w:cs="宋体"/>
          <w:kern w:val="0"/>
          <w:szCs w:val="21"/>
        </w:rPr>
        <w:t>5</w:t>
      </w:r>
      <w:r w:rsidRPr="003E2D1C">
        <w:rPr>
          <w:rFonts w:ascii="宋体" w:hAnsi="宋体" w:cs="宋体" w:hint="eastAsia"/>
          <w:kern w:val="0"/>
          <w:szCs w:val="21"/>
        </w:rPr>
        <w:t>、学会使用电话。会打报警（</w:t>
      </w:r>
      <w:r w:rsidRPr="003E2D1C">
        <w:rPr>
          <w:rFonts w:ascii="宋体" w:hAnsi="宋体" w:cs="宋体"/>
          <w:kern w:val="0"/>
          <w:szCs w:val="21"/>
        </w:rPr>
        <w:t>110</w:t>
      </w:r>
      <w:r w:rsidRPr="003E2D1C">
        <w:rPr>
          <w:rFonts w:ascii="宋体" w:hAnsi="宋体" w:cs="宋体" w:hint="eastAsia"/>
          <w:kern w:val="0"/>
          <w:szCs w:val="21"/>
        </w:rPr>
        <w:t>）、救护（</w:t>
      </w:r>
      <w:r w:rsidRPr="003E2D1C">
        <w:rPr>
          <w:rFonts w:ascii="宋体" w:hAnsi="宋体" w:cs="宋体"/>
          <w:kern w:val="0"/>
          <w:szCs w:val="21"/>
        </w:rPr>
        <w:t>120</w:t>
      </w:r>
      <w:r w:rsidRPr="003E2D1C">
        <w:rPr>
          <w:rFonts w:ascii="宋体" w:hAnsi="宋体" w:cs="宋体" w:hint="eastAsia"/>
          <w:kern w:val="0"/>
          <w:szCs w:val="21"/>
        </w:rPr>
        <w:t>）、火警（</w:t>
      </w:r>
      <w:r w:rsidRPr="003E2D1C">
        <w:rPr>
          <w:rFonts w:ascii="宋体" w:hAnsi="宋体" w:cs="宋体"/>
          <w:kern w:val="0"/>
          <w:szCs w:val="21"/>
        </w:rPr>
        <w:t>119</w:t>
      </w:r>
      <w:r w:rsidRPr="003E2D1C">
        <w:rPr>
          <w:rFonts w:ascii="宋体" w:hAnsi="宋体" w:cs="宋体" w:hint="eastAsia"/>
          <w:kern w:val="0"/>
          <w:szCs w:val="21"/>
        </w:rPr>
        <w:t>）电话。知道家庭、父母单位、学校的地址和电话号码。正确拨号，礼貌通话，交谈扼要，通话完毕要搁好话筒。</w:t>
      </w:r>
    </w:p>
    <w:p w:rsidR="000D1E6F" w:rsidRPr="003E2D1C" w:rsidRDefault="000D1E6F" w:rsidP="0082532E">
      <w:pPr>
        <w:snapToGrid w:val="0"/>
        <w:spacing w:line="360" w:lineRule="auto"/>
        <w:rPr>
          <w:rFonts w:ascii="宋体" w:cs="宋体"/>
          <w:kern w:val="0"/>
          <w:szCs w:val="21"/>
        </w:rPr>
      </w:pPr>
    </w:p>
    <w:p w:rsidR="000D1E6F" w:rsidRPr="003E2D1C" w:rsidRDefault="000D1E6F" w:rsidP="0082532E">
      <w:pPr>
        <w:snapToGrid w:val="0"/>
        <w:spacing w:line="360" w:lineRule="auto"/>
        <w:rPr>
          <w:rFonts w:ascii="宋体" w:cs="宋体"/>
          <w:kern w:val="0"/>
          <w:szCs w:val="21"/>
        </w:rPr>
      </w:pPr>
    </w:p>
    <w:p w:rsidR="000D1E6F" w:rsidRPr="003E2D1C" w:rsidRDefault="000D1E6F" w:rsidP="0082532E">
      <w:pPr>
        <w:snapToGrid w:val="0"/>
        <w:spacing w:line="360" w:lineRule="auto"/>
        <w:rPr>
          <w:rFonts w:ascii="宋体" w:cs="宋体"/>
          <w:kern w:val="0"/>
          <w:szCs w:val="21"/>
        </w:rPr>
      </w:pPr>
    </w:p>
    <w:p w:rsidR="000D1E6F" w:rsidRDefault="000D1E6F" w:rsidP="0082532E">
      <w:pPr>
        <w:adjustRightInd w:val="0"/>
        <w:snapToGrid w:val="0"/>
        <w:spacing w:line="360" w:lineRule="auto"/>
        <w:rPr>
          <w:rFonts w:ascii="楷体_GB2312" w:eastAsia="楷体_GB2312" w:hAnsi="宋体" w:cs="宋体"/>
          <w:kern w:val="0"/>
          <w:sz w:val="24"/>
        </w:rPr>
      </w:pPr>
    </w:p>
    <w:p w:rsidR="000D1E6F" w:rsidRDefault="000D1E6F"/>
    <w:sectPr w:rsidR="000D1E6F" w:rsidSect="007E0F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CBD" w:rsidRDefault="00BE5CBD">
      <w:r>
        <w:separator/>
      </w:r>
    </w:p>
  </w:endnote>
  <w:endnote w:type="continuationSeparator" w:id="0">
    <w:p w:rsidR="00BE5CBD" w:rsidRDefault="00BE5CB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6F" w:rsidRDefault="000D1E6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6F" w:rsidRDefault="000D1E6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6F" w:rsidRDefault="000D1E6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CBD" w:rsidRDefault="00BE5CBD">
      <w:r>
        <w:separator/>
      </w:r>
    </w:p>
  </w:footnote>
  <w:footnote w:type="continuationSeparator" w:id="0">
    <w:p w:rsidR="00BE5CBD" w:rsidRDefault="00BE5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6F" w:rsidRDefault="000D1E6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6F" w:rsidRDefault="000D1E6F" w:rsidP="008726D4">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6F" w:rsidRDefault="000D1E6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746E3"/>
    <w:multiLevelType w:val="hybridMultilevel"/>
    <w:tmpl w:val="45448DBC"/>
    <w:lvl w:ilvl="0" w:tplc="1354C1EE">
      <w:start w:val="1"/>
      <w:numFmt w:val="decimalEnclosedCircle"/>
      <w:lvlText w:val="%1"/>
      <w:lvlJc w:val="left"/>
      <w:pPr>
        <w:tabs>
          <w:tab w:val="num" w:pos="795"/>
        </w:tabs>
        <w:ind w:left="795" w:hanging="360"/>
      </w:pPr>
      <w:rPr>
        <w:rFonts w:ascii="宋体" w:eastAsia="宋体" w:cs="Times New Roman" w:hint="default"/>
      </w:rPr>
    </w:lvl>
    <w:lvl w:ilvl="1" w:tplc="E1D2F44E">
      <w:start w:val="3"/>
      <w:numFmt w:val="japaneseCounting"/>
      <w:lvlText w:val="%2、"/>
      <w:lvlJc w:val="left"/>
      <w:pPr>
        <w:tabs>
          <w:tab w:val="num" w:pos="1275"/>
        </w:tabs>
        <w:ind w:left="1275" w:hanging="420"/>
      </w:pPr>
      <w:rPr>
        <w:rFonts w:cs="Times New Roman" w:hint="default"/>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
    <w:nsid w:val="17EE2D3F"/>
    <w:multiLevelType w:val="hybridMultilevel"/>
    <w:tmpl w:val="F88A5184"/>
    <w:lvl w:ilvl="0" w:tplc="0ACA2216">
      <w:start w:val="1"/>
      <w:numFmt w:val="decimal"/>
      <w:lvlText w:val="%1."/>
      <w:lvlJc w:val="left"/>
      <w:pPr>
        <w:ind w:left="795" w:hanging="360"/>
      </w:pPr>
      <w:rPr>
        <w:rFonts w:cs="Times New Roman" w:hint="default"/>
      </w:rPr>
    </w:lvl>
    <w:lvl w:ilvl="1" w:tplc="04090019" w:tentative="1">
      <w:start w:val="1"/>
      <w:numFmt w:val="lowerLetter"/>
      <w:lvlText w:val="%2)"/>
      <w:lvlJc w:val="left"/>
      <w:pPr>
        <w:ind w:left="1275" w:hanging="420"/>
      </w:pPr>
      <w:rPr>
        <w:rFonts w:cs="Times New Roman"/>
      </w:rPr>
    </w:lvl>
    <w:lvl w:ilvl="2" w:tplc="0409001B" w:tentative="1">
      <w:start w:val="1"/>
      <w:numFmt w:val="lowerRoman"/>
      <w:lvlText w:val="%3."/>
      <w:lvlJc w:val="righ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9" w:tentative="1">
      <w:start w:val="1"/>
      <w:numFmt w:val="lowerLetter"/>
      <w:lvlText w:val="%5)"/>
      <w:lvlJc w:val="left"/>
      <w:pPr>
        <w:ind w:left="2535" w:hanging="420"/>
      </w:pPr>
      <w:rPr>
        <w:rFonts w:cs="Times New Roman"/>
      </w:rPr>
    </w:lvl>
    <w:lvl w:ilvl="5" w:tplc="0409001B" w:tentative="1">
      <w:start w:val="1"/>
      <w:numFmt w:val="lowerRoman"/>
      <w:lvlText w:val="%6."/>
      <w:lvlJc w:val="righ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9" w:tentative="1">
      <w:start w:val="1"/>
      <w:numFmt w:val="lowerLetter"/>
      <w:lvlText w:val="%8)"/>
      <w:lvlJc w:val="left"/>
      <w:pPr>
        <w:ind w:left="3795" w:hanging="420"/>
      </w:pPr>
      <w:rPr>
        <w:rFonts w:cs="Times New Roman"/>
      </w:rPr>
    </w:lvl>
    <w:lvl w:ilvl="8" w:tplc="0409001B" w:tentative="1">
      <w:start w:val="1"/>
      <w:numFmt w:val="lowerRoman"/>
      <w:lvlText w:val="%9."/>
      <w:lvlJc w:val="right"/>
      <w:pPr>
        <w:ind w:left="4215" w:hanging="420"/>
      </w:pPr>
      <w:rPr>
        <w:rFonts w:cs="Times New Roman"/>
      </w:rPr>
    </w:lvl>
  </w:abstractNum>
  <w:abstractNum w:abstractNumId="2">
    <w:nsid w:val="255858A7"/>
    <w:multiLevelType w:val="hybridMultilevel"/>
    <w:tmpl w:val="810E5638"/>
    <w:lvl w:ilvl="0" w:tplc="83106852">
      <w:start w:val="1"/>
      <w:numFmt w:val="decimal"/>
      <w:lvlText w:val="%1、"/>
      <w:lvlJc w:val="left"/>
      <w:pPr>
        <w:tabs>
          <w:tab w:val="num" w:pos="795"/>
        </w:tabs>
        <w:ind w:left="795" w:hanging="36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3">
    <w:nsid w:val="717035D9"/>
    <w:multiLevelType w:val="multilevel"/>
    <w:tmpl w:val="717035D9"/>
    <w:lvl w:ilvl="0">
      <w:start w:val="3"/>
      <w:numFmt w:val="japaneseCounting"/>
      <w:lvlText w:val="（%1）"/>
      <w:lvlJc w:val="left"/>
      <w:pPr>
        <w:tabs>
          <w:tab w:val="num" w:pos="1406"/>
        </w:tabs>
        <w:ind w:left="1406" w:hanging="855"/>
      </w:pPr>
      <w:rPr>
        <w:rFonts w:cs="Times New Roman" w:hint="default"/>
      </w:rPr>
    </w:lvl>
    <w:lvl w:ilvl="1">
      <w:start w:val="1"/>
      <w:numFmt w:val="lowerLetter"/>
      <w:lvlText w:val="%2)"/>
      <w:lvlJc w:val="left"/>
      <w:pPr>
        <w:tabs>
          <w:tab w:val="num" w:pos="1391"/>
        </w:tabs>
        <w:ind w:left="1391" w:hanging="420"/>
      </w:pPr>
      <w:rPr>
        <w:rFonts w:cs="Times New Roman"/>
      </w:rPr>
    </w:lvl>
    <w:lvl w:ilvl="2">
      <w:start w:val="1"/>
      <w:numFmt w:val="lowerRoman"/>
      <w:lvlText w:val="%3."/>
      <w:lvlJc w:val="right"/>
      <w:pPr>
        <w:tabs>
          <w:tab w:val="num" w:pos="1811"/>
        </w:tabs>
        <w:ind w:left="1811" w:hanging="420"/>
      </w:pPr>
      <w:rPr>
        <w:rFonts w:cs="Times New Roman"/>
      </w:rPr>
    </w:lvl>
    <w:lvl w:ilvl="3">
      <w:start w:val="1"/>
      <w:numFmt w:val="decimal"/>
      <w:lvlText w:val="%4."/>
      <w:lvlJc w:val="left"/>
      <w:pPr>
        <w:tabs>
          <w:tab w:val="num" w:pos="2231"/>
        </w:tabs>
        <w:ind w:left="2231" w:hanging="420"/>
      </w:pPr>
      <w:rPr>
        <w:rFonts w:cs="Times New Roman"/>
      </w:rPr>
    </w:lvl>
    <w:lvl w:ilvl="4">
      <w:start w:val="1"/>
      <w:numFmt w:val="lowerLetter"/>
      <w:lvlText w:val="%5)"/>
      <w:lvlJc w:val="left"/>
      <w:pPr>
        <w:tabs>
          <w:tab w:val="num" w:pos="2651"/>
        </w:tabs>
        <w:ind w:left="2651" w:hanging="420"/>
      </w:pPr>
      <w:rPr>
        <w:rFonts w:cs="Times New Roman"/>
      </w:rPr>
    </w:lvl>
    <w:lvl w:ilvl="5">
      <w:start w:val="1"/>
      <w:numFmt w:val="lowerRoman"/>
      <w:lvlText w:val="%6."/>
      <w:lvlJc w:val="right"/>
      <w:pPr>
        <w:tabs>
          <w:tab w:val="num" w:pos="3071"/>
        </w:tabs>
        <w:ind w:left="3071" w:hanging="420"/>
      </w:pPr>
      <w:rPr>
        <w:rFonts w:cs="Times New Roman"/>
      </w:rPr>
    </w:lvl>
    <w:lvl w:ilvl="6">
      <w:start w:val="1"/>
      <w:numFmt w:val="decimal"/>
      <w:lvlText w:val="%7."/>
      <w:lvlJc w:val="left"/>
      <w:pPr>
        <w:tabs>
          <w:tab w:val="num" w:pos="3491"/>
        </w:tabs>
        <w:ind w:left="3491" w:hanging="420"/>
      </w:pPr>
      <w:rPr>
        <w:rFonts w:cs="Times New Roman"/>
      </w:rPr>
    </w:lvl>
    <w:lvl w:ilvl="7">
      <w:start w:val="1"/>
      <w:numFmt w:val="lowerLetter"/>
      <w:lvlText w:val="%8)"/>
      <w:lvlJc w:val="left"/>
      <w:pPr>
        <w:tabs>
          <w:tab w:val="num" w:pos="3911"/>
        </w:tabs>
        <w:ind w:left="3911" w:hanging="420"/>
      </w:pPr>
      <w:rPr>
        <w:rFonts w:cs="Times New Roman"/>
      </w:rPr>
    </w:lvl>
    <w:lvl w:ilvl="8">
      <w:start w:val="1"/>
      <w:numFmt w:val="lowerRoman"/>
      <w:lvlText w:val="%9."/>
      <w:lvlJc w:val="right"/>
      <w:pPr>
        <w:tabs>
          <w:tab w:val="num" w:pos="4331"/>
        </w:tabs>
        <w:ind w:left="4331"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32E"/>
    <w:rsid w:val="000B334C"/>
    <w:rsid w:val="000D1E6F"/>
    <w:rsid w:val="00121E98"/>
    <w:rsid w:val="003B050B"/>
    <w:rsid w:val="003E2D1C"/>
    <w:rsid w:val="0042632D"/>
    <w:rsid w:val="004C6C25"/>
    <w:rsid w:val="004E2524"/>
    <w:rsid w:val="005A065B"/>
    <w:rsid w:val="005C12EA"/>
    <w:rsid w:val="006D394D"/>
    <w:rsid w:val="007E0F62"/>
    <w:rsid w:val="0082532E"/>
    <w:rsid w:val="00851C4C"/>
    <w:rsid w:val="008726D4"/>
    <w:rsid w:val="008C1AE4"/>
    <w:rsid w:val="008E616D"/>
    <w:rsid w:val="00903AE6"/>
    <w:rsid w:val="00966E65"/>
    <w:rsid w:val="009F22C4"/>
    <w:rsid w:val="00A116BC"/>
    <w:rsid w:val="00AA6EF3"/>
    <w:rsid w:val="00B64FF7"/>
    <w:rsid w:val="00B95544"/>
    <w:rsid w:val="00BB2FAA"/>
    <w:rsid w:val="00BE5CBD"/>
    <w:rsid w:val="00BF142F"/>
    <w:rsid w:val="00CC5337"/>
    <w:rsid w:val="00CC697A"/>
    <w:rsid w:val="00E47240"/>
    <w:rsid w:val="00EE47C3"/>
    <w:rsid w:val="00F54879"/>
    <w:rsid w:val="00FB7BAD"/>
    <w:rsid w:val="00FD5C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2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2532E"/>
    <w:pPr>
      <w:widowControl/>
      <w:spacing w:before="100" w:beforeAutospacing="1" w:after="100" w:afterAutospacing="1"/>
      <w:jc w:val="left"/>
    </w:pPr>
    <w:rPr>
      <w:rFonts w:ascii="宋体" w:hAnsi="宋体"/>
      <w:kern w:val="0"/>
      <w:sz w:val="24"/>
    </w:rPr>
  </w:style>
  <w:style w:type="paragraph" w:styleId="a4">
    <w:name w:val="List Paragraph"/>
    <w:basedOn w:val="a"/>
    <w:uiPriority w:val="99"/>
    <w:qFormat/>
    <w:rsid w:val="0082532E"/>
    <w:pPr>
      <w:ind w:firstLineChars="200" w:firstLine="420"/>
    </w:pPr>
    <w:rPr>
      <w:szCs w:val="24"/>
    </w:rPr>
  </w:style>
  <w:style w:type="character" w:styleId="a5">
    <w:name w:val="Strong"/>
    <w:basedOn w:val="a0"/>
    <w:uiPriority w:val="99"/>
    <w:qFormat/>
    <w:rsid w:val="0082532E"/>
    <w:rPr>
      <w:rFonts w:cs="Times New Roman"/>
      <w:b/>
      <w:bCs/>
    </w:rPr>
  </w:style>
  <w:style w:type="paragraph" w:styleId="2">
    <w:name w:val="Body Text Indent 2"/>
    <w:basedOn w:val="a"/>
    <w:link w:val="2Char"/>
    <w:uiPriority w:val="99"/>
    <w:rsid w:val="0082532E"/>
    <w:pPr>
      <w:spacing w:after="120" w:line="480" w:lineRule="auto"/>
      <w:ind w:leftChars="200" w:left="420"/>
    </w:pPr>
    <w:rPr>
      <w:szCs w:val="24"/>
    </w:rPr>
  </w:style>
  <w:style w:type="character" w:customStyle="1" w:styleId="2Char">
    <w:name w:val="正文文本缩进 2 Char"/>
    <w:basedOn w:val="a0"/>
    <w:link w:val="2"/>
    <w:uiPriority w:val="99"/>
    <w:locked/>
    <w:rsid w:val="0082532E"/>
    <w:rPr>
      <w:rFonts w:ascii="Times New Roman" w:eastAsia="宋体" w:hAnsi="Times New Roman" w:cs="Times New Roman"/>
      <w:sz w:val="24"/>
      <w:szCs w:val="24"/>
    </w:rPr>
  </w:style>
  <w:style w:type="paragraph" w:styleId="a6">
    <w:name w:val="Plain Text"/>
    <w:basedOn w:val="a"/>
    <w:link w:val="Char"/>
    <w:uiPriority w:val="99"/>
    <w:rsid w:val="0082532E"/>
    <w:rPr>
      <w:rFonts w:ascii="宋体" w:hAnsi="Courier New" w:cs="Courier New"/>
      <w:szCs w:val="21"/>
    </w:rPr>
  </w:style>
  <w:style w:type="character" w:customStyle="1" w:styleId="Char">
    <w:name w:val="纯文本 Char"/>
    <w:basedOn w:val="a0"/>
    <w:link w:val="a6"/>
    <w:uiPriority w:val="99"/>
    <w:locked/>
    <w:rsid w:val="0082532E"/>
    <w:rPr>
      <w:rFonts w:ascii="宋体" w:eastAsia="宋体" w:hAnsi="Courier New" w:cs="Courier New"/>
      <w:sz w:val="21"/>
      <w:szCs w:val="21"/>
    </w:rPr>
  </w:style>
  <w:style w:type="paragraph" w:styleId="a7">
    <w:name w:val="header"/>
    <w:basedOn w:val="a"/>
    <w:link w:val="Char0"/>
    <w:uiPriority w:val="99"/>
    <w:rsid w:val="008726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BF11B6"/>
    <w:rPr>
      <w:rFonts w:ascii="Times New Roman" w:hAnsi="Times New Roman"/>
      <w:sz w:val="18"/>
      <w:szCs w:val="18"/>
    </w:rPr>
  </w:style>
  <w:style w:type="paragraph" w:styleId="a8">
    <w:name w:val="footer"/>
    <w:basedOn w:val="a"/>
    <w:link w:val="Char1"/>
    <w:uiPriority w:val="99"/>
    <w:rsid w:val="008726D4"/>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BF11B6"/>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CE100C-1682-4BE7-A43B-316F4F6B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908</Words>
  <Characters>5182</Characters>
  <Application>Microsoft Office Word</Application>
  <DocSecurity>0</DocSecurity>
  <Lines>43</Lines>
  <Paragraphs>12</Paragraphs>
  <ScaleCrop>false</ScaleCrop>
  <Company>ms</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2016-08-01T00:58:00Z</dcterms:created>
  <dcterms:modified xsi:type="dcterms:W3CDTF">2016-08-01T00:58:00Z</dcterms:modified>
</cp:coreProperties>
</file>