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8060"/>
        <w:gridCol w:w="6"/>
      </w:tblGrid>
      <w:tr w:rsidR="005B1569" w:rsidRPr="005B1569" w:rsidTr="005B1569">
        <w:trPr>
          <w:tblCellSpacing w:w="0" w:type="dxa"/>
        </w:trPr>
        <w:tc>
          <w:tcPr>
            <w:tcW w:w="0" w:type="auto"/>
            <w:vAlign w:val="center"/>
            <w:hideMark/>
          </w:tcPr>
          <w:p w:rsidR="005B1569" w:rsidRPr="005B1569" w:rsidRDefault="005B1569" w:rsidP="005B15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5B1569" w:rsidRPr="005B1569" w:rsidRDefault="005B1569" w:rsidP="005B15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569" w:rsidRPr="005B1569" w:rsidRDefault="005B1569" w:rsidP="005B15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B1569" w:rsidRPr="005B1569" w:rsidTr="005B1569">
        <w:trPr>
          <w:tblCellSpacing w:w="0" w:type="dxa"/>
        </w:trPr>
        <w:tc>
          <w:tcPr>
            <w:tcW w:w="0" w:type="auto"/>
            <w:vAlign w:val="center"/>
            <w:hideMark/>
          </w:tcPr>
          <w:p w:rsidR="005B1569" w:rsidRPr="005B1569" w:rsidRDefault="005B1569" w:rsidP="005B15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5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B1569" w:rsidRPr="005B1569" w:rsidRDefault="005B1569" w:rsidP="005B1569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  <w:r w:rsidRPr="005B15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9"/>
                <w:szCs w:val="39"/>
              </w:rPr>
              <w:t>转发《关于开展第十一个“师德建设月”活动的通知》</w:t>
            </w:r>
          </w:p>
          <w:p w:rsidR="005B1569" w:rsidRPr="005B1569" w:rsidRDefault="005B1569" w:rsidP="005B156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B15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发布部门：教育工会     2018-09-03 16:13:44</w:t>
            </w:r>
          </w:p>
          <w:p w:rsidR="005B1569" w:rsidRPr="005B1569" w:rsidRDefault="005B1569" w:rsidP="005B1569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  <w:r w:rsidRPr="005B1569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各中小学、幼儿园：</w:t>
            </w:r>
          </w:p>
          <w:p w:rsidR="005B1569" w:rsidRPr="005B1569" w:rsidRDefault="005B1569" w:rsidP="005B1569">
            <w:pPr>
              <w:widowControl/>
              <w:spacing w:line="330" w:lineRule="atLeast"/>
              <w:ind w:firstLine="555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  <w:r w:rsidRPr="005B1569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现将常州市教育局、常州市教育工会《关于开展第十一个“师德建设月”活动的通知》（常教工[2018]11号）转发给你们，请各校按照文件要求认真贯彻落实。要求各校（园）将开展活动的典型材料1-2个（最好是图文并茂的新闻报道）电子稿于10月12日（星期五）前报送</w:t>
            </w:r>
            <w:hyperlink r:id="rId5" w:history="1">
              <w:r w:rsidRPr="005B1569">
                <w:rPr>
                  <w:rFonts w:ascii="宋体" w:eastAsia="宋体" w:hAnsi="宋体" w:cs="宋体" w:hint="eastAsia"/>
                  <w:color w:val="000000"/>
                  <w:kern w:val="0"/>
                  <w:sz w:val="29"/>
                  <w:szCs w:val="29"/>
                  <w:u w:val="single"/>
                </w:rPr>
                <w:t>邮箱：xhzxdxf@163.com</w:t>
              </w:r>
            </w:hyperlink>
            <w:r w:rsidRPr="005B1569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；联系电话：85127250；联系人：董小方</w:t>
            </w:r>
          </w:p>
          <w:p w:rsidR="005B1569" w:rsidRPr="005B1569" w:rsidRDefault="005B1569" w:rsidP="005B1569">
            <w:pPr>
              <w:widowControl/>
              <w:spacing w:line="330" w:lineRule="atLeast"/>
              <w:ind w:firstLine="555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  <w:r w:rsidRPr="005B1569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附件：常教工[2018]11号</w:t>
            </w:r>
          </w:p>
          <w:p w:rsidR="005B1569" w:rsidRPr="005B1569" w:rsidRDefault="005B1569" w:rsidP="005B1569">
            <w:pPr>
              <w:widowControl/>
              <w:spacing w:line="33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  <w:r w:rsidRPr="005B1569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                新北区教育文体局</w:t>
            </w:r>
          </w:p>
          <w:p w:rsidR="005B1569" w:rsidRPr="005B1569" w:rsidRDefault="005B1569" w:rsidP="005B1569">
            <w:pPr>
              <w:widowControl/>
              <w:spacing w:line="330" w:lineRule="atLeast"/>
              <w:ind w:firstLine="4905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  <w:r w:rsidRPr="005B1569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新北区教育工会联合会</w:t>
            </w:r>
          </w:p>
          <w:p w:rsidR="005B1569" w:rsidRPr="005B1569" w:rsidRDefault="005B1569" w:rsidP="005B1569">
            <w:pPr>
              <w:widowControl/>
              <w:spacing w:line="330" w:lineRule="atLeast"/>
              <w:ind w:firstLine="4905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  <w:r w:rsidRPr="005B1569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2018年9月3日</w:t>
            </w:r>
          </w:p>
          <w:p w:rsidR="005B1569" w:rsidRPr="005B1569" w:rsidRDefault="005B1569" w:rsidP="005B1569">
            <w:pPr>
              <w:widowControl/>
              <w:spacing w:line="2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>
                  <wp:extent cx="152400" cy="152400"/>
                  <wp:effectExtent l="0" t="0" r="0" b="0"/>
                  <wp:docPr id="1" name="图片 1" descr="http://www.xbedu.net/spzx/ueditor/dialogs/attachment/fileTypeImages/icon_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xbedu.net/spzx/ueditor/dialogs/attachment/fileTypeImages/icon_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tooltip="关于开展第十一个师德建设月的通知（常教工〔2018〕11号）.pdf" w:history="1">
              <w:r w:rsidRPr="005B1569">
                <w:rPr>
                  <w:rFonts w:ascii="宋体" w:eastAsia="宋体" w:hAnsi="宋体" w:cs="宋体" w:hint="eastAsia"/>
                  <w:color w:val="0066CC"/>
                  <w:kern w:val="0"/>
                  <w:sz w:val="18"/>
                  <w:szCs w:val="18"/>
                  <w:u w:val="single"/>
                </w:rPr>
                <w:t>关于开展第十一个师德建设月的通知（常教工〔2018〕11号）.pdf</w:t>
              </w:r>
            </w:hyperlink>
          </w:p>
          <w:p w:rsidR="005B1569" w:rsidRPr="005B1569" w:rsidRDefault="005B1569" w:rsidP="005B15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569" w:rsidRPr="005B1569" w:rsidRDefault="005B1569" w:rsidP="005B15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21E22" w:rsidRPr="005B1569" w:rsidRDefault="00921E22">
      <w:bookmarkStart w:id="0" w:name="_GoBack"/>
      <w:bookmarkEnd w:id="0"/>
    </w:p>
    <w:sectPr w:rsidR="00921E22" w:rsidRPr="005B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69"/>
    <w:rsid w:val="005B1569"/>
    <w:rsid w:val="0092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5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B1569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B156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B15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5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B1569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B156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B15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5" w:color="CCCCCC"/>
                <w:right w:val="none" w:sz="0" w:space="0" w:color="auto"/>
              </w:divBdr>
            </w:div>
            <w:div w:id="14270711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bedu.net/reupload/201809/03/docs/264251535962560425.pdf?title=%E5%85%B3%E4%BA%8E%E5%BC%80%E5%B1%95%E7%AC%AC%E5%8D%81%E4%B8%80%E4%B8%AA%E5%B8%88%E5%BE%B7%E5%BB%BA%E8%AE%BE%E6%9C%88%E7%9A%84%E9%80%9A%E7%9F%A5%EF%BC%88%E5%B8%B8%E6%95%99%E5%B7%A5%E3%80%942018%E3%80%9511%E5%8F%B7%EF%BC%8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%E5%90%8C%E6%97%B6%E5%8F%91%E9%80%81%E7%94%B5%E5%AD%90%E7%A8%BF%E8%87%B3Lxxjf1979@163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2018-09-04T07:39:00Z</dcterms:created>
  <dcterms:modified xsi:type="dcterms:W3CDTF">2018-09-04T07:39:00Z</dcterms:modified>
</cp:coreProperties>
</file>