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407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1696"/>
        <w:gridCol w:w="4961"/>
        <w:gridCol w:w="992"/>
        <w:gridCol w:w="709"/>
        <w:gridCol w:w="2410"/>
        <w:gridCol w:w="2551"/>
        <w:gridCol w:w="3969"/>
      </w:tblGrid>
      <w:tr w:rsidR="00D419E6" w:rsidRPr="007F47C2" w:rsidTr="006900C2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31CF5" w:rsidRPr="007F47C2" w:rsidTr="006900C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F5" w:rsidRDefault="00A31CF5" w:rsidP="00A31CF5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17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A31CF5" w:rsidRPr="00BA0AAC" w:rsidRDefault="00A31CF5" w:rsidP="00A31CF5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F5" w:rsidRPr="00BA0AAC" w:rsidRDefault="00A31CF5" w:rsidP="00A31CF5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13:30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F5" w:rsidRPr="00BA0AAC" w:rsidRDefault="00A31CF5" w:rsidP="00A31CF5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F5" w:rsidRDefault="00A31CF5" w:rsidP="00A31CF5">
            <w:pPr>
              <w:rPr>
                <w:szCs w:val="21"/>
              </w:rPr>
            </w:pPr>
            <w:r>
              <w:rPr>
                <w:rFonts w:hint="eastAsia"/>
              </w:rPr>
              <w:t>常州市教科院附小（原荆川小学）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F5" w:rsidRDefault="00A31CF5" w:rsidP="00A31C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小初衔接交流研讨：</w:t>
            </w:r>
          </w:p>
          <w:p w:rsidR="00A31CF5" w:rsidRDefault="00A31CF5" w:rsidP="00A31C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（开课教师：冯芸）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F5" w:rsidRDefault="00A31CF5" w:rsidP="00A31CF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蒋敏杰</w:t>
            </w:r>
          </w:p>
          <w:p w:rsidR="00A31CF5" w:rsidRPr="00BA0AAC" w:rsidRDefault="00A31CF5" w:rsidP="00A31CF5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徐德同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F5" w:rsidRPr="00BA0AAC" w:rsidRDefault="00A31CF5" w:rsidP="00A31CF5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F5" w:rsidRPr="00BA0AAC" w:rsidRDefault="00A31CF5" w:rsidP="00A31CF5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李雪敏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F5" w:rsidRPr="00BA0AAC" w:rsidRDefault="00A31CF5" w:rsidP="00A31CF5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李雪敏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F5" w:rsidRPr="00A31CF5" w:rsidRDefault="00A31CF5" w:rsidP="00A31CF5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6900C2" w:rsidRPr="007F47C2" w:rsidTr="006900C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17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6900C2" w:rsidRPr="006900C2" w:rsidRDefault="006900C2" w:rsidP="006900C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rPr>
                <w:rFonts w:hint="eastAsia"/>
              </w:rPr>
            </w:pPr>
            <w:r>
              <w:rPr>
                <w:rFonts w:hint="eastAsia"/>
              </w:rPr>
              <w:t>实验中学晋陵校区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jc w:val="left"/>
              <w:rPr>
                <w:rFonts w:hint="eastAsia"/>
                <w:szCs w:val="21"/>
              </w:rPr>
            </w:pPr>
            <w:r w:rsidRPr="006900C2">
              <w:rPr>
                <w:rFonts w:hint="eastAsia"/>
                <w:szCs w:val="21"/>
              </w:rPr>
              <w:t>九年级物理复习研讨课（上课：盛宏立）暨中考试题研究分析交流会议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何玉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聂永丽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刘程鑫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陈萍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王书本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何玉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Pr="006900C2" w:rsidRDefault="006900C2" w:rsidP="006900C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6900C2" w:rsidRPr="007F47C2" w:rsidTr="006900C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6900C2" w:rsidRDefault="006900C2" w:rsidP="006900C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rPr>
                <w:szCs w:val="21"/>
              </w:rPr>
            </w:pPr>
            <w:r>
              <w:rPr>
                <w:rFonts w:hint="eastAsia"/>
              </w:rPr>
              <w:t>常州市正</w:t>
            </w:r>
            <w:proofErr w:type="gramStart"/>
            <w:r>
              <w:rPr>
                <w:rFonts w:hint="eastAsia"/>
              </w:rPr>
              <w:t>衡中学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、七年级几何教学研究：（课题：证明；执教：唐晓芬）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、讲座：平面几何概念教学（徐德同）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徐德同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裴玲燕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吴燕文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季建春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孙丽娟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蒋心雨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季建春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Pr="00A31CF5" w:rsidRDefault="006900C2" w:rsidP="006900C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6900C2" w:rsidRPr="007F47C2" w:rsidTr="006900C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6900C2" w:rsidRDefault="006900C2" w:rsidP="006900C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</w:pPr>
            <w:r>
              <w:rPr>
                <w:rFonts w:ascii="宋体" w:hAnsi="宋体" w:cs="宋体" w:hint="eastAsia"/>
                <w:kern w:val="0"/>
                <w:szCs w:val="21"/>
              </w:rPr>
              <w:t>常州市前黄实验学校（常州市武进区前黄镇新园路14号）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Pr="006900C2" w:rsidRDefault="006900C2" w:rsidP="006900C2"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1、九年级复习课《灯泡中的物理问题》王鹏（常州市正衡中学；2、九年级复习课《电功和电功率复习课》沈超（常州市前黄实验学校）；3、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Cs w:val="21"/>
              </w:rPr>
              <w:t>省物理教学课程基地——创新实验室现场参观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瞿晓峰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何玉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聂永丽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刘程鑫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陈萍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王书本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何玉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①学校停车位紧张，请各位老师尽量拼车前往！</w:t>
            </w:r>
          </w:p>
          <w:p w:rsidR="006900C2" w:rsidRPr="00A31CF5" w:rsidRDefault="006900C2" w:rsidP="006900C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②请携带身份证刷卡签到。（严格执行教育局课时认证规定）</w:t>
            </w:r>
          </w:p>
        </w:tc>
      </w:tr>
      <w:tr w:rsidR="006900C2" w:rsidRPr="007F47C2" w:rsidTr="006900C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6900C2" w:rsidRDefault="006900C2" w:rsidP="006900C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体育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Pr="00A31CF5" w:rsidRDefault="006900C2" w:rsidP="006900C2">
            <w:pPr>
              <w:jc w:val="left"/>
              <w:rPr>
                <w:rFonts w:ascii="宋体" w:hAnsi="宋体" w:cs="宋体"/>
                <w:szCs w:val="21"/>
              </w:rPr>
            </w:pPr>
            <w:r w:rsidRPr="00A31CF5">
              <w:rPr>
                <w:rFonts w:ascii="宋体" w:hAnsi="宋体" w:cs="宋体" w:hint="eastAsia"/>
                <w:color w:val="000000"/>
                <w:szCs w:val="21"/>
              </w:rPr>
              <w:t>溧阳市南渡中心小学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常州市大课间展示研讨活动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刘成兵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王艳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王艳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（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6:30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或与行政办联系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00C2" w:rsidRPr="007F47C2" w:rsidTr="006900C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9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6900C2" w:rsidRDefault="006900C2" w:rsidP="006900C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8:10</w:t>
            </w:r>
          </w:p>
          <w:p w:rsidR="006900C2" w:rsidRDefault="006900C2" w:rsidP="006900C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全天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Pr="00A31CF5" w:rsidRDefault="006900C2" w:rsidP="006900C2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飞龙中学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6900C2">
              <w:rPr>
                <w:rFonts w:ascii="宋体" w:hAnsi="宋体" w:cs="宋体" w:hint="eastAsia"/>
                <w:color w:val="000000"/>
                <w:szCs w:val="21"/>
              </w:rPr>
              <w:t>初中化学中考复习第一次研讨活动暨</w:t>
            </w:r>
            <w:proofErr w:type="gramStart"/>
            <w:r w:rsidRPr="006900C2">
              <w:rPr>
                <w:rFonts w:ascii="宋体" w:hAnsi="宋体" w:cs="宋体" w:hint="eastAsia"/>
                <w:color w:val="000000"/>
                <w:szCs w:val="21"/>
              </w:rPr>
              <w:t>培育站</w:t>
            </w:r>
            <w:proofErr w:type="gramEnd"/>
            <w:r w:rsidRPr="006900C2">
              <w:rPr>
                <w:rFonts w:ascii="宋体" w:hAnsi="宋体" w:cs="宋体" w:hint="eastAsia"/>
                <w:color w:val="000000"/>
                <w:szCs w:val="21"/>
              </w:rPr>
              <w:t>第28次活动（开课：沈涛、章小娥、詹发云 讲座：李军）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周文荣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任俊平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何亚娟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王亚芳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何亚娟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（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7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:30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或与行政办联系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Default="006900C2" w:rsidP="006900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00C2" w:rsidRPr="007F47C2" w:rsidTr="006900C2">
        <w:trPr>
          <w:trHeight w:val="570"/>
        </w:trPr>
        <w:tc>
          <w:tcPr>
            <w:tcW w:w="20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C2" w:rsidRPr="007F47C2" w:rsidRDefault="006900C2" w:rsidP="006900C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6900C2" w:rsidRPr="007F47C2" w:rsidRDefault="006900C2" w:rsidP="006900C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6900C2" w:rsidRPr="007F47C2" w:rsidRDefault="006900C2" w:rsidP="006900C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A31CF5">
        <w:rPr>
          <w:rFonts w:hint="eastAsia"/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sectPr w:rsid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6900C2"/>
    <w:rsid w:val="0079018C"/>
    <w:rsid w:val="007F6812"/>
    <w:rsid w:val="00891848"/>
    <w:rsid w:val="00A31CF5"/>
    <w:rsid w:val="00B049F8"/>
    <w:rsid w:val="00BA0AAC"/>
    <w:rsid w:val="00CA7B73"/>
    <w:rsid w:val="00D419E6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145</Words>
  <Characters>829</Characters>
  <Application>Microsoft Office Word</Application>
  <DocSecurity>0</DocSecurity>
  <Lines>6</Lines>
  <Paragraphs>1</Paragraphs>
  <ScaleCrop>false</ScaleCrop>
  <Company>DoubleOX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13</cp:revision>
  <dcterms:created xsi:type="dcterms:W3CDTF">2018-09-14T10:14:00Z</dcterms:created>
  <dcterms:modified xsi:type="dcterms:W3CDTF">2019-04-15T02:26:00Z</dcterms:modified>
</cp:coreProperties>
</file>