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常州市三河口小学教学常规月检查情况通报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jc w:val="righ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2019年3月</w:t>
      </w: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20"/>
        <w:gridCol w:w="720"/>
        <w:gridCol w:w="776"/>
        <w:gridCol w:w="748"/>
        <w:gridCol w:w="748"/>
        <w:gridCol w:w="748"/>
        <w:gridCol w:w="748"/>
        <w:gridCol w:w="748"/>
        <w:gridCol w:w="854"/>
        <w:gridCol w:w="646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备课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听课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作业批改20分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课时计划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常规听课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教研活动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总分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顾钦澜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张  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牟利英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姚海燕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范晓华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何  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吴留华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周婷婷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吴银兰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程凤娇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崔海霞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张春燕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俞  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李素敏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查文兰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姚琴娟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承佳梅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丁云燕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王丽琴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邵春玉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姚亚琴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陈  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  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李彩凤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顾卫华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张金花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周红霞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许月皎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承金梅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沈琴芳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周志兰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赵华刚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吴月静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周文英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顾闯平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潘秋红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胡慧君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都晓怡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周菊香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范洁雅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王暑雅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韩秋玉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卞雅君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查婧文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承丽娜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朱晓虎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王丽芳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杨文伟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俞菊仙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朱新辉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苏梅玉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吴迎春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郭鸿星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杨剑英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吕晓梅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陆维生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俞瑞琴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牟丹英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莫海英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承叶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周云霞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殷文宇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李晓燕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胡静娟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徐新瑜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刘方圆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李军伟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万玉娟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牟静娟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张芸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芮丽杰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陆双英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朱雯婷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王晓霞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顾海艳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3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陆明霞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7355A"/>
    <w:rsid w:val="010517C6"/>
    <w:rsid w:val="0E910709"/>
    <w:rsid w:val="1ED8358E"/>
    <w:rsid w:val="27B804BB"/>
    <w:rsid w:val="32C43C61"/>
    <w:rsid w:val="43A7355A"/>
    <w:rsid w:val="5D2661D8"/>
    <w:rsid w:val="622947AB"/>
    <w:rsid w:val="785C4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2019-03-01T06:38:00Z</dcterms:created>
  <dc:creator>HMF1386911497</dc:creator>
  <cp:lastModifiedBy>豆豆</cp:lastModifiedBy>
  <cp:lastPrinted>2019-03-01T07:30:00Z</cp:lastPrinted>
  <dcterms:modified xsi:type="dcterms:W3CDTF">2019-04-08T01:57:46Z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