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18" w:rsidRPr="00F50818" w:rsidRDefault="00F50818" w:rsidP="00F50818">
      <w:pPr>
        <w:pStyle w:val="a5"/>
        <w:ind w:firstLine="401"/>
        <w:jc w:val="center"/>
        <w:rPr>
          <w:rFonts w:cs="Arial" w:hint="eastAsia"/>
          <w:b/>
          <w:sz w:val="28"/>
          <w:szCs w:val="28"/>
        </w:rPr>
      </w:pPr>
      <w:r w:rsidRPr="00F50818">
        <w:rPr>
          <w:rFonts w:cs="Arial" w:hint="eastAsia"/>
          <w:b/>
          <w:sz w:val="28"/>
          <w:szCs w:val="28"/>
        </w:rPr>
        <w:t>走近名师 感受经典</w:t>
      </w:r>
    </w:p>
    <w:p w:rsidR="005A2267" w:rsidRDefault="005A2267" w:rsidP="005A2267">
      <w:pPr>
        <w:pStyle w:val="a5"/>
        <w:ind w:firstLine="401"/>
        <w:rPr>
          <w:rFonts w:ascii="Arial" w:hAnsi="Arial" w:cs="Arial"/>
          <w:sz w:val="20"/>
          <w:szCs w:val="20"/>
        </w:rPr>
      </w:pPr>
      <w:r>
        <w:rPr>
          <w:rFonts w:cs="Arial" w:hint="eastAsia"/>
          <w:sz w:val="20"/>
          <w:szCs w:val="20"/>
        </w:rPr>
        <w:t>踏着深秋，重返南京，此刻没有学业的压力，没有久离亲情的不舍，唯有对名师的期待，对教育的执着以及对梦想的追求。</w:t>
      </w:r>
    </w:p>
    <w:p w:rsidR="005A2267" w:rsidRDefault="005A2267" w:rsidP="005A2267">
      <w:pPr>
        <w:pStyle w:val="a5"/>
        <w:ind w:firstLine="401"/>
        <w:rPr>
          <w:rFonts w:ascii="Arial" w:hAnsi="Arial" w:cs="Arial"/>
          <w:sz w:val="20"/>
          <w:szCs w:val="20"/>
        </w:rPr>
      </w:pPr>
      <w:r>
        <w:rPr>
          <w:rFonts w:cs="Arial" w:hint="eastAsia"/>
          <w:sz w:val="20"/>
          <w:szCs w:val="20"/>
        </w:rPr>
        <w:t>首先给大家看一个三分钟的短片吧。现在看到的是来自南京江宁实验小学的桂婷婷，桂老师的课堂寓教于乐，表演生动，口语纯正，思维训练到位。在快乐的学习环境中，林丽老师培养学生开放性思维，孩子们认真思考，师生共同关注故事的教学寓意，感悟</w:t>
      </w:r>
      <w:r>
        <w:rPr>
          <w:rFonts w:ascii="Times New Roman" w:hAnsi="Times New Roman" w:cs="Times New Roman"/>
          <w:sz w:val="20"/>
          <w:szCs w:val="20"/>
        </w:rPr>
        <w:t>true love</w:t>
      </w:r>
      <w:r>
        <w:rPr>
          <w:rFonts w:cs="Arial" w:hint="eastAsia"/>
          <w:sz w:val="20"/>
          <w:szCs w:val="20"/>
        </w:rPr>
        <w:t>，懂得感恩。顾洁老师真正做到了以教师为主导，学生为主体，理论与实践相结合，为学生设置语言运用的真实情景，每个学生都积极参与到教学活动中去。刘宝杰老师幽默风趣，随性自然。</w:t>
      </w:r>
    </w:p>
    <w:p w:rsidR="005A2267" w:rsidRDefault="005A2267" w:rsidP="005A2267">
      <w:pPr>
        <w:pStyle w:val="a5"/>
        <w:ind w:firstLine="401"/>
        <w:rPr>
          <w:rFonts w:ascii="Arial" w:hAnsi="Arial" w:cs="Arial"/>
          <w:sz w:val="20"/>
          <w:szCs w:val="20"/>
        </w:rPr>
      </w:pPr>
      <w:r>
        <w:rPr>
          <w:rFonts w:cs="Arial" w:hint="eastAsia"/>
          <w:sz w:val="20"/>
          <w:szCs w:val="20"/>
        </w:rPr>
        <w:t>十二节名师课堂，如此震撼，让我不敢有闲暇走神，生怕因落下精彩的瞬间而自责不断；十二位名师各怀绝技，让我惭愧于自己的</w:t>
      </w:r>
      <w:r>
        <w:rPr>
          <w:rFonts w:ascii="Arial" w:hAnsi="Arial" w:cs="Arial"/>
          <w:sz w:val="20"/>
          <w:szCs w:val="20"/>
        </w:rPr>
        <w:t xml:space="preserve"> </w:t>
      </w:r>
      <w:r>
        <w:rPr>
          <w:rFonts w:cs="Arial" w:hint="eastAsia"/>
          <w:sz w:val="20"/>
          <w:szCs w:val="20"/>
        </w:rPr>
        <w:t>“这点技能”不足挂齿；十二位名师的纯正口语，让我不禁汗颜自己的专业水平，自感急需不断更新、补给！总而言之，南京之行收获颇多。</w:t>
      </w:r>
    </w:p>
    <w:p w:rsidR="005A2267" w:rsidRDefault="005A2267" w:rsidP="005A2267">
      <w:pPr>
        <w:pStyle w:val="a5"/>
        <w:ind w:firstLine="401"/>
        <w:rPr>
          <w:rFonts w:ascii="Arial" w:hAnsi="Arial" w:cs="Arial"/>
          <w:sz w:val="20"/>
          <w:szCs w:val="20"/>
        </w:rPr>
      </w:pPr>
      <w:r>
        <w:rPr>
          <w:rFonts w:cs="Arial" w:hint="eastAsia"/>
          <w:sz w:val="20"/>
          <w:szCs w:val="20"/>
        </w:rPr>
        <w:t>现在我主要从三方面来汇报我的听课心得。第一个方面、名师们教学形式不拘一格；第二个方面，学生展示精彩纷呈；第三个方面，专家报告，高屋建瓴。那么，我先来给大家分享下名师们的精彩。</w:t>
      </w:r>
    </w:p>
    <w:p w:rsidR="005A2267" w:rsidRDefault="005A2267" w:rsidP="005A2267">
      <w:pPr>
        <w:pStyle w:val="a5"/>
        <w:ind w:firstLine="401"/>
        <w:rPr>
          <w:rFonts w:ascii="Arial" w:hAnsi="Arial" w:cs="Arial"/>
          <w:sz w:val="20"/>
          <w:szCs w:val="20"/>
        </w:rPr>
      </w:pPr>
      <w:r>
        <w:rPr>
          <w:rFonts w:cs="Arial" w:hint="eastAsia"/>
          <w:sz w:val="20"/>
          <w:szCs w:val="20"/>
        </w:rPr>
        <w:t>各位名师的展示可谓精彩绝伦，让我领略到他们扎实的基本功、从容不迫的教学风度、睿智幽默的教学语言及精湛的教学艺术。每位教师风格各异，每一节课都有很多值得我学习借鉴的东西。这些名师之所以带给我们这么多的震撼，我觉得有三点原因。</w:t>
      </w:r>
    </w:p>
    <w:p w:rsidR="005A2267" w:rsidRDefault="005A2267" w:rsidP="005A2267">
      <w:pPr>
        <w:pStyle w:val="a5"/>
        <w:ind w:firstLine="401"/>
        <w:rPr>
          <w:rFonts w:ascii="Arial" w:hAnsi="Arial" w:cs="Arial"/>
          <w:sz w:val="20"/>
          <w:szCs w:val="20"/>
        </w:rPr>
      </w:pPr>
      <w:r>
        <w:rPr>
          <w:rFonts w:cs="Arial" w:hint="eastAsia"/>
          <w:sz w:val="20"/>
          <w:szCs w:val="20"/>
        </w:rPr>
        <w:t>原因之一：教师的个人魅力来源于语言。</w:t>
      </w:r>
    </w:p>
    <w:p w:rsidR="005A2267" w:rsidRDefault="005A2267" w:rsidP="005A2267">
      <w:pPr>
        <w:pStyle w:val="a5"/>
        <w:ind w:firstLine="401"/>
        <w:rPr>
          <w:rFonts w:ascii="Arial" w:hAnsi="Arial" w:cs="Arial"/>
          <w:sz w:val="20"/>
          <w:szCs w:val="20"/>
        </w:rPr>
      </w:pPr>
      <w:r>
        <w:rPr>
          <w:rFonts w:cs="Arial" w:hint="eastAsia"/>
          <w:sz w:val="20"/>
          <w:szCs w:val="20"/>
        </w:rPr>
        <w:t>纵观</w:t>
      </w:r>
      <w:r>
        <w:rPr>
          <w:rFonts w:ascii="Times New Roman" w:hAnsi="Times New Roman" w:cs="Times New Roman"/>
          <w:sz w:val="20"/>
          <w:szCs w:val="20"/>
        </w:rPr>
        <w:t>12</w:t>
      </w:r>
      <w:r>
        <w:rPr>
          <w:rFonts w:cs="Arial" w:hint="eastAsia"/>
          <w:sz w:val="20"/>
          <w:szCs w:val="20"/>
        </w:rPr>
        <w:t>节英语课堂，</w:t>
      </w:r>
      <w:r>
        <w:rPr>
          <w:rFonts w:ascii="Times New Roman" w:hAnsi="Times New Roman" w:cs="Times New Roman"/>
          <w:sz w:val="20"/>
          <w:szCs w:val="20"/>
        </w:rPr>
        <w:t>12</w:t>
      </w:r>
      <w:r>
        <w:rPr>
          <w:rFonts w:cs="Arial" w:hint="eastAsia"/>
          <w:sz w:val="20"/>
          <w:szCs w:val="20"/>
        </w:rPr>
        <w:t>位名师给我的共同感触便是：流利、地道、纯正、可以掌控全局的标准英语。日常的教学中尤其是在开公开课的时候，我们看到的都是纯英语的教学，可是老师们的这种英语输出量特别的狭小，大都是围绕着固定的书本上的那几个步骤，甚至不敢多说几句话，生怕引出了新问题或是新想法超出了自己的语言范围之外而产生难堪与尴尬！殊不知教师们的语言限定会让孩子的思维得不到锻炼，也就是限定了孩子们的发散思维与课堂生成之美！</w:t>
      </w:r>
    </w:p>
    <w:p w:rsidR="005A2267" w:rsidRDefault="005A2267" w:rsidP="005A2267">
      <w:pPr>
        <w:pStyle w:val="a5"/>
        <w:ind w:firstLine="401"/>
        <w:rPr>
          <w:rFonts w:ascii="Arial" w:hAnsi="Arial" w:cs="Arial"/>
          <w:sz w:val="20"/>
          <w:szCs w:val="20"/>
        </w:rPr>
      </w:pPr>
      <w:r>
        <w:rPr>
          <w:rFonts w:cs="Arial" w:hint="eastAsia"/>
          <w:sz w:val="20"/>
          <w:szCs w:val="20"/>
        </w:rPr>
        <w:t>给我留下深刻印象的是刘宝杰老师的课堂，刘老师风趣幽默，亲切自然，引导学生看图，自主提问，再让学生来找答案，生问生答，生生解决问题，给了孩子充分的施展空间，教师的引导与放手呈现的是学生惊人的语言输出量，学生的思维能力得到充分发展，学生的潜能被无限地激发。</w:t>
      </w:r>
    </w:p>
    <w:p w:rsidR="005A2267" w:rsidRDefault="005A2267" w:rsidP="005A2267">
      <w:pPr>
        <w:pStyle w:val="a5"/>
        <w:ind w:firstLine="401"/>
        <w:rPr>
          <w:rFonts w:ascii="Arial" w:hAnsi="Arial" w:cs="Arial"/>
          <w:sz w:val="20"/>
          <w:szCs w:val="20"/>
        </w:rPr>
      </w:pPr>
      <w:r>
        <w:rPr>
          <w:rFonts w:cs="Arial" w:hint="eastAsia"/>
          <w:sz w:val="20"/>
          <w:szCs w:val="20"/>
        </w:rPr>
        <w:t>所以我们能做的不是一味的限制孩子的思考而是提高自身的专业素质，扩大词汇量的同时训练自己的口语运用能力、交际能力以及随机应变的能力。</w:t>
      </w:r>
    </w:p>
    <w:p w:rsidR="005A2267" w:rsidRDefault="005A2267" w:rsidP="005A2267">
      <w:pPr>
        <w:pStyle w:val="a5"/>
        <w:ind w:firstLine="401"/>
        <w:rPr>
          <w:rFonts w:ascii="Arial" w:hAnsi="Arial" w:cs="Arial"/>
          <w:sz w:val="20"/>
          <w:szCs w:val="20"/>
        </w:rPr>
      </w:pPr>
      <w:r>
        <w:rPr>
          <w:rFonts w:cs="Arial" w:hint="eastAsia"/>
          <w:sz w:val="20"/>
          <w:szCs w:val="20"/>
        </w:rPr>
        <w:t>原因之二：教师的个人魅力还来源于语言之外的素养。</w:t>
      </w:r>
    </w:p>
    <w:p w:rsidR="005A2267" w:rsidRDefault="005A2267" w:rsidP="005A2267">
      <w:pPr>
        <w:pStyle w:val="a5"/>
        <w:ind w:firstLine="401"/>
        <w:rPr>
          <w:rFonts w:ascii="Arial" w:hAnsi="Arial" w:cs="Arial"/>
          <w:sz w:val="20"/>
          <w:szCs w:val="20"/>
        </w:rPr>
      </w:pPr>
      <w:r>
        <w:rPr>
          <w:rFonts w:cs="Arial" w:hint="eastAsia"/>
          <w:sz w:val="20"/>
          <w:szCs w:val="20"/>
        </w:rPr>
        <w:t>语言固然重要，殊不知教师除语言之外的综合素质才是一堂课的亮点。桂婷婷老师口语发音抑扬顿挫，肢体语言丰富多彩，模仿表演惟妙惟肖，简笔画信手拈来；顾洁老师课堂上的纯真笑容、爽朗的笑声、夸张的动作、零距离的</w:t>
      </w:r>
      <w:proofErr w:type="gramStart"/>
      <w:r>
        <w:rPr>
          <w:rFonts w:cs="Arial" w:hint="eastAsia"/>
          <w:sz w:val="20"/>
          <w:szCs w:val="20"/>
        </w:rPr>
        <w:t>互动让整堂课充满</w:t>
      </w:r>
      <w:proofErr w:type="gramEnd"/>
      <w:r>
        <w:rPr>
          <w:rFonts w:cs="Arial" w:hint="eastAsia"/>
          <w:sz w:val="20"/>
          <w:szCs w:val="20"/>
        </w:rPr>
        <w:t>了欢声笑语、师生均能享受其中；田湘军老师课堂上的幽默、对待学生的逗趣、言语指令的滑稽、万能歌曲的创编带给学生的便是英语课堂所产生的无穷的趣味；王超老师的课堂简直是一场音乐的盛宴，新颖的题材选取、精巧的环节紧扣、魔力歌曲的输出、与众不同的发音演示不禁让我们在座的所有师生掌声不息；周亚文老师的教具和课件简直是美伦美幻，精美的表情图片、大气的汽车模型、搞笑的长发设计以及课件的清新、美妙、不俗留给我们的都是羡慕与崇拜。林丽老师收放自如的课堂，不是一味地牵着学生的鼻子走。非常重视培养学生的提取信息的能力。在学生读</w:t>
      </w:r>
      <w:proofErr w:type="gramStart"/>
      <w:r>
        <w:rPr>
          <w:rFonts w:cs="Arial" w:hint="eastAsia"/>
          <w:sz w:val="20"/>
          <w:szCs w:val="20"/>
        </w:rPr>
        <w:t>了绘本后</w:t>
      </w:r>
      <w:proofErr w:type="gramEnd"/>
      <w:r>
        <w:rPr>
          <w:rFonts w:cs="Arial" w:hint="eastAsia"/>
          <w:sz w:val="20"/>
          <w:szCs w:val="20"/>
        </w:rPr>
        <w:t>，她问：“孩子们们想一想，读完后你们想到了什么……”，这一问题实际是让孩子们回顾已读的绘本，从中提取信息，这样让孩子们一边读一边思考，有助于提升孩子的阅读能力。其次，关注孩子的质疑、想象，放</w:t>
      </w:r>
      <w:r>
        <w:rPr>
          <w:rFonts w:cs="Arial" w:hint="eastAsia"/>
          <w:sz w:val="20"/>
          <w:szCs w:val="20"/>
        </w:rPr>
        <w:lastRenderedPageBreak/>
        <w:t>飞学生想象力。林老师不断地让学生猜想，</w:t>
      </w:r>
      <w:proofErr w:type="gramStart"/>
      <w:r>
        <w:rPr>
          <w:rFonts w:cs="Arial" w:hint="eastAsia"/>
          <w:sz w:val="20"/>
          <w:szCs w:val="20"/>
        </w:rPr>
        <w:t>既有读</w:t>
      </w:r>
      <w:proofErr w:type="gramEnd"/>
      <w:r>
        <w:rPr>
          <w:rFonts w:cs="Arial" w:hint="eastAsia"/>
          <w:sz w:val="20"/>
          <w:szCs w:val="20"/>
        </w:rPr>
        <w:t>中的猜想，也有观图后的猜想，孩子们个个兴致昂然，这样既培养学生的想象力，同时在不断地猜想中孩子们完全沉入了故事情境，他们觉得自己仿佛就是故事中的主人公，这样的学习真正入情入境。</w:t>
      </w:r>
    </w:p>
    <w:p w:rsidR="005A2267" w:rsidRDefault="005A2267" w:rsidP="005A2267">
      <w:pPr>
        <w:pStyle w:val="a5"/>
        <w:ind w:firstLine="401"/>
        <w:rPr>
          <w:rFonts w:ascii="Arial" w:hAnsi="Arial" w:cs="Arial"/>
          <w:sz w:val="20"/>
          <w:szCs w:val="20"/>
        </w:rPr>
      </w:pPr>
      <w:r>
        <w:rPr>
          <w:rFonts w:cs="Arial" w:hint="eastAsia"/>
          <w:sz w:val="20"/>
          <w:szCs w:val="20"/>
        </w:rPr>
        <w:t>教师的个人魅力来源于哪？我想以上的这些名师们的课堂均能告诉我们答案。那就是发现自己的一技之长并</w:t>
      </w:r>
      <w:r>
        <w:rPr>
          <w:rStyle w:val="a6"/>
          <w:rFonts w:cs="Arial" w:hint="eastAsia"/>
          <w:color w:val="FF0000"/>
          <w:sz w:val="20"/>
          <w:szCs w:val="20"/>
        </w:rPr>
        <w:t>勤学之、善用之</w:t>
      </w:r>
      <w:r>
        <w:rPr>
          <w:rFonts w:cs="Arial" w:hint="eastAsia"/>
          <w:sz w:val="20"/>
          <w:szCs w:val="20"/>
        </w:rPr>
        <w:t>。同时也需找到教师与孩子们之间的共同点</w:t>
      </w:r>
      <w:proofErr w:type="gramStart"/>
      <w:r>
        <w:rPr>
          <w:rFonts w:cs="Arial" w:hint="eastAsia"/>
          <w:sz w:val="20"/>
          <w:szCs w:val="20"/>
        </w:rPr>
        <w:t>亦或</w:t>
      </w:r>
      <w:proofErr w:type="gramEnd"/>
      <w:r>
        <w:rPr>
          <w:rFonts w:cs="Arial" w:hint="eastAsia"/>
          <w:sz w:val="20"/>
          <w:szCs w:val="20"/>
        </w:rPr>
        <w:t>是共同爱好，让教育合并之、融通之。</w:t>
      </w:r>
    </w:p>
    <w:p w:rsidR="005A2267" w:rsidRDefault="005A2267" w:rsidP="005A2267">
      <w:pPr>
        <w:pStyle w:val="a5"/>
        <w:ind w:firstLine="401"/>
        <w:rPr>
          <w:rFonts w:ascii="Arial" w:hAnsi="Arial" w:cs="Arial"/>
          <w:sz w:val="20"/>
          <w:szCs w:val="20"/>
        </w:rPr>
      </w:pPr>
      <w:r>
        <w:rPr>
          <w:rFonts w:cs="Arial" w:hint="eastAsia"/>
          <w:sz w:val="20"/>
          <w:szCs w:val="20"/>
        </w:rPr>
        <w:t>收获之三：教师的个人魅力还有来源于教师的感染力。</w:t>
      </w:r>
    </w:p>
    <w:p w:rsidR="005A2267" w:rsidRDefault="005A2267" w:rsidP="005A2267">
      <w:pPr>
        <w:pStyle w:val="a5"/>
        <w:ind w:firstLine="401"/>
        <w:rPr>
          <w:rFonts w:ascii="Arial" w:hAnsi="Arial" w:cs="Arial"/>
          <w:sz w:val="20"/>
          <w:szCs w:val="20"/>
        </w:rPr>
      </w:pPr>
      <w:r>
        <w:rPr>
          <w:rFonts w:cs="Arial" w:hint="eastAsia"/>
          <w:sz w:val="20"/>
          <w:szCs w:val="20"/>
        </w:rPr>
        <w:t>纵观十二节名师课堂，共通之处除了教师个人素质之外还有各位名师的超强的感染力。不管是“热闹的”表演课堂还是“静悄悄的”问题沉思都离不开教师超强的课堂驾驭与组织能力以及潜移默化的熏陶。一个“热闹非凡”的课堂需要加入“安静因子”方可让课堂不流于形式、架空无实。给予足够的时间让孩子们学会静心思考，王劲春老师做到了。王老师沉稳静谧，不急不</w:t>
      </w:r>
      <w:proofErr w:type="gramStart"/>
      <w:r>
        <w:rPr>
          <w:rFonts w:cs="Arial" w:hint="eastAsia"/>
          <w:sz w:val="20"/>
          <w:szCs w:val="20"/>
        </w:rPr>
        <w:t>躁</w:t>
      </w:r>
      <w:proofErr w:type="gramEnd"/>
      <w:r>
        <w:rPr>
          <w:rFonts w:cs="Arial" w:hint="eastAsia"/>
          <w:sz w:val="20"/>
          <w:szCs w:val="20"/>
        </w:rPr>
        <w:t>，不紧不慢，行云流水的课堂，对学生循循善诱，给孩子充分独立思考的空间。淡淡输入，静静输出，深深思考，貌似平静的课堂，激起孩子们思维的汹涌浪潮。王老师带给我们的是另一种对英语教学的情怀，静能生智，我们需要安静的课堂！这课听起来让听课的老师感觉安静很享受！</w:t>
      </w:r>
    </w:p>
    <w:p w:rsidR="005A2267" w:rsidRDefault="005A2267" w:rsidP="005A2267">
      <w:pPr>
        <w:pStyle w:val="a5"/>
        <w:ind w:firstLine="401"/>
        <w:rPr>
          <w:rFonts w:ascii="Arial" w:hAnsi="Arial" w:cs="Arial"/>
          <w:sz w:val="20"/>
          <w:szCs w:val="20"/>
        </w:rPr>
      </w:pPr>
      <w:r>
        <w:rPr>
          <w:rFonts w:cs="Arial" w:hint="eastAsia"/>
          <w:sz w:val="20"/>
          <w:szCs w:val="20"/>
        </w:rPr>
        <w:t>如此相反，一个“死气沉沉”的课堂需要加入“活跃因子”方可让整个课堂灵动起来从而避免孩子们的疲倦无趣，桂婷婷老师做到了。桂老师这节课寓教于乐，表演生动，模仿表演惟妙惟肖，思维训练到位。课堂上，经过桂老师引导，孩子们逐渐融入到故事中。桂老师启发学生们用自己的理解的方式诠释故事内容，学生假设自己是狮子，想象自己的计划，拓展文本的同时学生的思维也得到了训练。简单的语言表述，丰富的肢体动作，恰到好处的引导，孩子们精彩的表演与回答，</w:t>
      </w:r>
      <w:proofErr w:type="gramStart"/>
      <w:r>
        <w:rPr>
          <w:rFonts w:cs="Arial" w:hint="eastAsia"/>
          <w:sz w:val="20"/>
          <w:szCs w:val="20"/>
        </w:rPr>
        <w:t>使得绘本的</w:t>
      </w:r>
      <w:proofErr w:type="gramEnd"/>
      <w:r>
        <w:rPr>
          <w:rFonts w:cs="Arial" w:hint="eastAsia"/>
          <w:sz w:val="20"/>
          <w:szCs w:val="20"/>
        </w:rPr>
        <w:t>学习如此有趣。</w:t>
      </w:r>
    </w:p>
    <w:p w:rsidR="005A2267" w:rsidRDefault="005A2267" w:rsidP="005A2267">
      <w:pPr>
        <w:pStyle w:val="a5"/>
        <w:ind w:firstLine="401"/>
        <w:rPr>
          <w:rFonts w:ascii="Arial" w:hAnsi="Arial" w:cs="Arial"/>
          <w:sz w:val="20"/>
          <w:szCs w:val="20"/>
        </w:rPr>
      </w:pPr>
      <w:r>
        <w:rPr>
          <w:rFonts w:cs="Arial" w:hint="eastAsia"/>
          <w:sz w:val="20"/>
          <w:szCs w:val="20"/>
        </w:rPr>
        <w:t>这种无所惧怕的“感染力”不禁让我们反思：面对一堂</w:t>
      </w:r>
      <w:r>
        <w:rPr>
          <w:rFonts w:ascii="Times New Roman" w:hAnsi="Times New Roman" w:cs="Times New Roman"/>
          <w:sz w:val="20"/>
          <w:szCs w:val="20"/>
        </w:rPr>
        <w:t>40</w:t>
      </w:r>
      <w:r>
        <w:rPr>
          <w:rFonts w:cs="Arial" w:hint="eastAsia"/>
          <w:sz w:val="20"/>
          <w:szCs w:val="20"/>
        </w:rPr>
        <w:t>分钟的小学英语课，可否能根据学生的实际需要而应对自如？能否有足够的信心把整堂课玩转于手掌之中？</w:t>
      </w:r>
    </w:p>
    <w:p w:rsidR="005A2267" w:rsidRDefault="005A2267" w:rsidP="005A2267">
      <w:pPr>
        <w:pStyle w:val="a5"/>
        <w:ind w:firstLine="463"/>
        <w:rPr>
          <w:rFonts w:ascii="Arial" w:hAnsi="Arial" w:cs="Arial"/>
          <w:sz w:val="20"/>
          <w:szCs w:val="20"/>
        </w:rPr>
      </w:pPr>
      <w:r>
        <w:rPr>
          <w:rFonts w:cs="Arial" w:hint="eastAsia"/>
        </w:rPr>
        <w:t>二、学生展示，精彩纷呈</w:t>
      </w:r>
    </w:p>
    <w:p w:rsidR="005A2267" w:rsidRDefault="005A2267" w:rsidP="005A2267">
      <w:pPr>
        <w:pStyle w:val="a5"/>
        <w:ind w:firstLine="401"/>
        <w:rPr>
          <w:rFonts w:ascii="Arial" w:hAnsi="Arial" w:cs="Arial"/>
          <w:sz w:val="20"/>
          <w:szCs w:val="20"/>
        </w:rPr>
      </w:pPr>
      <w:r>
        <w:rPr>
          <w:rFonts w:cs="Arial" w:hint="eastAsia"/>
          <w:sz w:val="20"/>
          <w:szCs w:val="20"/>
        </w:rPr>
        <w:t>南京小学生的英语语言素养都非常高，</w:t>
      </w:r>
      <w:proofErr w:type="gramStart"/>
      <w:r>
        <w:rPr>
          <w:rFonts w:cs="Arial" w:hint="eastAsia"/>
          <w:sz w:val="20"/>
          <w:szCs w:val="20"/>
        </w:rPr>
        <w:t>都是借班上课</w:t>
      </w:r>
      <w:proofErr w:type="gramEnd"/>
      <w:r>
        <w:rPr>
          <w:rFonts w:cs="Arial" w:hint="eastAsia"/>
          <w:sz w:val="20"/>
          <w:szCs w:val="20"/>
        </w:rPr>
        <w:t>，却反应敏捷，与任课教师的配合默契。他们积极的思维，纯正流利的口语、高效的师生互动都给我留下了深刻的印象。我们现在可以通过一些图片看到他们上课的一些精彩瞬间。其中一位来自南京北京东路小学五年级的学生，地道流利的口语让在座教师忍不住为其频频鼓掌。</w:t>
      </w:r>
    </w:p>
    <w:p w:rsidR="005A2267" w:rsidRDefault="005A2267" w:rsidP="005A2267">
      <w:pPr>
        <w:pStyle w:val="a5"/>
        <w:ind w:firstLine="401"/>
        <w:rPr>
          <w:rFonts w:ascii="Arial" w:hAnsi="Arial" w:cs="Arial"/>
          <w:sz w:val="20"/>
          <w:szCs w:val="20"/>
        </w:rPr>
      </w:pPr>
      <w:r>
        <w:rPr>
          <w:rFonts w:cs="Arial" w:hint="eastAsia"/>
          <w:sz w:val="20"/>
          <w:szCs w:val="20"/>
        </w:rPr>
        <w:t>南京地区的学生口语非常地流利，语感非常好，很多学生能够正确地表达出自己的想法，甚至有一些是长句，从句以及复合句。林丽老师的课堂</w:t>
      </w:r>
      <w:r>
        <w:rPr>
          <w:rFonts w:ascii="Times New Roman" w:hAnsi="Times New Roman" w:cs="Times New Roman"/>
          <w:sz w:val="20"/>
          <w:szCs w:val="20"/>
        </w:rPr>
        <w:t>the giving tree</w:t>
      </w:r>
      <w:r>
        <w:rPr>
          <w:rFonts w:cs="Arial" w:hint="eastAsia"/>
          <w:sz w:val="20"/>
          <w:szCs w:val="20"/>
        </w:rPr>
        <w:t>一课，情感教育做得无声无息，恰当好处，学生通过自己的亲身阅读体验，说出了</w:t>
      </w:r>
      <w:r>
        <w:rPr>
          <w:rFonts w:ascii="Times New Roman" w:hAnsi="Times New Roman" w:cs="Times New Roman"/>
          <w:sz w:val="20"/>
          <w:szCs w:val="20"/>
        </w:rPr>
        <w:t>giving is more pleasant than asking.</w:t>
      </w:r>
      <w:r>
        <w:rPr>
          <w:rFonts w:cs="Arial" w:hint="eastAsia"/>
          <w:sz w:val="20"/>
          <w:szCs w:val="20"/>
        </w:rPr>
        <w:t>学生为什么会这么优秀呢？我想大概是有什么样的老师就会教出什么样的学生吧。所以，从这个角度讲，我们每一位教师提升个人的英语语言素养迫在眉睫。</w:t>
      </w:r>
    </w:p>
    <w:p w:rsidR="005A2267" w:rsidRDefault="005A2267" w:rsidP="005A2267">
      <w:pPr>
        <w:pStyle w:val="a5"/>
        <w:ind w:firstLine="463"/>
        <w:rPr>
          <w:rFonts w:ascii="Arial" w:hAnsi="Arial" w:cs="Arial"/>
          <w:sz w:val="20"/>
          <w:szCs w:val="20"/>
        </w:rPr>
      </w:pPr>
      <w:r>
        <w:rPr>
          <w:rFonts w:cs="Arial" w:hint="eastAsia"/>
        </w:rPr>
        <w:t>三．专家报告，高屋建瓴</w:t>
      </w:r>
    </w:p>
    <w:p w:rsidR="005A2267" w:rsidRDefault="005A2267" w:rsidP="005A2267">
      <w:pPr>
        <w:pStyle w:val="a5"/>
        <w:ind w:firstLine="401"/>
        <w:rPr>
          <w:rFonts w:ascii="Arial" w:hAnsi="Arial" w:cs="Arial"/>
          <w:sz w:val="20"/>
          <w:szCs w:val="20"/>
        </w:rPr>
      </w:pPr>
      <w:r>
        <w:rPr>
          <w:rFonts w:cs="Arial" w:hint="eastAsia"/>
          <w:sz w:val="20"/>
          <w:szCs w:val="20"/>
        </w:rPr>
        <w:t>在这</w:t>
      </w:r>
      <w:proofErr w:type="gramStart"/>
      <w:r>
        <w:rPr>
          <w:rFonts w:cs="Arial" w:hint="eastAsia"/>
          <w:sz w:val="20"/>
          <w:szCs w:val="20"/>
        </w:rPr>
        <w:t>次现代</w:t>
      </w:r>
      <w:proofErr w:type="gramEnd"/>
      <w:r>
        <w:rPr>
          <w:rFonts w:cs="Arial" w:hint="eastAsia"/>
          <w:sz w:val="20"/>
          <w:szCs w:val="20"/>
        </w:rPr>
        <w:t>与经典的盛宴上，朱善萍教授、南京师范大学张伊娜教授、南京玄武区教育局局长沈峰老师等现在小学英语的现状、存在的问题、怎么解决及相关的理论和实践。专家们的报告高屋建瓴、深入浅出，在听课教师中引起广泛的共鸣。张伊娜教授从目前公开课中存在的问题讲起，如过度使用教育与视频，教学模式僵化；练习活动重形式轻内容，阅读教学重集体朗读，轻个体默读，课文</w:t>
      </w:r>
      <w:proofErr w:type="gramStart"/>
      <w:r>
        <w:rPr>
          <w:rFonts w:cs="Arial" w:hint="eastAsia"/>
          <w:sz w:val="20"/>
          <w:szCs w:val="20"/>
        </w:rPr>
        <w:t>理解重</w:t>
      </w:r>
      <w:proofErr w:type="gramEnd"/>
      <w:r>
        <w:rPr>
          <w:rFonts w:cs="Arial" w:hint="eastAsia"/>
          <w:sz w:val="20"/>
          <w:szCs w:val="20"/>
        </w:rPr>
        <w:t>信息轻内涵；语言</w:t>
      </w:r>
      <w:proofErr w:type="gramStart"/>
      <w:r>
        <w:rPr>
          <w:rFonts w:cs="Arial" w:hint="eastAsia"/>
          <w:sz w:val="20"/>
          <w:szCs w:val="20"/>
        </w:rPr>
        <w:t>学习重字词</w:t>
      </w:r>
      <w:proofErr w:type="gramEnd"/>
      <w:r>
        <w:rPr>
          <w:rFonts w:cs="Arial" w:hint="eastAsia"/>
          <w:sz w:val="20"/>
          <w:szCs w:val="20"/>
        </w:rPr>
        <w:t>轻语篇。接着提出自己的建议和想法，为在座的教师指明了方向。</w:t>
      </w:r>
    </w:p>
    <w:p w:rsidR="005A2267" w:rsidRDefault="005A2267" w:rsidP="005A2267">
      <w:pPr>
        <w:pStyle w:val="a5"/>
        <w:ind w:firstLine="401"/>
        <w:rPr>
          <w:rFonts w:ascii="Arial" w:hAnsi="Arial" w:cs="Arial"/>
          <w:sz w:val="20"/>
          <w:szCs w:val="20"/>
        </w:rPr>
      </w:pPr>
      <w:r>
        <w:rPr>
          <w:rFonts w:cs="Arial" w:hint="eastAsia"/>
          <w:sz w:val="20"/>
          <w:szCs w:val="20"/>
        </w:rPr>
        <w:t>沈峰老师的报告清新，简洁，实用性强，是盛宴后的一道清茶，让人回味无穷！沈老师主要针对教师的专业成长提出了一些建议，这对于一线教师的教学更具有指导性和前瞻性，理论加实践，双管齐下！她激励我们每一位教师都要努力成为明明白白的教育人，即不求“名”师，但求</w:t>
      </w:r>
      <w:r>
        <w:rPr>
          <w:rFonts w:cs="Arial" w:hint="eastAsia"/>
          <w:sz w:val="20"/>
          <w:szCs w:val="20"/>
        </w:rPr>
        <w:lastRenderedPageBreak/>
        <w:t>“明”师，因为不“明”之</w:t>
      </w:r>
      <w:proofErr w:type="gramStart"/>
      <w:r>
        <w:rPr>
          <w:rFonts w:cs="Arial" w:hint="eastAsia"/>
          <w:sz w:val="20"/>
          <w:szCs w:val="20"/>
        </w:rPr>
        <w:t>师往往</w:t>
      </w:r>
      <w:proofErr w:type="gramEnd"/>
      <w:r>
        <w:rPr>
          <w:rFonts w:cs="Arial" w:hint="eastAsia"/>
          <w:sz w:val="20"/>
          <w:szCs w:val="20"/>
        </w:rPr>
        <w:t>会出现以下问题：</w:t>
      </w:r>
      <w:r>
        <w:rPr>
          <w:rFonts w:ascii="Times New Roman" w:hAnsi="Times New Roman" w:cs="Times New Roman"/>
          <w:sz w:val="20"/>
          <w:szCs w:val="20"/>
        </w:rPr>
        <w:t>1.</w:t>
      </w:r>
      <w:proofErr w:type="gramStart"/>
      <w:r>
        <w:rPr>
          <w:rFonts w:cs="Arial" w:hint="eastAsia"/>
          <w:sz w:val="20"/>
          <w:szCs w:val="20"/>
        </w:rPr>
        <w:t>就课论</w:t>
      </w:r>
      <w:proofErr w:type="gramEnd"/>
      <w:r>
        <w:rPr>
          <w:rFonts w:cs="Arial" w:hint="eastAsia"/>
          <w:sz w:val="20"/>
          <w:szCs w:val="20"/>
        </w:rPr>
        <w:t>课，对教材解读缺乏整体把握；</w:t>
      </w:r>
      <w:r>
        <w:rPr>
          <w:rFonts w:ascii="Times New Roman" w:hAnsi="Times New Roman" w:cs="Times New Roman"/>
          <w:sz w:val="20"/>
          <w:szCs w:val="20"/>
        </w:rPr>
        <w:t xml:space="preserve">2. </w:t>
      </w:r>
      <w:r>
        <w:rPr>
          <w:rFonts w:cs="Arial" w:hint="eastAsia"/>
          <w:sz w:val="20"/>
          <w:szCs w:val="20"/>
        </w:rPr>
        <w:t>就知识教知识，对学生学习缺乏全面支持；</w:t>
      </w:r>
      <w:r>
        <w:rPr>
          <w:rFonts w:ascii="Times New Roman" w:hAnsi="Times New Roman" w:cs="Times New Roman"/>
          <w:sz w:val="20"/>
          <w:szCs w:val="20"/>
        </w:rPr>
        <w:t xml:space="preserve">3. </w:t>
      </w:r>
      <w:r>
        <w:rPr>
          <w:rFonts w:cs="Arial" w:hint="eastAsia"/>
          <w:sz w:val="20"/>
          <w:szCs w:val="20"/>
        </w:rPr>
        <w:t>在教言教，对自身发展缺乏准确定位。所以，我们要找准自己发展的着力点：自我领导力、课程领导力、课堂领导力。</w:t>
      </w:r>
    </w:p>
    <w:p w:rsidR="005A2267" w:rsidRDefault="005A2267" w:rsidP="005A2267">
      <w:pPr>
        <w:pStyle w:val="a5"/>
        <w:ind w:firstLine="401"/>
        <w:rPr>
          <w:rFonts w:ascii="Arial" w:hAnsi="Arial" w:cs="Arial"/>
          <w:sz w:val="20"/>
          <w:szCs w:val="20"/>
        </w:rPr>
      </w:pPr>
      <w:r>
        <w:rPr>
          <w:rFonts w:cs="Arial" w:hint="eastAsia"/>
          <w:sz w:val="20"/>
          <w:szCs w:val="20"/>
        </w:rPr>
        <w:t>沈峰老师的讲座深刻有寓意，启迪我们每位老师要想成为明师和名师，不仅要有自己独特的教学风格，还要有深厚的教学功底，以及精湛的教学艺术，在英语教学日新月异的今天，谢谢沈老师给了我们一双慧眼，让我们有了努力的方向！</w:t>
      </w:r>
    </w:p>
    <w:p w:rsidR="005A2267" w:rsidRDefault="005A2267" w:rsidP="005A2267">
      <w:pPr>
        <w:pStyle w:val="a5"/>
        <w:rPr>
          <w:rFonts w:ascii="Arial" w:hAnsi="Arial" w:cs="Arial"/>
          <w:sz w:val="20"/>
          <w:szCs w:val="20"/>
        </w:rPr>
      </w:pPr>
      <w:r>
        <w:rPr>
          <w:rFonts w:cs="Arial" w:hint="eastAsia"/>
          <w:sz w:val="20"/>
          <w:szCs w:val="20"/>
        </w:rPr>
        <w:t>每一次听沈峰老师的讲座，都是受益匪浅。沈峰老师还说：听了这么多名师的课，你最想成为谁，这个问题让我陷入了沉思。</w:t>
      </w:r>
    </w:p>
    <w:p w:rsidR="005A2267" w:rsidRDefault="005A2267" w:rsidP="005A2267">
      <w:pPr>
        <w:pStyle w:val="a5"/>
        <w:ind w:firstLine="401"/>
        <w:rPr>
          <w:rFonts w:ascii="Arial" w:hAnsi="Arial" w:cs="Arial"/>
          <w:sz w:val="20"/>
          <w:szCs w:val="20"/>
        </w:rPr>
      </w:pPr>
      <w:r>
        <w:rPr>
          <w:rFonts w:cs="Arial" w:hint="eastAsia"/>
          <w:sz w:val="20"/>
          <w:szCs w:val="20"/>
        </w:rPr>
        <w:t>这些老师动静结合张弛有度的教学节奏、轻松活泼的教学气氛、纯正流利的语言、灵活的思维、有效的师生互动，给我留下了深刻的印象，让我终生难忘。一堂好课就是一场享受，让人回味无穷，震撼不已。同时警醒我们</w:t>
      </w:r>
      <w:r>
        <w:rPr>
          <w:rFonts w:ascii="Times New Roman" w:hAnsi="Times New Roman" w:cs="Times New Roman"/>
          <w:sz w:val="20"/>
          <w:szCs w:val="20"/>
        </w:rPr>
        <w:t>:</w:t>
      </w:r>
      <w:r>
        <w:rPr>
          <w:rFonts w:cs="Arial" w:hint="eastAsia"/>
          <w:sz w:val="20"/>
          <w:szCs w:val="20"/>
        </w:rPr>
        <w:t>同样作为一线教师要补己所缺、改已所过、扬已所长。</w:t>
      </w:r>
    </w:p>
    <w:p w:rsidR="005A2267" w:rsidRDefault="005A2267" w:rsidP="005A2267">
      <w:pPr>
        <w:pStyle w:val="a5"/>
        <w:ind w:firstLine="401"/>
        <w:rPr>
          <w:rFonts w:ascii="Arial" w:hAnsi="Arial" w:cs="Arial"/>
          <w:sz w:val="20"/>
          <w:szCs w:val="20"/>
        </w:rPr>
      </w:pPr>
      <w:r>
        <w:rPr>
          <w:rFonts w:cs="Arial" w:hint="eastAsia"/>
          <w:sz w:val="20"/>
          <w:szCs w:val="20"/>
        </w:rPr>
        <w:t>路漫漫其修远兮，在今后的教学中，我更要加强业务学习和进修，多与同事切磋教研，取之人长、补己之短，不断探索、不断创新、不断提高。教书是一种幸福，学习是一种快乐，听课是一种享受。</w:t>
      </w:r>
    </w:p>
    <w:p w:rsidR="005A2267" w:rsidRDefault="005A2267" w:rsidP="005A2267">
      <w:pPr>
        <w:pStyle w:val="a5"/>
        <w:ind w:firstLine="401"/>
        <w:rPr>
          <w:rFonts w:ascii="Arial" w:hAnsi="Arial" w:cs="Arial"/>
          <w:sz w:val="20"/>
          <w:szCs w:val="20"/>
        </w:rPr>
      </w:pPr>
      <w:r>
        <w:rPr>
          <w:rFonts w:cs="Arial" w:hint="eastAsia"/>
          <w:sz w:val="20"/>
          <w:szCs w:val="20"/>
        </w:rPr>
        <w:t>我的汇报到此结束，谢谢大家！</w:t>
      </w:r>
    </w:p>
    <w:p w:rsidR="006560F4" w:rsidRPr="005A2267" w:rsidRDefault="006560F4"/>
    <w:sectPr w:rsidR="006560F4" w:rsidRPr="005A2267" w:rsidSect="006560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F1" w:rsidRDefault="00DD49F1" w:rsidP="005A2267">
      <w:r>
        <w:separator/>
      </w:r>
    </w:p>
  </w:endnote>
  <w:endnote w:type="continuationSeparator" w:id="0">
    <w:p w:rsidR="00DD49F1" w:rsidRDefault="00DD49F1" w:rsidP="005A22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F1" w:rsidRDefault="00DD49F1" w:rsidP="005A2267">
      <w:r>
        <w:separator/>
      </w:r>
    </w:p>
  </w:footnote>
  <w:footnote w:type="continuationSeparator" w:id="0">
    <w:p w:rsidR="00DD49F1" w:rsidRDefault="00DD49F1" w:rsidP="005A22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267"/>
    <w:rsid w:val="005A2267"/>
    <w:rsid w:val="006560F4"/>
    <w:rsid w:val="008D066D"/>
    <w:rsid w:val="00DD49F1"/>
    <w:rsid w:val="00F50818"/>
    <w:rsid w:val="00FC2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267"/>
    <w:rPr>
      <w:sz w:val="18"/>
      <w:szCs w:val="18"/>
    </w:rPr>
  </w:style>
  <w:style w:type="paragraph" w:styleId="a4">
    <w:name w:val="footer"/>
    <w:basedOn w:val="a"/>
    <w:link w:val="Char0"/>
    <w:uiPriority w:val="99"/>
    <w:semiHidden/>
    <w:unhideWhenUsed/>
    <w:rsid w:val="005A22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2267"/>
    <w:rPr>
      <w:sz w:val="18"/>
      <w:szCs w:val="18"/>
    </w:rPr>
  </w:style>
  <w:style w:type="paragraph" w:styleId="a5">
    <w:name w:val="Normal (Web)"/>
    <w:basedOn w:val="a"/>
    <w:uiPriority w:val="99"/>
    <w:semiHidden/>
    <w:unhideWhenUsed/>
    <w:rsid w:val="005A2267"/>
    <w:pPr>
      <w:widowControl/>
      <w:spacing w:before="63" w:after="63"/>
      <w:jc w:val="left"/>
    </w:pPr>
    <w:rPr>
      <w:rFonts w:ascii="宋体" w:eastAsia="宋体" w:hAnsi="宋体" w:cs="宋体"/>
      <w:kern w:val="0"/>
      <w:sz w:val="24"/>
      <w:szCs w:val="24"/>
    </w:rPr>
  </w:style>
  <w:style w:type="character" w:styleId="a6">
    <w:name w:val="Strong"/>
    <w:basedOn w:val="a0"/>
    <w:uiPriority w:val="22"/>
    <w:qFormat/>
    <w:rsid w:val="005A2267"/>
    <w:rPr>
      <w:b/>
      <w:bCs/>
    </w:rPr>
  </w:style>
</w:styles>
</file>

<file path=word/webSettings.xml><?xml version="1.0" encoding="utf-8"?>
<w:webSettings xmlns:r="http://schemas.openxmlformats.org/officeDocument/2006/relationships" xmlns:w="http://schemas.openxmlformats.org/wordprocessingml/2006/main">
  <w:divs>
    <w:div w:id="784035522">
      <w:bodyDiv w:val="1"/>
      <w:marLeft w:val="100"/>
      <w:marRight w:val="10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8C8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3029</Characters>
  <Application>Microsoft Office Word</Application>
  <DocSecurity>0</DocSecurity>
  <Lines>25</Lines>
  <Paragraphs>7</Paragraphs>
  <ScaleCrop>false</ScaleCrop>
  <Company>IT</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3</cp:revision>
  <dcterms:created xsi:type="dcterms:W3CDTF">2019-04-08T09:06:00Z</dcterms:created>
  <dcterms:modified xsi:type="dcterms:W3CDTF">2019-04-08T09:26:00Z</dcterms:modified>
</cp:coreProperties>
</file>