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Calibri" w:hAnsi="Calibri" w:eastAsia="宋体" w:cs="Times New Roman"/>
          <w:sz w:val="28"/>
          <w:szCs w:val="28"/>
          <w:lang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</w:t>
      </w:r>
      <w:r>
        <w:rPr>
          <w:rFonts w:hint="eastAsia" w:ascii="Calibri" w:hAnsi="Calibri" w:eastAsia="宋体" w:cs="Times New Roman"/>
          <w:sz w:val="28"/>
          <w:szCs w:val="28"/>
          <w:lang w:eastAsia="zh-CN"/>
        </w:rPr>
        <w:t>政治组</w:t>
      </w:r>
      <w:r>
        <w:rPr>
          <w:rFonts w:hint="eastAsia" w:ascii="Calibri" w:hAnsi="Calibri" w:eastAsia="宋体" w:cs="Times New Roman"/>
          <w:sz w:val="28"/>
          <w:szCs w:val="28"/>
        </w:rPr>
        <w:t>组活动记录表</w:t>
      </w:r>
      <w:r>
        <w:rPr>
          <w:rFonts w:hint="eastAsia" w:ascii="Calibri" w:hAnsi="Calibri" w:eastAsia="宋体" w:cs="Times New Roman"/>
          <w:sz w:val="28"/>
          <w:szCs w:val="28"/>
          <w:lang w:eastAsia="zh-CN"/>
        </w:rPr>
        <w:t>（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190304</w:t>
      </w:r>
      <w:r>
        <w:rPr>
          <w:rFonts w:hint="eastAsia" w:ascii="Calibri" w:hAnsi="Calibri" w:eastAsia="宋体" w:cs="Times New Roman"/>
          <w:sz w:val="28"/>
          <w:szCs w:val="28"/>
          <w:lang w:eastAsia="zh-CN"/>
        </w:rPr>
        <w:t>）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活动时间：201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七年级（11）班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王金权、封玲、胡心怡、周俊秀、杜美菊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</w:t>
            </w:r>
          </w:p>
          <w:p>
            <w:pPr>
              <w:ind w:right="420"/>
              <w:jc w:val="center"/>
              <w:rPr>
                <w:rFonts w:hint="eastAsia" w:ascii="Calibri" w:hAnsi="Calibri" w:eastAsia="宋体" w:cs="Times New Roman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283210</wp:posOffset>
                      </wp:positionV>
                      <wp:extent cx="2795270" cy="2344420"/>
                      <wp:effectExtent l="0" t="0" r="0" b="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133090" y="2596515"/>
                                <a:ext cx="2795270" cy="2344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left"/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620645" cy="1837055"/>
                                        <wp:effectExtent l="0" t="0" r="8255" b="10795"/>
                                        <wp:docPr id="6" name="图片 6" descr="9E5B4CF5F72050D7B11DAA8D37499A7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9E5B4CF5F72050D7B11DAA8D37499A7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20645" cy="1837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9E5B4CF5F72050D7B11DAA8D37499A7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9E5B4CF5F72050D7B11DAA8D37499A7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left"/>
                                  </w:pP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9.85pt;margin-top:22.3pt;height:184.6pt;width:220.1pt;z-index:251659264;mso-width-relative:page;mso-height-relative:page;" filled="f" stroked="f" coordsize="21600,21600" o:gfxdata="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p3LeotoAAAAKAQAADwAAAAAAAAABACAAAAAiAAAAZHJzL2Rvd25yZXYueG1sUEsB&#10;AhQAFAAAAAgAh07iQB4SxL8sAgAAJQQAAA4AAAAAAAAAAQAgAAAAKQEAAGRycy9lMm9Eb2MueG1s&#10;UEsFBgAAAAAGAAYAWQEAAMc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20645" cy="1837055"/>
                                  <wp:effectExtent l="0" t="0" r="8255" b="10795"/>
                                  <wp:docPr id="6" name="图片 6" descr="9E5B4CF5F72050D7B11DAA8D37499A7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9E5B4CF5F72050D7B11DAA8D37499A7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45" cy="183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9E5B4CF5F72050D7B11DAA8D37499A7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9E5B4CF5F72050D7B11DAA8D37499A7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Calibri" w:hAnsi="Calibri" w:eastAsia="宋体" w:cs="Times New Roman"/>
                <w:b/>
                <w:kern w:val="0"/>
                <w:sz w:val="28"/>
                <w:szCs w:val="28"/>
                <w:lang w:val="en-US" w:eastAsia="zh-CN"/>
              </w:rPr>
              <w:t>百忙之中，也要认真上好公开课</w:t>
            </w:r>
          </w:p>
          <w:p>
            <w:pPr>
              <w:ind w:right="420"/>
              <w:jc w:val="both"/>
              <w:rPr>
                <w:rFonts w:hint="eastAsia" w:ascii="Calibri" w:hAnsi="Calibri" w:eastAsia="宋体" w:cs="Times New Roman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239395</wp:posOffset>
                      </wp:positionV>
                      <wp:extent cx="2413000" cy="1725295"/>
                      <wp:effectExtent l="0" t="0" r="0" b="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156970" y="2604770"/>
                                <a:ext cx="2413000" cy="1725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left"/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F93A461030A92D5A1CBC1DD4E37AE05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F93A461030A92D5A1CBC1DD4E37AE05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1pt;margin-top:18.85pt;height:135.85pt;width:190pt;z-index:251658240;mso-width-relative:page;mso-height-relative:page;" filled="f" stroked="f" coordsize="21600,21600" o:gfxdata="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Dd9oy2QAAAAgBAAAPAAAAAAAAAAEAIAAAACIAAABkcnMvZG93bnJldi54bWxQSwECFAAU&#10;AAAACACHTuJAt0jenCkCAAAlBAAADgAAAAAAAAABACAAAAAoAQAAZHJzL2Uyb0RvYy54bWxQSwUG&#10;AAAAAAYABgBZAQAAww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F93A461030A92D5A1CBC1DD4E37AE05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F93A461030A92D5A1CBC1DD4E37AE05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21255" cy="1906905"/>
                  <wp:effectExtent l="0" t="0" r="17145" b="17145"/>
                  <wp:docPr id="3" name="图片 3" descr="F93A461030A92D5A1CBC1DD4E37AE0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93A461030A92D5A1CBC1DD4E37AE05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zh-CN" w:eastAsia="zh-CN" w:bidi="zh-CN"/>
              </w:rPr>
              <w:t xml:space="preserve"> </w:t>
            </w: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en-US" w:eastAsia="zh-CN" w:bidi="zh-CN"/>
              </w:rPr>
              <w:t xml:space="preserve">    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高琳老师既是学发部的副部长，要做许多具体的负责工作，也分管七年级组，事务多而杂，貌似不起眼的事情，有时候要花上好多的时间。但再忙，教研组活动都能认真参加，这不，本学期的公开课走起啦。高老师上了“青春萌动”一课课，教风风趣活泼，师生收获很大。</w:t>
            </w:r>
          </w:p>
          <w:p>
            <w:pPr>
              <w:ind w:firstLine="420" w:firstLineChars="20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在评课环节中，高琳老师首先讲了本堂课的教学目标、重点难点及教学思路，王金权老师代表全组作了主要、中肯的评价：初一学生正处青春萌动期，引导孩子们正确看待青春萌动的情感、了解青春期正常男女同学之间交往的意义及不正确交往的危害、掌握男女正常交往的方法、初步树立正确的爱情观对于青春期孩子的健康成长十分重要。高老师的这节课很好地落实了课标的要求，是一节成功的课。整节课教学流程清晰流畅、教学资源贴近学生生活、问题设置明确有层次；教师教态自然、教学语言富有感染力、教学评价及时且注重激励性评价、尊重学生的多元化思维；学生主体性得到充分体现、课堂参与面广、思维得到应有的锻炼。建议：（1）个别知识可以更好地进行整合，如“与异性相处的意义”可以由“活动二：课堂辩论会”环节中第一个问题直接得出；（2）给予学生更充分的时间进行交流讨论，如“课堂辩论会”中第一个问题“你赞同这样的班规吗？为什么？”可以在学生自主选择观点的基础上，组织学生进行课堂辩论，在辩论的过程中理解男女生正常交往的意义及不正常交往的危害，并从中体会班主任老师的苦衷；（3）进行必要的课堂小结，让学生当堂巩固所学知识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/>
              <w:bidi w:val="0"/>
              <w:spacing w:before="0" w:beforeAutospacing="0" w:after="0" w:afterAutospacing="0" w:line="315" w:lineRule="atLeast"/>
              <w:ind w:left="0" w:right="0" w:firstLine="420" w:firstLineChars="200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u w:val="none"/>
                <w:bdr w:val="none" w:color="auto" w:sz="0" w:space="0"/>
                <w:vertAlign w:val="baseline"/>
                <w:lang w:val="en-US" w:eastAsia="zh-CN" w:bidi="ar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高琳老师自己也做了深刻反思，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u w:val="none"/>
                <w:bdr w:val="none" w:color="auto" w:sz="0" w:space="0"/>
                <w:vertAlign w:val="baseline"/>
                <w:lang w:val="en-US" w:eastAsia="zh-CN" w:bidi="ar"/>
              </w:rPr>
              <w:t>感觉自己的有的问题的设置还没有真正引起学生的深思，只是局限于道德说教，没有充分挖掘学生中的资源深入剖析。应该实实在在地解决学生生活中存在的问题；针对青春萌动的感情，我们不能扩大但也不要置之不理，这点上没有渗透；讲课过程中，学生们有点害羞，放不开。态度非常谦虚诚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/>
              <w:bidi w:val="0"/>
              <w:spacing w:before="0" w:beforeAutospacing="0" w:after="0" w:afterAutospacing="0" w:line="315" w:lineRule="atLeast"/>
              <w:ind w:left="0" w:right="0" w:firstLine="0"/>
              <w:jc w:val="both"/>
              <w:textAlignment w:val="baseline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u w:val="none"/>
                <w:bdr w:val="none" w:color="auto" w:sz="0" w:space="0"/>
                <w:vertAlign w:val="baseline"/>
                <w:lang w:val="en-US" w:eastAsia="zh-CN" w:bidi="ar"/>
              </w:rPr>
              <w:t>本节课其实很优秀，精益求精是我们组一贯的风格。</w:t>
            </w: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周俊秀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日  期：201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5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hint="eastAsia" w:ascii="Calibri" w:hAnsi="Calibri" w:eastAsia="宋体" w:cs="Times New Roman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32"/>
    <w:rsid w:val="001425DC"/>
    <w:rsid w:val="003016CD"/>
    <w:rsid w:val="0033638C"/>
    <w:rsid w:val="003448BE"/>
    <w:rsid w:val="00377934"/>
    <w:rsid w:val="003F2515"/>
    <w:rsid w:val="004027A3"/>
    <w:rsid w:val="004B1A30"/>
    <w:rsid w:val="00523BDA"/>
    <w:rsid w:val="005A6DA2"/>
    <w:rsid w:val="006B0150"/>
    <w:rsid w:val="006B2394"/>
    <w:rsid w:val="00755CB7"/>
    <w:rsid w:val="0076116C"/>
    <w:rsid w:val="0084698F"/>
    <w:rsid w:val="008E678B"/>
    <w:rsid w:val="00900CAF"/>
    <w:rsid w:val="0092404D"/>
    <w:rsid w:val="00952FA2"/>
    <w:rsid w:val="0097656B"/>
    <w:rsid w:val="00977499"/>
    <w:rsid w:val="009C12B2"/>
    <w:rsid w:val="00AF1332"/>
    <w:rsid w:val="00B06186"/>
    <w:rsid w:val="00B33371"/>
    <w:rsid w:val="00C9324D"/>
    <w:rsid w:val="00CA21D6"/>
    <w:rsid w:val="00D860A5"/>
    <w:rsid w:val="00E04816"/>
    <w:rsid w:val="00E32157"/>
    <w:rsid w:val="00F01203"/>
    <w:rsid w:val="00F37AEB"/>
    <w:rsid w:val="00F4762B"/>
    <w:rsid w:val="00F62717"/>
    <w:rsid w:val="24A5099F"/>
    <w:rsid w:val="260310FE"/>
    <w:rsid w:val="422F3533"/>
    <w:rsid w:val="67FD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113</Words>
  <Characters>650</Characters>
  <Lines>5</Lines>
  <Paragraphs>1</Paragraphs>
  <TotalTime>1</TotalTime>
  <ScaleCrop>false</ScaleCrop>
  <LinksUpToDate>false</LinksUpToDate>
  <CharactersWithSpaces>762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2018-08-14T12:45:00Z</dcterms:created>
  <dc:creator>treasurewu</dc:creator>
  <cp:lastModifiedBy>杜美菊</cp:lastModifiedBy>
  <dcterms:modified xsi:type="dcterms:W3CDTF">2019-03-10T01:06:37Z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