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C15" w:rsidRPr="0017327D" w:rsidRDefault="00606C15" w:rsidP="00F6574A">
      <w:pPr>
        <w:ind w:firstLineChars="400" w:firstLine="31680"/>
        <w:rPr>
          <w:b/>
          <w:sz w:val="30"/>
          <w:szCs w:val="30"/>
        </w:rPr>
      </w:pPr>
      <w:r w:rsidRPr="0017327D">
        <w:rPr>
          <w:b/>
          <w:sz w:val="30"/>
          <w:szCs w:val="30"/>
        </w:rPr>
        <w:t>2018-2019</w:t>
      </w:r>
      <w:r w:rsidRPr="0017327D">
        <w:rPr>
          <w:rFonts w:hint="eastAsia"/>
          <w:b/>
          <w:sz w:val="30"/>
          <w:szCs w:val="30"/>
        </w:rPr>
        <w:t>学年度</w:t>
      </w:r>
      <w:r>
        <w:rPr>
          <w:rFonts w:hint="eastAsia"/>
          <w:b/>
          <w:sz w:val="30"/>
          <w:szCs w:val="30"/>
        </w:rPr>
        <w:t>六</w:t>
      </w:r>
      <w:r w:rsidRPr="0017327D">
        <w:rPr>
          <w:rFonts w:hint="eastAsia"/>
          <w:b/>
          <w:sz w:val="30"/>
          <w:szCs w:val="30"/>
        </w:rPr>
        <w:t>（</w:t>
      </w:r>
      <w:r>
        <w:rPr>
          <w:b/>
          <w:sz w:val="30"/>
          <w:szCs w:val="30"/>
        </w:rPr>
        <w:t>1</w:t>
      </w:r>
      <w:r w:rsidRPr="0017327D">
        <w:rPr>
          <w:rFonts w:hint="eastAsia"/>
          <w:b/>
          <w:sz w:val="30"/>
          <w:szCs w:val="30"/>
        </w:rPr>
        <w:t>）班</w:t>
      </w:r>
      <w:r>
        <w:rPr>
          <w:rFonts w:hint="eastAsia"/>
          <w:b/>
          <w:sz w:val="30"/>
          <w:szCs w:val="30"/>
        </w:rPr>
        <w:t>第二学期</w:t>
      </w:r>
      <w:r w:rsidRPr="0017327D">
        <w:rPr>
          <w:rFonts w:hint="eastAsia"/>
          <w:b/>
          <w:sz w:val="30"/>
          <w:szCs w:val="30"/>
        </w:rPr>
        <w:t>家访计划</w:t>
      </w:r>
    </w:p>
    <w:p w:rsidR="00606C15" w:rsidRPr="0017327D" w:rsidRDefault="00606C15" w:rsidP="001A4E69">
      <w:pPr>
        <w:spacing w:line="500" w:lineRule="exact"/>
        <w:rPr>
          <w:rFonts w:ascii="宋体"/>
          <w:sz w:val="24"/>
          <w:szCs w:val="24"/>
        </w:rPr>
      </w:pPr>
      <w:r w:rsidRPr="0017327D">
        <w:rPr>
          <w:rFonts w:ascii="宋体" w:hAnsi="宋体" w:hint="eastAsia"/>
          <w:sz w:val="24"/>
          <w:szCs w:val="24"/>
        </w:rPr>
        <w:t>一、家访的意义：</w:t>
      </w:r>
    </w:p>
    <w:p w:rsidR="00606C15" w:rsidRPr="0017327D" w:rsidRDefault="00606C15" w:rsidP="001A4E69">
      <w:pPr>
        <w:spacing w:line="500" w:lineRule="exact"/>
        <w:rPr>
          <w:rFonts w:ascii="宋体"/>
          <w:sz w:val="24"/>
          <w:szCs w:val="24"/>
        </w:rPr>
      </w:pPr>
      <w:r w:rsidRPr="0017327D">
        <w:rPr>
          <w:rFonts w:ascii="宋体" w:hAnsi="宋体" w:hint="eastAsia"/>
          <w:sz w:val="24"/>
          <w:szCs w:val="24"/>
        </w:rPr>
        <w:t> </w:t>
      </w:r>
      <w:r w:rsidRPr="0017327D">
        <w:rPr>
          <w:rFonts w:ascii="宋体" w:hAnsi="宋体"/>
          <w:sz w:val="24"/>
          <w:szCs w:val="24"/>
        </w:rPr>
        <w:t xml:space="preserve"> </w:t>
      </w:r>
      <w:r>
        <w:rPr>
          <w:rFonts w:ascii="宋体" w:hAnsi="宋体"/>
          <w:sz w:val="24"/>
          <w:szCs w:val="24"/>
        </w:rPr>
        <w:t xml:space="preserve"> </w:t>
      </w:r>
      <w:r w:rsidRPr="0017327D">
        <w:rPr>
          <w:rFonts w:ascii="宋体" w:hAnsi="宋体" w:hint="eastAsia"/>
          <w:sz w:val="24"/>
          <w:szCs w:val="24"/>
        </w:rPr>
        <w:t>家访是教师的重要工作内容之一，是学校和家庭，教师和家长联系沟通的有效途径。通过家访可以使教师、家长更全面了解孩子的情况，选择有效的教育方法，使孩子们各方面的素质得到健康全面的发展。因此教师要想提高学生的素质，管理好学生，必须全面了解学生。只在学校了解学生是远远不够的，必须也要了解学生在家的表现，这就需要老师也要了解学生的家庭教育背景，大部分是通过家访来实现的。通过家访教师同时也可以了解家长教育孩子的方法和教育理念，向家长宣传党的教育思想，科学的教育方法等等。因此教师必须进行家访。结合本班实际，特制订本学期家访工作计划如下。</w:t>
      </w:r>
    </w:p>
    <w:p w:rsidR="00606C15" w:rsidRDefault="00606C15" w:rsidP="001A4E69">
      <w:pPr>
        <w:spacing w:line="500" w:lineRule="exact"/>
        <w:rPr>
          <w:rFonts w:ascii="宋体"/>
          <w:sz w:val="24"/>
          <w:szCs w:val="24"/>
        </w:rPr>
      </w:pPr>
      <w:r w:rsidRPr="0017327D">
        <w:rPr>
          <w:rFonts w:ascii="宋体" w:hAnsi="宋体" w:hint="eastAsia"/>
          <w:sz w:val="24"/>
          <w:szCs w:val="24"/>
        </w:rPr>
        <w:t>二、家访目的要求：</w:t>
      </w:r>
    </w:p>
    <w:p w:rsidR="00606C15" w:rsidRPr="0017327D" w:rsidRDefault="00606C15" w:rsidP="00F6574A">
      <w:pPr>
        <w:spacing w:line="500" w:lineRule="exact"/>
        <w:ind w:firstLineChars="200" w:firstLine="31680"/>
        <w:rPr>
          <w:rFonts w:ascii="宋体"/>
          <w:sz w:val="24"/>
          <w:szCs w:val="24"/>
        </w:rPr>
      </w:pPr>
      <w:r w:rsidRPr="0017327D">
        <w:rPr>
          <w:rFonts w:ascii="宋体" w:hAnsi="宋体"/>
          <w:sz w:val="24"/>
          <w:szCs w:val="24"/>
        </w:rPr>
        <w:t>1</w:t>
      </w:r>
      <w:r w:rsidRPr="0017327D">
        <w:rPr>
          <w:rFonts w:ascii="宋体" w:hAnsi="宋体" w:hint="eastAsia"/>
          <w:sz w:val="24"/>
          <w:szCs w:val="24"/>
        </w:rPr>
        <w:t>、了解学生的家庭教育情况，了解学生在家的表现。</w:t>
      </w:r>
    </w:p>
    <w:p w:rsidR="00606C15" w:rsidRPr="0017327D" w:rsidRDefault="00606C15" w:rsidP="00F6574A">
      <w:pPr>
        <w:spacing w:line="500" w:lineRule="exact"/>
        <w:ind w:firstLineChars="200" w:firstLine="31680"/>
        <w:rPr>
          <w:rFonts w:ascii="宋体" w:hAnsi="宋体"/>
          <w:sz w:val="24"/>
          <w:szCs w:val="24"/>
        </w:rPr>
      </w:pPr>
      <w:r w:rsidRPr="0017327D">
        <w:rPr>
          <w:rFonts w:ascii="宋体" w:hAnsi="宋体"/>
          <w:sz w:val="24"/>
          <w:szCs w:val="24"/>
        </w:rPr>
        <w:t>2</w:t>
      </w:r>
      <w:r w:rsidRPr="0017327D">
        <w:rPr>
          <w:rFonts w:ascii="宋体" w:hAnsi="宋体" w:hint="eastAsia"/>
          <w:sz w:val="24"/>
          <w:szCs w:val="24"/>
        </w:rPr>
        <w:t>、了解学生家长教育孩子的方式方法。</w:t>
      </w:r>
      <w:r w:rsidRPr="0017327D">
        <w:rPr>
          <w:rFonts w:ascii="宋体" w:hAnsi="宋体" w:hint="eastAsia"/>
          <w:sz w:val="24"/>
          <w:szCs w:val="24"/>
        </w:rPr>
        <w:t> </w:t>
      </w:r>
      <w:r w:rsidRPr="0017327D">
        <w:rPr>
          <w:rFonts w:ascii="宋体" w:hAnsi="宋体"/>
          <w:sz w:val="24"/>
          <w:szCs w:val="24"/>
        </w:rPr>
        <w:t xml:space="preserve"> </w:t>
      </w:r>
    </w:p>
    <w:p w:rsidR="00606C15" w:rsidRPr="0017327D" w:rsidRDefault="00606C15" w:rsidP="00F6574A">
      <w:pPr>
        <w:spacing w:line="500" w:lineRule="exact"/>
        <w:ind w:firstLineChars="200" w:firstLine="31680"/>
        <w:rPr>
          <w:rFonts w:ascii="宋体"/>
          <w:sz w:val="24"/>
          <w:szCs w:val="24"/>
        </w:rPr>
      </w:pPr>
      <w:r w:rsidRPr="0017327D">
        <w:rPr>
          <w:rFonts w:ascii="宋体" w:hAnsi="宋体"/>
          <w:sz w:val="24"/>
          <w:szCs w:val="24"/>
        </w:rPr>
        <w:t>3</w:t>
      </w:r>
      <w:r w:rsidRPr="0017327D">
        <w:rPr>
          <w:rFonts w:ascii="宋体" w:hAnsi="宋体" w:hint="eastAsia"/>
          <w:sz w:val="24"/>
          <w:szCs w:val="24"/>
        </w:rPr>
        <w:t>、征求家长对教师教学、班级、学校管理的意见和建议。</w:t>
      </w:r>
      <w:r w:rsidRPr="0017327D">
        <w:rPr>
          <w:rFonts w:ascii="宋体" w:hAnsi="宋体" w:hint="eastAsia"/>
          <w:sz w:val="24"/>
          <w:szCs w:val="24"/>
        </w:rPr>
        <w:t> </w:t>
      </w:r>
    </w:p>
    <w:p w:rsidR="00606C15" w:rsidRPr="0017327D" w:rsidRDefault="00606C15" w:rsidP="00F6574A">
      <w:pPr>
        <w:spacing w:line="500" w:lineRule="exact"/>
        <w:ind w:firstLineChars="200" w:firstLine="31680"/>
        <w:rPr>
          <w:rFonts w:ascii="宋体"/>
          <w:sz w:val="24"/>
          <w:szCs w:val="24"/>
        </w:rPr>
      </w:pPr>
      <w:r w:rsidRPr="0017327D">
        <w:rPr>
          <w:rFonts w:ascii="宋体" w:hAnsi="宋体"/>
          <w:sz w:val="24"/>
          <w:szCs w:val="24"/>
        </w:rPr>
        <w:t>4</w:t>
      </w:r>
      <w:r w:rsidRPr="0017327D">
        <w:rPr>
          <w:rFonts w:ascii="宋体" w:hAnsi="宋体" w:hint="eastAsia"/>
          <w:sz w:val="24"/>
          <w:szCs w:val="24"/>
        </w:rPr>
        <w:t>、向家长宣传党的教育政策及提供先进的教育信息。</w:t>
      </w:r>
    </w:p>
    <w:p w:rsidR="00606C15" w:rsidRPr="0017327D" w:rsidRDefault="00606C15" w:rsidP="00F6574A">
      <w:pPr>
        <w:spacing w:line="500" w:lineRule="exact"/>
        <w:ind w:firstLineChars="200" w:firstLine="31680"/>
        <w:rPr>
          <w:rFonts w:ascii="宋体"/>
          <w:sz w:val="24"/>
          <w:szCs w:val="24"/>
        </w:rPr>
      </w:pPr>
      <w:r w:rsidRPr="0017327D">
        <w:rPr>
          <w:rFonts w:ascii="宋体" w:hAnsi="宋体"/>
          <w:sz w:val="24"/>
          <w:szCs w:val="24"/>
        </w:rPr>
        <w:t>5</w:t>
      </w:r>
      <w:r w:rsidRPr="0017327D">
        <w:rPr>
          <w:rFonts w:ascii="宋体" w:hAnsi="宋体" w:hint="eastAsia"/>
          <w:sz w:val="24"/>
          <w:szCs w:val="24"/>
        </w:rPr>
        <w:t>、纠正家长错误的家教方法，向家长传授比较科学的家教方法。</w:t>
      </w:r>
      <w:r w:rsidRPr="0017327D">
        <w:rPr>
          <w:rFonts w:ascii="宋体" w:hAnsi="宋体" w:hint="eastAsia"/>
          <w:sz w:val="24"/>
          <w:szCs w:val="24"/>
        </w:rPr>
        <w:t> </w:t>
      </w:r>
    </w:p>
    <w:p w:rsidR="00606C15" w:rsidRPr="0017327D" w:rsidRDefault="00606C15" w:rsidP="00F6574A">
      <w:pPr>
        <w:spacing w:line="500" w:lineRule="exact"/>
        <w:ind w:firstLineChars="200" w:firstLine="31680"/>
        <w:rPr>
          <w:rFonts w:ascii="宋体"/>
          <w:sz w:val="24"/>
          <w:szCs w:val="24"/>
        </w:rPr>
      </w:pPr>
      <w:r w:rsidRPr="0017327D">
        <w:rPr>
          <w:rFonts w:ascii="宋体" w:hAnsi="宋体"/>
          <w:sz w:val="24"/>
          <w:szCs w:val="24"/>
        </w:rPr>
        <w:t>6</w:t>
      </w:r>
      <w:r w:rsidRPr="0017327D">
        <w:rPr>
          <w:rFonts w:ascii="宋体" w:hAnsi="宋体" w:hint="eastAsia"/>
          <w:sz w:val="24"/>
          <w:szCs w:val="24"/>
        </w:rPr>
        <w:t>、家访后要及时记录和整理，不断总结经验教训。</w:t>
      </w:r>
    </w:p>
    <w:p w:rsidR="00606C15" w:rsidRPr="0017327D" w:rsidRDefault="00606C15" w:rsidP="001A4E69">
      <w:pPr>
        <w:spacing w:line="500" w:lineRule="exact"/>
        <w:rPr>
          <w:rFonts w:ascii="宋体"/>
          <w:sz w:val="24"/>
          <w:szCs w:val="24"/>
        </w:rPr>
      </w:pPr>
      <w:r w:rsidRPr="0017327D">
        <w:rPr>
          <w:rFonts w:ascii="宋体" w:hAnsi="宋体" w:hint="eastAsia"/>
          <w:sz w:val="24"/>
          <w:szCs w:val="24"/>
        </w:rPr>
        <w:t>三、家访时间安排：</w:t>
      </w:r>
    </w:p>
    <w:p w:rsidR="00606C15" w:rsidRPr="0017327D" w:rsidRDefault="00606C15" w:rsidP="00F6574A">
      <w:pPr>
        <w:spacing w:line="500" w:lineRule="exact"/>
        <w:ind w:firstLineChars="100" w:firstLine="31680"/>
        <w:rPr>
          <w:rFonts w:ascii="宋体"/>
          <w:sz w:val="24"/>
          <w:szCs w:val="24"/>
        </w:rPr>
      </w:pPr>
      <w:r w:rsidRPr="0017327D">
        <w:rPr>
          <w:rFonts w:ascii="宋体" w:hAnsi="宋体" w:hint="eastAsia"/>
          <w:sz w:val="24"/>
          <w:szCs w:val="24"/>
        </w:rPr>
        <w:t> </w:t>
      </w:r>
      <w:r w:rsidRPr="0017327D">
        <w:rPr>
          <w:rFonts w:ascii="宋体" w:hAnsi="宋体" w:hint="eastAsia"/>
          <w:sz w:val="24"/>
          <w:szCs w:val="24"/>
        </w:rPr>
        <w:t>家访不占用教学时间，主要安排在每天下班后或假日，一天可访问</w:t>
      </w:r>
      <w:r w:rsidRPr="0017327D">
        <w:rPr>
          <w:rFonts w:ascii="宋体" w:hAnsi="宋体"/>
          <w:sz w:val="24"/>
          <w:szCs w:val="24"/>
        </w:rPr>
        <w:t>2-4</w:t>
      </w:r>
      <w:r w:rsidRPr="0017327D">
        <w:rPr>
          <w:rFonts w:ascii="宋体" w:hAnsi="宋体" w:hint="eastAsia"/>
          <w:sz w:val="24"/>
          <w:szCs w:val="24"/>
        </w:rPr>
        <w:t>人。</w:t>
      </w:r>
      <w:r w:rsidRPr="0017327D">
        <w:rPr>
          <w:rFonts w:ascii="宋体" w:hAnsi="宋体" w:hint="eastAsia"/>
          <w:sz w:val="24"/>
          <w:szCs w:val="24"/>
        </w:rPr>
        <w:t> </w:t>
      </w:r>
      <w:r w:rsidRPr="0017327D">
        <w:rPr>
          <w:rFonts w:ascii="宋体" w:hAnsi="宋体"/>
          <w:sz w:val="24"/>
          <w:szCs w:val="24"/>
        </w:rPr>
        <w:t xml:space="preserve"> </w:t>
      </w:r>
      <w:r w:rsidRPr="0017327D">
        <w:rPr>
          <w:rFonts w:ascii="宋体" w:hAnsi="宋体" w:hint="eastAsia"/>
          <w:sz w:val="24"/>
          <w:szCs w:val="24"/>
        </w:rPr>
        <w:t>实践证明，做好充分准备的家访不仅能使学生家长及时了解教师的教育教学情况，学生的在校表现，也取得了家长对教师和教师的理解和支持，而且还可以加深教师与家长的感情，能起到协调配合，共同促使学生进步的作用。因此，家访前也一定要备好课。</w:t>
      </w:r>
      <w:r w:rsidRPr="0017327D">
        <w:rPr>
          <w:rFonts w:ascii="宋体" w:hAnsi="宋体" w:hint="eastAsia"/>
          <w:sz w:val="24"/>
          <w:szCs w:val="24"/>
        </w:rPr>
        <w:t> </w:t>
      </w:r>
    </w:p>
    <w:p w:rsidR="00606C15" w:rsidRPr="0017327D" w:rsidRDefault="00606C15" w:rsidP="001A4E69">
      <w:pPr>
        <w:spacing w:line="500" w:lineRule="exact"/>
        <w:rPr>
          <w:rFonts w:ascii="宋体" w:hAnsi="宋体"/>
          <w:sz w:val="24"/>
          <w:szCs w:val="24"/>
        </w:rPr>
      </w:pPr>
      <w:r w:rsidRPr="0017327D">
        <w:rPr>
          <w:rFonts w:ascii="宋体" w:hAnsi="宋体" w:hint="eastAsia"/>
          <w:sz w:val="24"/>
          <w:szCs w:val="24"/>
        </w:rPr>
        <w:t>四、家访要求：</w:t>
      </w:r>
      <w:r w:rsidRPr="0017327D">
        <w:rPr>
          <w:rFonts w:ascii="宋体" w:hAnsi="宋体" w:hint="eastAsia"/>
          <w:sz w:val="24"/>
          <w:szCs w:val="24"/>
        </w:rPr>
        <w:t> </w:t>
      </w:r>
      <w:r w:rsidRPr="0017327D">
        <w:rPr>
          <w:rFonts w:ascii="宋体" w:hAnsi="宋体"/>
          <w:sz w:val="24"/>
          <w:szCs w:val="24"/>
        </w:rPr>
        <w:t xml:space="preserve"> </w:t>
      </w:r>
    </w:p>
    <w:p w:rsidR="00606C15" w:rsidRPr="0017327D" w:rsidRDefault="00606C15" w:rsidP="00F6574A">
      <w:pPr>
        <w:spacing w:line="500" w:lineRule="exact"/>
        <w:ind w:firstLineChars="150" w:firstLine="31680"/>
        <w:rPr>
          <w:rFonts w:ascii="宋体"/>
          <w:sz w:val="24"/>
          <w:szCs w:val="24"/>
        </w:rPr>
      </w:pPr>
      <w:r w:rsidRPr="0017327D">
        <w:rPr>
          <w:rFonts w:ascii="宋体" w:hAnsi="宋体"/>
          <w:sz w:val="24"/>
          <w:szCs w:val="24"/>
        </w:rPr>
        <w:t>1</w:t>
      </w:r>
      <w:r w:rsidRPr="0017327D">
        <w:rPr>
          <w:rFonts w:ascii="宋体" w:hAnsi="宋体" w:hint="eastAsia"/>
          <w:sz w:val="24"/>
          <w:szCs w:val="24"/>
        </w:rPr>
        <w:t>、需要家访的家长必须提前预约，不得随意上门家访。教师自己解决就餐问题，晚上家访为了避免一个人去不安全，最少两人家访。</w:t>
      </w:r>
    </w:p>
    <w:p w:rsidR="00606C15" w:rsidRPr="0017327D" w:rsidRDefault="00606C15" w:rsidP="00F6574A">
      <w:pPr>
        <w:spacing w:line="500" w:lineRule="exact"/>
        <w:ind w:firstLineChars="150" w:firstLine="31680"/>
        <w:rPr>
          <w:rFonts w:ascii="宋体"/>
          <w:sz w:val="24"/>
          <w:szCs w:val="24"/>
        </w:rPr>
      </w:pPr>
      <w:r w:rsidRPr="0017327D">
        <w:rPr>
          <w:rFonts w:ascii="宋体" w:hAnsi="宋体"/>
          <w:sz w:val="24"/>
          <w:szCs w:val="24"/>
        </w:rPr>
        <w:t>2</w:t>
      </w:r>
      <w:r w:rsidRPr="0017327D">
        <w:rPr>
          <w:rFonts w:ascii="宋体" w:hAnsi="宋体" w:hint="eastAsia"/>
          <w:sz w:val="24"/>
          <w:szCs w:val="24"/>
        </w:rPr>
        <w:t>、家访过程中做好家长的沟通工作，着重询问家长对学校工作的建议、对教师教育教学上的建议、对班级工作的建议等。</w:t>
      </w:r>
    </w:p>
    <w:p w:rsidR="00606C15" w:rsidRPr="0017327D" w:rsidRDefault="00606C15" w:rsidP="00F6574A">
      <w:pPr>
        <w:spacing w:line="500" w:lineRule="exact"/>
        <w:ind w:firstLineChars="150" w:firstLine="31680"/>
        <w:rPr>
          <w:rFonts w:ascii="宋体"/>
          <w:sz w:val="24"/>
          <w:szCs w:val="24"/>
        </w:rPr>
      </w:pPr>
      <w:r w:rsidRPr="0017327D">
        <w:rPr>
          <w:rFonts w:ascii="宋体" w:hAnsi="宋体"/>
          <w:sz w:val="24"/>
          <w:szCs w:val="24"/>
        </w:rPr>
        <w:t>3</w:t>
      </w:r>
      <w:r w:rsidRPr="0017327D">
        <w:rPr>
          <w:rFonts w:ascii="宋体" w:hAnsi="宋体" w:hint="eastAsia"/>
          <w:sz w:val="24"/>
          <w:szCs w:val="24"/>
        </w:rPr>
        <w:t>、及时填写好家访记录表。</w:t>
      </w:r>
    </w:p>
    <w:p w:rsidR="00606C15" w:rsidRDefault="00606C15" w:rsidP="00F6574A">
      <w:pPr>
        <w:spacing w:line="500" w:lineRule="exact"/>
        <w:ind w:left="31680" w:hangingChars="150" w:firstLine="31680"/>
        <w:rPr>
          <w:rFonts w:ascii="宋体"/>
          <w:sz w:val="24"/>
          <w:szCs w:val="24"/>
        </w:rPr>
      </w:pPr>
      <w:r w:rsidRPr="0017327D">
        <w:rPr>
          <w:rFonts w:ascii="宋体" w:hAnsi="宋体" w:hint="eastAsia"/>
          <w:sz w:val="24"/>
          <w:szCs w:val="24"/>
        </w:rPr>
        <w:t>五、家访人员分工：</w:t>
      </w:r>
    </w:p>
    <w:p w:rsidR="00606C15" w:rsidRDefault="00606C15" w:rsidP="00F6574A">
      <w:pPr>
        <w:spacing w:line="500" w:lineRule="exact"/>
        <w:ind w:leftChars="-171" w:left="31680" w:hangingChars="150" w:firstLine="31680"/>
        <w:rPr>
          <w:rFonts w:ascii="宋体"/>
          <w:sz w:val="24"/>
          <w:szCs w:val="24"/>
        </w:rPr>
      </w:pPr>
      <w:r>
        <w:rPr>
          <w:rFonts w:ascii="宋体" w:hAnsi="宋体"/>
          <w:sz w:val="24"/>
          <w:szCs w:val="24"/>
        </w:rPr>
        <w:t xml:space="preserve">       </w:t>
      </w:r>
      <w:r>
        <w:rPr>
          <w:rFonts w:ascii="宋体" w:hAnsi="宋体" w:hint="eastAsia"/>
          <w:sz w:val="24"/>
          <w:szCs w:val="24"/>
        </w:rPr>
        <w:t>本班共有</w:t>
      </w:r>
      <w:r>
        <w:rPr>
          <w:rFonts w:ascii="宋体" w:hAnsi="宋体"/>
          <w:sz w:val="24"/>
          <w:szCs w:val="24"/>
        </w:rPr>
        <w:t>48</w:t>
      </w:r>
      <w:r>
        <w:rPr>
          <w:rFonts w:ascii="宋体" w:hAnsi="宋体" w:hint="eastAsia"/>
          <w:sz w:val="24"/>
          <w:szCs w:val="24"/>
        </w:rPr>
        <w:t>名学生，可以通过进家庭、来校座谈、电话、微信等形式进行家访。其中进家庭的学生不少于</w:t>
      </w:r>
      <w:r>
        <w:rPr>
          <w:rFonts w:ascii="宋体" w:hAnsi="宋体"/>
          <w:sz w:val="24"/>
          <w:szCs w:val="24"/>
        </w:rPr>
        <w:t>50%</w:t>
      </w:r>
      <w:r>
        <w:rPr>
          <w:rFonts w:ascii="宋体" w:hAnsi="宋体" w:hint="eastAsia"/>
          <w:sz w:val="24"/>
          <w:szCs w:val="24"/>
        </w:rPr>
        <w:t>，以班主任李春香为主，共家访</w:t>
      </w:r>
      <w:r>
        <w:rPr>
          <w:rFonts w:ascii="宋体" w:hAnsi="宋体"/>
          <w:sz w:val="24"/>
          <w:szCs w:val="24"/>
        </w:rPr>
        <w:t>15</w:t>
      </w:r>
      <w:r>
        <w:rPr>
          <w:rFonts w:ascii="宋体" w:hAnsi="宋体" w:hint="eastAsia"/>
          <w:sz w:val="24"/>
          <w:szCs w:val="24"/>
        </w:rPr>
        <w:t>名左右，数学老师闻一梅家访</w:t>
      </w:r>
      <w:r>
        <w:rPr>
          <w:rFonts w:ascii="宋体" w:hAnsi="宋体"/>
          <w:sz w:val="24"/>
          <w:szCs w:val="24"/>
        </w:rPr>
        <w:t>5</w:t>
      </w:r>
      <w:r>
        <w:rPr>
          <w:rFonts w:ascii="宋体" w:hAnsi="宋体" w:hint="eastAsia"/>
          <w:sz w:val="24"/>
          <w:szCs w:val="24"/>
        </w:rPr>
        <w:t>名，英语老师徐璟家访</w:t>
      </w:r>
      <w:r>
        <w:rPr>
          <w:rFonts w:ascii="宋体" w:hAnsi="宋体"/>
          <w:sz w:val="24"/>
          <w:szCs w:val="24"/>
        </w:rPr>
        <w:t>5</w:t>
      </w:r>
      <w:r>
        <w:rPr>
          <w:rFonts w:ascii="宋体" w:hAnsi="宋体" w:hint="eastAsia"/>
          <w:sz w:val="24"/>
          <w:szCs w:val="24"/>
        </w:rPr>
        <w:t>名。其他学生主要以来校座谈或电话、微信等形式进行家访。</w:t>
      </w:r>
    </w:p>
    <w:p w:rsidR="00606C15" w:rsidRDefault="00606C15" w:rsidP="00F6574A">
      <w:pPr>
        <w:spacing w:line="500" w:lineRule="exact"/>
        <w:ind w:leftChars="-171" w:left="31680" w:hangingChars="150" w:firstLine="31680"/>
        <w:rPr>
          <w:rFonts w:ascii="宋体"/>
          <w:sz w:val="24"/>
          <w:szCs w:val="24"/>
        </w:rPr>
      </w:pPr>
      <w:r>
        <w:rPr>
          <w:rFonts w:ascii="宋体" w:hAnsi="宋体"/>
          <w:sz w:val="24"/>
          <w:szCs w:val="24"/>
        </w:rPr>
        <w:t xml:space="preserve">                     </w:t>
      </w:r>
      <w:r>
        <w:rPr>
          <w:rFonts w:ascii="宋体" w:hAnsi="宋体" w:hint="eastAsia"/>
          <w:sz w:val="24"/>
          <w:szCs w:val="24"/>
        </w:rPr>
        <w:t>进家庭具体安排如下：</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8"/>
        <w:gridCol w:w="6662"/>
        <w:gridCol w:w="901"/>
      </w:tblGrid>
      <w:tr w:rsidR="00606C15" w:rsidRPr="008C49AF" w:rsidTr="008C49AF">
        <w:tc>
          <w:tcPr>
            <w:tcW w:w="958" w:type="dxa"/>
          </w:tcPr>
          <w:p w:rsidR="00606C15" w:rsidRPr="008C49AF" w:rsidRDefault="00606C15" w:rsidP="008C49AF">
            <w:pPr>
              <w:spacing w:line="500" w:lineRule="exact"/>
              <w:rPr>
                <w:rFonts w:ascii="宋体"/>
                <w:sz w:val="24"/>
                <w:szCs w:val="24"/>
              </w:rPr>
            </w:pPr>
            <w:r w:rsidRPr="008C49AF">
              <w:rPr>
                <w:rFonts w:ascii="宋体" w:hAnsi="宋体" w:hint="eastAsia"/>
                <w:sz w:val="24"/>
                <w:szCs w:val="24"/>
              </w:rPr>
              <w:t>家访</w:t>
            </w:r>
          </w:p>
          <w:p w:rsidR="00606C15" w:rsidRPr="008C49AF" w:rsidRDefault="00606C15" w:rsidP="008C49AF">
            <w:pPr>
              <w:spacing w:line="500" w:lineRule="exact"/>
              <w:rPr>
                <w:rFonts w:ascii="宋体"/>
                <w:sz w:val="24"/>
                <w:szCs w:val="24"/>
              </w:rPr>
            </w:pPr>
            <w:r w:rsidRPr="008C49AF">
              <w:rPr>
                <w:rFonts w:ascii="宋体" w:hAnsi="宋体" w:hint="eastAsia"/>
                <w:sz w:val="24"/>
                <w:szCs w:val="24"/>
              </w:rPr>
              <w:t>教师</w:t>
            </w:r>
          </w:p>
        </w:tc>
        <w:tc>
          <w:tcPr>
            <w:tcW w:w="6662" w:type="dxa"/>
          </w:tcPr>
          <w:p w:rsidR="00606C15" w:rsidRPr="008C49AF" w:rsidRDefault="00606C15" w:rsidP="00606C15">
            <w:pPr>
              <w:spacing w:line="500" w:lineRule="exact"/>
              <w:ind w:firstLineChars="600" w:firstLine="31680"/>
              <w:rPr>
                <w:rFonts w:ascii="宋体"/>
                <w:sz w:val="24"/>
                <w:szCs w:val="24"/>
              </w:rPr>
            </w:pPr>
            <w:r w:rsidRPr="008C49AF">
              <w:rPr>
                <w:rFonts w:ascii="宋体" w:hAnsi="宋体" w:hint="eastAsia"/>
                <w:sz w:val="24"/>
                <w:szCs w:val="24"/>
              </w:rPr>
              <w:t>学</w:t>
            </w:r>
            <w:r w:rsidRPr="008C49AF">
              <w:rPr>
                <w:rFonts w:ascii="宋体" w:hAnsi="宋体"/>
                <w:sz w:val="24"/>
                <w:szCs w:val="24"/>
              </w:rPr>
              <w:t xml:space="preserve"> </w:t>
            </w:r>
            <w:r w:rsidRPr="008C49AF">
              <w:rPr>
                <w:rFonts w:ascii="宋体" w:hAnsi="宋体" w:hint="eastAsia"/>
                <w:sz w:val="24"/>
                <w:szCs w:val="24"/>
              </w:rPr>
              <w:t>生</w:t>
            </w:r>
            <w:r w:rsidRPr="008C49AF">
              <w:rPr>
                <w:rFonts w:ascii="宋体" w:hAnsi="宋体"/>
                <w:sz w:val="24"/>
                <w:szCs w:val="24"/>
              </w:rPr>
              <w:t xml:space="preserve"> </w:t>
            </w:r>
            <w:r w:rsidRPr="008C49AF">
              <w:rPr>
                <w:rFonts w:ascii="宋体" w:hAnsi="宋体" w:hint="eastAsia"/>
                <w:sz w:val="24"/>
                <w:szCs w:val="24"/>
              </w:rPr>
              <w:t>姓</w:t>
            </w:r>
            <w:r w:rsidRPr="008C49AF">
              <w:rPr>
                <w:rFonts w:ascii="宋体" w:hAnsi="宋体"/>
                <w:sz w:val="24"/>
                <w:szCs w:val="24"/>
              </w:rPr>
              <w:t xml:space="preserve"> </w:t>
            </w:r>
            <w:r w:rsidRPr="008C49AF">
              <w:rPr>
                <w:rFonts w:ascii="宋体" w:hAnsi="宋体" w:hint="eastAsia"/>
                <w:sz w:val="24"/>
                <w:szCs w:val="24"/>
              </w:rPr>
              <w:t>名</w:t>
            </w:r>
          </w:p>
        </w:tc>
        <w:tc>
          <w:tcPr>
            <w:tcW w:w="901" w:type="dxa"/>
          </w:tcPr>
          <w:p w:rsidR="00606C15" w:rsidRPr="008C49AF" w:rsidRDefault="00606C15" w:rsidP="008C49AF">
            <w:pPr>
              <w:spacing w:line="500" w:lineRule="exact"/>
              <w:rPr>
                <w:rFonts w:ascii="宋体"/>
                <w:sz w:val="24"/>
                <w:szCs w:val="24"/>
              </w:rPr>
            </w:pPr>
            <w:r w:rsidRPr="008C49AF">
              <w:rPr>
                <w:rFonts w:ascii="宋体" w:hAnsi="宋体" w:hint="eastAsia"/>
                <w:sz w:val="24"/>
                <w:szCs w:val="24"/>
              </w:rPr>
              <w:t>备注</w:t>
            </w:r>
          </w:p>
        </w:tc>
      </w:tr>
      <w:tr w:rsidR="00606C15" w:rsidRPr="008C49AF" w:rsidTr="008C49AF">
        <w:tc>
          <w:tcPr>
            <w:tcW w:w="958" w:type="dxa"/>
          </w:tcPr>
          <w:p w:rsidR="00606C15" w:rsidRPr="008C49AF" w:rsidRDefault="00606C15" w:rsidP="008C49AF">
            <w:pPr>
              <w:spacing w:line="500" w:lineRule="exact"/>
              <w:rPr>
                <w:rFonts w:ascii="宋体"/>
                <w:sz w:val="24"/>
                <w:szCs w:val="24"/>
              </w:rPr>
            </w:pPr>
            <w:r>
              <w:rPr>
                <w:rFonts w:ascii="宋体" w:hAnsi="宋体" w:hint="eastAsia"/>
                <w:sz w:val="24"/>
                <w:szCs w:val="24"/>
              </w:rPr>
              <w:t>李春香</w:t>
            </w:r>
          </w:p>
        </w:tc>
        <w:tc>
          <w:tcPr>
            <w:tcW w:w="6662" w:type="dxa"/>
          </w:tcPr>
          <w:p w:rsidR="00606C15" w:rsidRPr="008C49AF" w:rsidRDefault="00606C15" w:rsidP="008C49AF">
            <w:pPr>
              <w:spacing w:line="500" w:lineRule="exact"/>
              <w:rPr>
                <w:rFonts w:ascii="宋体"/>
                <w:sz w:val="24"/>
                <w:szCs w:val="24"/>
              </w:rPr>
            </w:pPr>
            <w:r>
              <w:rPr>
                <w:rFonts w:ascii="宋体" w:hAnsi="宋体" w:hint="eastAsia"/>
                <w:sz w:val="24"/>
                <w:szCs w:val="24"/>
              </w:rPr>
              <w:t>赵李鑫、夏以晨、潘基柟、王梦雨、赵云涛、薛承、陆锴、王文佳、徐可鑫、王淼、张欣钰、陶琳钰、钱超、王雨琪、张萧雅</w:t>
            </w:r>
          </w:p>
        </w:tc>
        <w:tc>
          <w:tcPr>
            <w:tcW w:w="901" w:type="dxa"/>
          </w:tcPr>
          <w:p w:rsidR="00606C15" w:rsidRPr="008C49AF" w:rsidRDefault="00606C15" w:rsidP="008C49AF">
            <w:pPr>
              <w:spacing w:line="500" w:lineRule="exact"/>
              <w:rPr>
                <w:rFonts w:ascii="宋体"/>
                <w:sz w:val="24"/>
                <w:szCs w:val="24"/>
              </w:rPr>
            </w:pPr>
          </w:p>
        </w:tc>
      </w:tr>
      <w:tr w:rsidR="00606C15" w:rsidRPr="008C49AF" w:rsidTr="008C49AF">
        <w:tc>
          <w:tcPr>
            <w:tcW w:w="958" w:type="dxa"/>
          </w:tcPr>
          <w:p w:rsidR="00606C15" w:rsidRPr="008C49AF" w:rsidRDefault="00606C15" w:rsidP="008C49AF">
            <w:pPr>
              <w:spacing w:line="500" w:lineRule="exact"/>
              <w:rPr>
                <w:rFonts w:ascii="宋体"/>
                <w:sz w:val="24"/>
                <w:szCs w:val="24"/>
              </w:rPr>
            </w:pPr>
            <w:r>
              <w:rPr>
                <w:rFonts w:ascii="宋体" w:hAnsi="宋体" w:hint="eastAsia"/>
                <w:sz w:val="24"/>
                <w:szCs w:val="24"/>
              </w:rPr>
              <w:t>闻一梅</w:t>
            </w:r>
          </w:p>
        </w:tc>
        <w:tc>
          <w:tcPr>
            <w:tcW w:w="6662" w:type="dxa"/>
          </w:tcPr>
          <w:p w:rsidR="00606C15" w:rsidRPr="008C49AF" w:rsidRDefault="00606C15" w:rsidP="008C49AF">
            <w:pPr>
              <w:spacing w:line="500" w:lineRule="exact"/>
              <w:rPr>
                <w:rFonts w:ascii="宋体"/>
                <w:sz w:val="24"/>
                <w:szCs w:val="24"/>
              </w:rPr>
            </w:pPr>
            <w:r>
              <w:rPr>
                <w:rFonts w:ascii="宋体" w:hAnsi="宋体" w:hint="eastAsia"/>
                <w:sz w:val="24"/>
                <w:szCs w:val="24"/>
              </w:rPr>
              <w:t>刘涵琳、章国栋、章国梁、陈光辉、肖志超</w:t>
            </w:r>
          </w:p>
        </w:tc>
        <w:tc>
          <w:tcPr>
            <w:tcW w:w="901" w:type="dxa"/>
          </w:tcPr>
          <w:p w:rsidR="00606C15" w:rsidRPr="008C49AF" w:rsidRDefault="00606C15" w:rsidP="008C49AF">
            <w:pPr>
              <w:spacing w:line="500" w:lineRule="exact"/>
              <w:rPr>
                <w:rFonts w:ascii="宋体"/>
                <w:sz w:val="24"/>
                <w:szCs w:val="24"/>
              </w:rPr>
            </w:pPr>
          </w:p>
        </w:tc>
      </w:tr>
      <w:tr w:rsidR="00606C15" w:rsidRPr="008C49AF" w:rsidTr="008C49AF">
        <w:tc>
          <w:tcPr>
            <w:tcW w:w="958" w:type="dxa"/>
          </w:tcPr>
          <w:p w:rsidR="00606C15" w:rsidRPr="008C49AF" w:rsidRDefault="00606C15" w:rsidP="008C49AF">
            <w:pPr>
              <w:spacing w:line="500" w:lineRule="exact"/>
              <w:rPr>
                <w:rFonts w:ascii="宋体"/>
                <w:sz w:val="24"/>
                <w:szCs w:val="24"/>
              </w:rPr>
            </w:pPr>
            <w:r>
              <w:rPr>
                <w:rFonts w:ascii="宋体" w:hAnsi="宋体" w:hint="eastAsia"/>
                <w:sz w:val="24"/>
                <w:szCs w:val="24"/>
              </w:rPr>
              <w:t>徐</w:t>
            </w:r>
            <w:r>
              <w:rPr>
                <w:rFonts w:ascii="宋体" w:hAnsi="宋体"/>
                <w:sz w:val="24"/>
                <w:szCs w:val="24"/>
              </w:rPr>
              <w:t xml:space="preserve">  </w:t>
            </w:r>
            <w:r>
              <w:rPr>
                <w:rFonts w:ascii="宋体" w:hAnsi="宋体" w:hint="eastAsia"/>
                <w:sz w:val="24"/>
                <w:szCs w:val="24"/>
              </w:rPr>
              <w:t>璟</w:t>
            </w:r>
          </w:p>
        </w:tc>
        <w:tc>
          <w:tcPr>
            <w:tcW w:w="6662" w:type="dxa"/>
          </w:tcPr>
          <w:p w:rsidR="00606C15" w:rsidRPr="008C49AF" w:rsidRDefault="00606C15" w:rsidP="008C49AF">
            <w:pPr>
              <w:spacing w:line="500" w:lineRule="exact"/>
              <w:rPr>
                <w:rFonts w:ascii="宋体"/>
                <w:sz w:val="24"/>
                <w:szCs w:val="24"/>
              </w:rPr>
            </w:pPr>
            <w:r>
              <w:rPr>
                <w:rFonts w:ascii="宋体" w:hAnsi="宋体" w:hint="eastAsia"/>
                <w:sz w:val="24"/>
                <w:szCs w:val="24"/>
              </w:rPr>
              <w:t>郭子萱、李佳慧、徐可鑫、满思彤、陈岩</w:t>
            </w:r>
          </w:p>
        </w:tc>
        <w:tc>
          <w:tcPr>
            <w:tcW w:w="901" w:type="dxa"/>
          </w:tcPr>
          <w:p w:rsidR="00606C15" w:rsidRPr="008C49AF" w:rsidRDefault="00606C15" w:rsidP="008C49AF">
            <w:pPr>
              <w:spacing w:line="500" w:lineRule="exact"/>
              <w:rPr>
                <w:rFonts w:ascii="宋体"/>
                <w:sz w:val="24"/>
                <w:szCs w:val="24"/>
              </w:rPr>
            </w:pPr>
          </w:p>
        </w:tc>
      </w:tr>
    </w:tbl>
    <w:p w:rsidR="00606C15" w:rsidRDefault="00606C15" w:rsidP="00606C15">
      <w:pPr>
        <w:spacing w:line="500" w:lineRule="exact"/>
        <w:ind w:leftChars="-171" w:left="31680" w:hangingChars="150" w:firstLine="31680"/>
        <w:rPr>
          <w:rFonts w:ascii="宋体"/>
          <w:sz w:val="24"/>
          <w:szCs w:val="24"/>
        </w:rPr>
      </w:pPr>
    </w:p>
    <w:p w:rsidR="00606C15" w:rsidRDefault="00606C15" w:rsidP="00F6574A">
      <w:pPr>
        <w:spacing w:line="500" w:lineRule="exact"/>
        <w:ind w:leftChars="-171" w:left="31680" w:hangingChars="150" w:firstLine="31680"/>
        <w:rPr>
          <w:rFonts w:ascii="宋体"/>
          <w:sz w:val="24"/>
          <w:szCs w:val="24"/>
        </w:rPr>
      </w:pPr>
    </w:p>
    <w:p w:rsidR="00606C15" w:rsidRPr="001A4E69" w:rsidRDefault="00606C15" w:rsidP="003A6676">
      <w:pPr>
        <w:spacing w:line="500" w:lineRule="exact"/>
        <w:ind w:leftChars="-171" w:left="31680" w:hangingChars="150" w:firstLine="31680"/>
        <w:rPr>
          <w:rFonts w:ascii="宋体"/>
          <w:sz w:val="24"/>
          <w:szCs w:val="24"/>
        </w:rPr>
      </w:pPr>
      <w:r>
        <w:rPr>
          <w:rFonts w:ascii="宋体" w:hAnsi="宋体"/>
          <w:sz w:val="24"/>
          <w:szCs w:val="24"/>
        </w:rPr>
        <w:t xml:space="preserve">                                                   2018</w:t>
      </w:r>
      <w:r>
        <w:rPr>
          <w:rFonts w:ascii="宋体" w:hAnsi="宋体" w:hint="eastAsia"/>
          <w:sz w:val="24"/>
          <w:szCs w:val="24"/>
        </w:rPr>
        <w:t>年</w:t>
      </w:r>
      <w:r>
        <w:rPr>
          <w:rFonts w:ascii="宋体" w:hAnsi="宋体"/>
          <w:sz w:val="24"/>
          <w:szCs w:val="24"/>
        </w:rPr>
        <w:t>11</w:t>
      </w:r>
      <w:r>
        <w:rPr>
          <w:rFonts w:ascii="宋体" w:hAnsi="宋体" w:hint="eastAsia"/>
          <w:sz w:val="24"/>
          <w:szCs w:val="24"/>
        </w:rPr>
        <w:t>月</w:t>
      </w:r>
    </w:p>
    <w:sectPr w:rsidR="00606C15" w:rsidRPr="001A4E69" w:rsidSect="00C212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altName w:val="Times New Roman"/>
    <w:panose1 w:val="00000000000000000000"/>
    <w:charset w:val="00"/>
    <w:family w:val="roman"/>
    <w:notTrueType/>
    <w:pitch w:val="default"/>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Cambria">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A6984"/>
    <w:multiLevelType w:val="hybridMultilevel"/>
    <w:tmpl w:val="200013C0"/>
    <w:lvl w:ilvl="0" w:tplc="D5BE75D0">
      <w:start w:val="1"/>
      <w:numFmt w:val="japaneseCounting"/>
      <w:lvlText w:val="%1、"/>
      <w:lvlJc w:val="left"/>
      <w:pPr>
        <w:ind w:left="396" w:hanging="396"/>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2780"/>
    <w:rsid w:val="0017327D"/>
    <w:rsid w:val="001A2E0A"/>
    <w:rsid w:val="001A4E69"/>
    <w:rsid w:val="002A4FD7"/>
    <w:rsid w:val="003465EA"/>
    <w:rsid w:val="003A6676"/>
    <w:rsid w:val="00506D6E"/>
    <w:rsid w:val="005A003D"/>
    <w:rsid w:val="00606C15"/>
    <w:rsid w:val="00714135"/>
    <w:rsid w:val="00721DC6"/>
    <w:rsid w:val="00770C81"/>
    <w:rsid w:val="008171E6"/>
    <w:rsid w:val="00891D28"/>
    <w:rsid w:val="008C49AF"/>
    <w:rsid w:val="00A35C2C"/>
    <w:rsid w:val="00B71B41"/>
    <w:rsid w:val="00B948CF"/>
    <w:rsid w:val="00BD09A6"/>
    <w:rsid w:val="00BE3FA2"/>
    <w:rsid w:val="00C21228"/>
    <w:rsid w:val="00CE66E0"/>
    <w:rsid w:val="00DA7856"/>
    <w:rsid w:val="00DD2780"/>
    <w:rsid w:val="00F279D5"/>
    <w:rsid w:val="00F6574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122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D2780"/>
    <w:pPr>
      <w:ind w:firstLineChars="200" w:firstLine="420"/>
    </w:pPr>
  </w:style>
  <w:style w:type="table" w:styleId="TableGrid">
    <w:name w:val="Table Grid"/>
    <w:basedOn w:val="TableNormal"/>
    <w:uiPriority w:val="99"/>
    <w:rsid w:val="001A4E69"/>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2</Pages>
  <Words>168</Words>
  <Characters>962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User</cp:lastModifiedBy>
  <cp:revision>7</cp:revision>
  <dcterms:created xsi:type="dcterms:W3CDTF">2018-11-29T00:32:00Z</dcterms:created>
  <dcterms:modified xsi:type="dcterms:W3CDTF">2019-03-25T07:45:00Z</dcterms:modified>
</cp:coreProperties>
</file>